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3814" w:rsidRPr="00C162F7" w:rsidRDefault="00303814" w:rsidP="00303814">
      <w:pPr>
        <w:spacing w:after="0" w:line="240" w:lineRule="auto"/>
        <w:jc w:val="center"/>
        <w:rPr>
          <w:rFonts w:ascii="Arial" w:eastAsia="Times New Roman" w:hAnsi="Arial" w:cs="Arial"/>
          <w:b/>
          <w:bCs/>
          <w:sz w:val="52"/>
          <w:szCs w:val="52"/>
        </w:rPr>
      </w:pPr>
      <w:bookmarkStart w:id="0" w:name="_GoBack"/>
      <w:bookmarkEnd w:id="0"/>
      <w:r w:rsidRPr="00C162F7">
        <w:rPr>
          <w:rFonts w:ascii="Arial" w:eastAsia="Times New Roman" w:hAnsi="Arial" w:cs="Arial"/>
          <w:b/>
          <w:bCs/>
          <w:sz w:val="52"/>
          <w:szCs w:val="52"/>
        </w:rPr>
        <w:t>HIALEAH GARDENS MIDDLE SCHOOL</w:t>
      </w:r>
    </w:p>
    <w:p w:rsidR="00CD316F" w:rsidRPr="00406F82" w:rsidRDefault="00CD316F" w:rsidP="00CD316F">
      <w:pPr>
        <w:spacing w:after="0" w:line="240" w:lineRule="auto"/>
        <w:jc w:val="center"/>
        <w:rPr>
          <w:rFonts w:ascii="Arial" w:eastAsia="Times New Roman" w:hAnsi="Arial" w:cs="Arial"/>
          <w:b/>
          <w:bCs/>
          <w:color w:val="0000CC"/>
          <w:u w:val="single"/>
          <w:lang w:val="es-ES_tradnl"/>
        </w:rPr>
      </w:pPr>
    </w:p>
    <w:p w:rsidR="000D6DC7" w:rsidRPr="00406F82" w:rsidRDefault="000D6DC7" w:rsidP="00CD316F">
      <w:pPr>
        <w:spacing w:after="0" w:line="240" w:lineRule="auto"/>
        <w:jc w:val="center"/>
        <w:rPr>
          <w:rFonts w:ascii="Arial" w:eastAsia="Times New Roman" w:hAnsi="Arial" w:cs="Arial"/>
          <w:b/>
          <w:bCs/>
          <w:color w:val="0000CC"/>
          <w:u w:val="single"/>
          <w:lang w:val="es-ES_tradnl"/>
        </w:rPr>
      </w:pPr>
    </w:p>
    <w:p w:rsidR="00303814" w:rsidRPr="00C162F7" w:rsidRDefault="00303814" w:rsidP="00303814">
      <w:pPr>
        <w:spacing w:after="0" w:line="240" w:lineRule="auto"/>
        <w:jc w:val="center"/>
        <w:rPr>
          <w:rFonts w:ascii="Arial" w:eastAsia="Times New Roman" w:hAnsi="Arial" w:cs="Arial"/>
          <w:b/>
          <w:bCs/>
          <w:sz w:val="32"/>
          <w:szCs w:val="32"/>
        </w:rPr>
      </w:pPr>
      <w:r w:rsidRPr="00C162F7">
        <w:rPr>
          <w:rFonts w:ascii="Arial" w:eastAsia="Times New Roman" w:hAnsi="Arial" w:cs="Arial"/>
          <w:b/>
          <w:bCs/>
          <w:sz w:val="32"/>
          <w:szCs w:val="32"/>
        </w:rPr>
        <w:t>11690 N.W. 92</w:t>
      </w:r>
      <w:r w:rsidRPr="00C162F7">
        <w:rPr>
          <w:rFonts w:ascii="Arial" w:eastAsia="Times New Roman" w:hAnsi="Arial" w:cs="Arial"/>
          <w:b/>
          <w:bCs/>
          <w:sz w:val="32"/>
          <w:szCs w:val="32"/>
          <w:vertAlign w:val="superscript"/>
        </w:rPr>
        <w:t>ND</w:t>
      </w:r>
      <w:r w:rsidRPr="00C162F7">
        <w:rPr>
          <w:rFonts w:ascii="Arial" w:eastAsia="Times New Roman" w:hAnsi="Arial" w:cs="Arial"/>
          <w:b/>
          <w:bCs/>
          <w:sz w:val="32"/>
          <w:szCs w:val="32"/>
        </w:rPr>
        <w:t xml:space="preserve"> AVENUE</w:t>
      </w:r>
    </w:p>
    <w:p w:rsidR="008A04CB" w:rsidRPr="00F16357" w:rsidRDefault="008A04CB" w:rsidP="00CD316F">
      <w:pPr>
        <w:spacing w:after="0" w:line="240" w:lineRule="auto"/>
        <w:jc w:val="center"/>
        <w:rPr>
          <w:rFonts w:ascii="Arial" w:eastAsia="Times New Roman" w:hAnsi="Arial" w:cs="Arial"/>
          <w:b/>
          <w:bCs/>
          <w:color w:val="0000FF"/>
          <w:u w:val="single"/>
          <w:lang w:val="es-ES_tradnl"/>
        </w:rPr>
      </w:pPr>
    </w:p>
    <w:p w:rsidR="008A04CB" w:rsidRDefault="00303814" w:rsidP="00CD316F">
      <w:pPr>
        <w:spacing w:after="0" w:line="240" w:lineRule="auto"/>
        <w:jc w:val="center"/>
        <w:rPr>
          <w:rFonts w:ascii="Arial" w:eastAsia="Times New Roman" w:hAnsi="Arial" w:cs="Arial"/>
          <w:b/>
          <w:bCs/>
          <w:sz w:val="32"/>
          <w:szCs w:val="32"/>
        </w:rPr>
      </w:pPr>
      <w:r w:rsidRPr="00C162F7">
        <w:rPr>
          <w:rFonts w:ascii="Arial" w:eastAsia="Times New Roman" w:hAnsi="Arial" w:cs="Arial"/>
          <w:b/>
          <w:bCs/>
          <w:sz w:val="32"/>
          <w:szCs w:val="32"/>
        </w:rPr>
        <w:tab/>
        <w:t>(304) 817-0017</w:t>
      </w:r>
    </w:p>
    <w:p w:rsidR="00303814" w:rsidRDefault="00303814" w:rsidP="00CD316F">
      <w:pPr>
        <w:spacing w:after="0" w:line="240" w:lineRule="auto"/>
        <w:jc w:val="center"/>
        <w:rPr>
          <w:rFonts w:ascii="Arial" w:eastAsia="Times New Roman" w:hAnsi="Arial" w:cs="Arial"/>
          <w:b/>
          <w:bCs/>
          <w:color w:val="0000FF"/>
          <w:u w:val="single"/>
          <w:lang w:val="es-ES_tradnl"/>
        </w:rPr>
      </w:pPr>
    </w:p>
    <w:p w:rsidR="00303814" w:rsidRPr="00F16357" w:rsidRDefault="00303814" w:rsidP="00CD316F">
      <w:pPr>
        <w:spacing w:after="0" w:line="240" w:lineRule="auto"/>
        <w:jc w:val="center"/>
        <w:rPr>
          <w:rFonts w:ascii="Arial" w:eastAsia="Times New Roman" w:hAnsi="Arial" w:cs="Arial"/>
          <w:b/>
          <w:bCs/>
          <w:color w:val="0000FF"/>
          <w:u w:val="single"/>
          <w:lang w:val="es-ES_tradnl"/>
        </w:rPr>
      </w:pPr>
    </w:p>
    <w:p w:rsidR="00303814" w:rsidRPr="00C162F7" w:rsidRDefault="00303814" w:rsidP="00303814">
      <w:pPr>
        <w:spacing w:after="0" w:line="240" w:lineRule="auto"/>
        <w:jc w:val="center"/>
        <w:rPr>
          <w:rFonts w:ascii="Arial" w:eastAsia="Times New Roman" w:hAnsi="Arial" w:cs="Arial"/>
          <w:b/>
          <w:bCs/>
          <w:sz w:val="32"/>
          <w:szCs w:val="32"/>
        </w:rPr>
      </w:pPr>
      <w:r w:rsidRPr="00C162F7">
        <w:rPr>
          <w:rFonts w:ascii="Arial" w:eastAsia="Times New Roman" w:hAnsi="Arial" w:cs="Arial"/>
          <w:b/>
          <w:bCs/>
          <w:sz w:val="32"/>
          <w:szCs w:val="32"/>
        </w:rPr>
        <w:t>9:00 A.M. – 3:50 P.M.</w:t>
      </w:r>
    </w:p>
    <w:p w:rsidR="008A04CB" w:rsidRDefault="008A04CB" w:rsidP="00CD316F">
      <w:pPr>
        <w:spacing w:after="0" w:line="240" w:lineRule="auto"/>
        <w:jc w:val="center"/>
        <w:rPr>
          <w:rFonts w:ascii="Arial" w:eastAsia="Times New Roman" w:hAnsi="Arial" w:cs="Arial"/>
          <w:b/>
          <w:bCs/>
          <w:color w:val="0000FF"/>
          <w:u w:val="single"/>
          <w:lang w:val="es-ES_tradnl"/>
        </w:rPr>
      </w:pPr>
    </w:p>
    <w:p w:rsidR="00303814" w:rsidRPr="00F16357" w:rsidRDefault="00303814" w:rsidP="00CD316F">
      <w:pPr>
        <w:spacing w:after="0" w:line="240" w:lineRule="auto"/>
        <w:jc w:val="center"/>
        <w:rPr>
          <w:rFonts w:ascii="Arial" w:eastAsia="Times New Roman" w:hAnsi="Arial" w:cs="Arial"/>
          <w:b/>
          <w:bCs/>
          <w:color w:val="0000FF"/>
          <w:u w:val="single"/>
          <w:lang w:val="es-ES_tradnl"/>
        </w:rPr>
      </w:pPr>
    </w:p>
    <w:p w:rsidR="00303814" w:rsidRPr="00C162F7" w:rsidRDefault="00303814" w:rsidP="00303814">
      <w:pPr>
        <w:spacing w:after="0" w:line="240" w:lineRule="auto"/>
        <w:jc w:val="center"/>
        <w:rPr>
          <w:rFonts w:ascii="Arial" w:eastAsia="Times New Roman" w:hAnsi="Arial" w:cs="Arial"/>
          <w:b/>
          <w:bCs/>
          <w:u w:val="single"/>
        </w:rPr>
      </w:pPr>
      <w:r w:rsidRPr="00C162F7">
        <w:rPr>
          <w:rFonts w:ascii="Arial" w:eastAsia="Times New Roman" w:hAnsi="Arial" w:cs="Arial"/>
          <w:b/>
          <w:bCs/>
          <w:u w:val="single"/>
        </w:rPr>
        <w:t>hialeahgardensmiddle.com</w:t>
      </w:r>
    </w:p>
    <w:p w:rsidR="00CD316F" w:rsidRPr="00F16357" w:rsidRDefault="00CD316F" w:rsidP="00CD316F">
      <w:pPr>
        <w:spacing w:after="0" w:line="240" w:lineRule="auto"/>
        <w:jc w:val="center"/>
        <w:rPr>
          <w:rFonts w:ascii="Arial" w:eastAsia="Times New Roman" w:hAnsi="Arial" w:cs="Arial"/>
          <w:b/>
          <w:bCs/>
          <w:color w:val="0000FF"/>
          <w:u w:val="single"/>
          <w:lang w:val="es-ES_tradnl"/>
        </w:rPr>
      </w:pPr>
    </w:p>
    <w:p w:rsidR="00CD316F" w:rsidRPr="00F16357" w:rsidRDefault="00CD316F" w:rsidP="00CD316F">
      <w:pPr>
        <w:spacing w:after="0" w:line="240" w:lineRule="auto"/>
        <w:jc w:val="center"/>
        <w:rPr>
          <w:rFonts w:ascii="Arial" w:eastAsia="Times New Roman" w:hAnsi="Arial" w:cs="Arial"/>
          <w:b/>
          <w:bCs/>
          <w:color w:val="0000FF"/>
          <w:u w:val="single"/>
          <w:lang w:val="es-ES_tradnl"/>
        </w:rPr>
      </w:pPr>
    </w:p>
    <w:p w:rsidR="00CD316F" w:rsidRPr="00F16357" w:rsidRDefault="00CD316F" w:rsidP="00CD316F">
      <w:pPr>
        <w:spacing w:after="0" w:line="240" w:lineRule="auto"/>
        <w:jc w:val="center"/>
        <w:rPr>
          <w:rFonts w:ascii="Arial" w:eastAsia="Times New Roman" w:hAnsi="Arial" w:cs="Arial"/>
          <w:b/>
          <w:bCs/>
          <w:color w:val="0000FF"/>
          <w:u w:val="single"/>
          <w:lang w:val="es-ES_tradnl"/>
        </w:rPr>
      </w:pPr>
    </w:p>
    <w:p w:rsidR="001006D0" w:rsidRPr="00406F82" w:rsidRDefault="001006D0" w:rsidP="00CD316F">
      <w:pPr>
        <w:spacing w:after="0" w:line="240" w:lineRule="auto"/>
        <w:jc w:val="center"/>
        <w:rPr>
          <w:rFonts w:ascii="Arial" w:eastAsia="Times New Roman" w:hAnsi="Arial" w:cs="Arial"/>
          <w:b/>
          <w:bCs/>
          <w:color w:val="0000CC"/>
          <w:u w:val="single"/>
          <w:lang w:val="es-ES_tradnl"/>
        </w:rPr>
      </w:pPr>
    </w:p>
    <w:p w:rsidR="003C30B9" w:rsidRPr="00406F82" w:rsidRDefault="00303814" w:rsidP="00FA4FD9">
      <w:pPr>
        <w:spacing w:after="0" w:line="240" w:lineRule="auto"/>
        <w:rPr>
          <w:rFonts w:ascii="Arial" w:eastAsia="Times New Roman" w:hAnsi="Arial" w:cs="Arial"/>
          <w:b/>
          <w:bCs/>
          <w:color w:val="0000CC"/>
          <w:u w:val="single"/>
          <w:lang w:val="es-ES_tradnl"/>
        </w:rPr>
      </w:pPr>
      <w:r>
        <w:rPr>
          <w:rFonts w:ascii="Arial" w:hAnsi="Arial" w:cs="Arial"/>
          <w:b/>
          <w:noProof/>
          <w:sz w:val="40"/>
          <w:szCs w:val="40"/>
        </w:rPr>
        <w:drawing>
          <wp:anchor distT="36576" distB="36576" distL="36576" distR="36576" simplePos="0" relativeHeight="251684864" behindDoc="0" locked="0" layoutInCell="1" allowOverlap="1" wp14:anchorId="0457A9AD" wp14:editId="3214FD62">
            <wp:simplePos x="0" y="0"/>
            <wp:positionH relativeFrom="column">
              <wp:posOffset>904875</wp:posOffset>
            </wp:positionH>
            <wp:positionV relativeFrom="paragraph">
              <wp:posOffset>52070</wp:posOffset>
            </wp:positionV>
            <wp:extent cx="4181475" cy="3505200"/>
            <wp:effectExtent l="0" t="0" r="9525" b="0"/>
            <wp:wrapNone/>
            <wp:docPr id="8" name="Picture 8" descr="faculty%20Po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ulty%20Polos"/>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5551" t="14280" r="33889" b="70980"/>
                    <a:stretch/>
                  </pic:blipFill>
                  <pic:spPr bwMode="auto">
                    <a:xfrm>
                      <a:off x="0" y="0"/>
                      <a:ext cx="4181475" cy="350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D316F" w:rsidRPr="00406F82" w:rsidRDefault="00CD316F" w:rsidP="00FA4FD9">
      <w:pPr>
        <w:spacing w:after="0" w:line="240" w:lineRule="auto"/>
        <w:rPr>
          <w:rFonts w:ascii="Arial" w:eastAsia="Times New Roman" w:hAnsi="Arial" w:cs="Arial"/>
          <w:b/>
          <w:bCs/>
          <w:color w:val="0000CC"/>
          <w:u w:val="single"/>
          <w:lang w:val="es-ES_tradnl"/>
        </w:rPr>
      </w:pPr>
    </w:p>
    <w:p w:rsidR="00CD316F" w:rsidRPr="00406F82" w:rsidRDefault="00CD316F" w:rsidP="00FA4FD9">
      <w:pPr>
        <w:spacing w:after="0" w:line="240" w:lineRule="auto"/>
        <w:rPr>
          <w:rFonts w:ascii="Arial" w:eastAsia="Times New Roman" w:hAnsi="Arial" w:cs="Arial"/>
          <w:b/>
          <w:bCs/>
          <w:color w:val="0000CC"/>
          <w:u w:val="single"/>
          <w:lang w:val="es-ES_tradnl"/>
        </w:rPr>
      </w:pPr>
    </w:p>
    <w:p w:rsidR="00CD316F" w:rsidRPr="00406F82" w:rsidRDefault="00CD316F" w:rsidP="00FA4FD9">
      <w:pPr>
        <w:spacing w:after="0" w:line="240" w:lineRule="auto"/>
        <w:rPr>
          <w:rFonts w:ascii="Arial" w:eastAsia="Times New Roman" w:hAnsi="Arial" w:cs="Arial"/>
          <w:b/>
          <w:bCs/>
          <w:color w:val="0000CC"/>
          <w:u w:val="single"/>
          <w:lang w:val="es-ES_tradnl"/>
        </w:rPr>
      </w:pPr>
    </w:p>
    <w:p w:rsidR="00CD316F" w:rsidRPr="00406F82" w:rsidRDefault="00CD316F" w:rsidP="00FA4FD9">
      <w:pPr>
        <w:spacing w:after="0" w:line="240" w:lineRule="auto"/>
        <w:rPr>
          <w:rFonts w:ascii="Arial" w:eastAsia="Times New Roman" w:hAnsi="Arial" w:cs="Arial"/>
          <w:b/>
          <w:bCs/>
          <w:color w:val="0000CC"/>
          <w:u w:val="single"/>
          <w:lang w:val="es-ES_tradnl"/>
        </w:rPr>
      </w:pPr>
    </w:p>
    <w:p w:rsidR="00CD316F" w:rsidRPr="00406F82" w:rsidRDefault="00CD316F" w:rsidP="00FA4FD9">
      <w:pPr>
        <w:spacing w:after="0" w:line="240" w:lineRule="auto"/>
        <w:rPr>
          <w:rFonts w:ascii="Arial" w:eastAsia="Times New Roman" w:hAnsi="Arial" w:cs="Arial"/>
          <w:b/>
          <w:bCs/>
          <w:color w:val="0000CC"/>
          <w:u w:val="single"/>
          <w:lang w:val="es-ES_tradnl"/>
        </w:rPr>
      </w:pPr>
    </w:p>
    <w:p w:rsidR="00CD316F" w:rsidRPr="00406F82" w:rsidRDefault="00CD316F" w:rsidP="00FA4FD9">
      <w:pPr>
        <w:spacing w:after="0" w:line="240" w:lineRule="auto"/>
        <w:rPr>
          <w:rFonts w:ascii="Arial" w:eastAsia="Times New Roman" w:hAnsi="Arial" w:cs="Arial"/>
          <w:b/>
          <w:bCs/>
          <w:color w:val="0000CC"/>
          <w:u w:val="single"/>
          <w:lang w:val="es-ES_tradnl"/>
        </w:rPr>
      </w:pPr>
    </w:p>
    <w:p w:rsidR="00CD316F" w:rsidRPr="00406F82" w:rsidRDefault="00CD316F" w:rsidP="00FA4FD9">
      <w:pPr>
        <w:spacing w:after="0" w:line="240" w:lineRule="auto"/>
        <w:rPr>
          <w:rFonts w:ascii="Arial" w:eastAsia="Times New Roman" w:hAnsi="Arial" w:cs="Arial"/>
          <w:b/>
          <w:bCs/>
          <w:color w:val="0000CC"/>
          <w:u w:val="single"/>
          <w:lang w:val="es-ES_tradnl"/>
        </w:rPr>
      </w:pPr>
    </w:p>
    <w:p w:rsidR="00CD316F" w:rsidRPr="00406F82" w:rsidRDefault="00CD316F" w:rsidP="00FA4FD9">
      <w:pPr>
        <w:spacing w:after="0" w:line="240" w:lineRule="auto"/>
        <w:rPr>
          <w:rFonts w:ascii="Arial" w:eastAsia="Times New Roman" w:hAnsi="Arial" w:cs="Arial"/>
          <w:b/>
          <w:bCs/>
          <w:color w:val="0000CC"/>
          <w:u w:val="single"/>
          <w:lang w:val="es-ES_tradnl"/>
        </w:rPr>
      </w:pPr>
    </w:p>
    <w:p w:rsidR="00CD316F" w:rsidRPr="00406F82" w:rsidRDefault="00CD316F" w:rsidP="00FA4FD9">
      <w:pPr>
        <w:spacing w:after="0" w:line="240" w:lineRule="auto"/>
        <w:rPr>
          <w:rFonts w:ascii="Arial" w:eastAsia="Times New Roman" w:hAnsi="Arial" w:cs="Arial"/>
          <w:b/>
          <w:bCs/>
          <w:color w:val="0000CC"/>
          <w:u w:val="single"/>
          <w:lang w:val="es-ES_tradnl"/>
        </w:rPr>
      </w:pPr>
    </w:p>
    <w:p w:rsidR="00CD316F" w:rsidRPr="00406F82" w:rsidRDefault="00CD316F" w:rsidP="00FA4FD9">
      <w:pPr>
        <w:spacing w:after="0" w:line="240" w:lineRule="auto"/>
        <w:rPr>
          <w:rFonts w:ascii="Arial" w:eastAsia="Times New Roman" w:hAnsi="Arial" w:cs="Arial"/>
          <w:b/>
          <w:bCs/>
          <w:color w:val="0000CC"/>
          <w:u w:val="single"/>
          <w:lang w:val="es-ES_tradnl"/>
        </w:rPr>
      </w:pPr>
    </w:p>
    <w:p w:rsidR="00CD316F" w:rsidRPr="00406F82" w:rsidRDefault="00CD316F" w:rsidP="00FA4FD9">
      <w:pPr>
        <w:spacing w:after="0" w:line="240" w:lineRule="auto"/>
        <w:rPr>
          <w:rFonts w:ascii="Arial" w:eastAsia="Times New Roman" w:hAnsi="Arial" w:cs="Arial"/>
          <w:b/>
          <w:bCs/>
          <w:color w:val="0000CC"/>
          <w:u w:val="single"/>
          <w:lang w:val="es-ES_tradnl"/>
        </w:rPr>
      </w:pPr>
    </w:p>
    <w:p w:rsidR="00CD316F" w:rsidRPr="00406F82" w:rsidRDefault="00CD316F" w:rsidP="00FA4FD9">
      <w:pPr>
        <w:spacing w:after="0" w:line="240" w:lineRule="auto"/>
        <w:rPr>
          <w:rFonts w:ascii="Arial" w:eastAsia="Times New Roman" w:hAnsi="Arial" w:cs="Arial"/>
          <w:b/>
          <w:bCs/>
          <w:color w:val="0000CC"/>
          <w:u w:val="single"/>
          <w:lang w:val="es-ES_tradnl"/>
        </w:rPr>
      </w:pPr>
    </w:p>
    <w:p w:rsidR="00CD316F" w:rsidRPr="00406F82" w:rsidRDefault="00CD316F" w:rsidP="00FA4FD9">
      <w:pPr>
        <w:spacing w:after="0" w:line="240" w:lineRule="auto"/>
        <w:rPr>
          <w:rFonts w:ascii="Arial" w:eastAsia="Times New Roman" w:hAnsi="Arial" w:cs="Arial"/>
          <w:b/>
          <w:bCs/>
          <w:color w:val="0000CC"/>
          <w:u w:val="single"/>
          <w:lang w:val="es-ES_tradnl"/>
        </w:rPr>
      </w:pPr>
    </w:p>
    <w:p w:rsidR="00CD316F" w:rsidRPr="00406F82" w:rsidRDefault="00CD316F" w:rsidP="00FA4FD9">
      <w:pPr>
        <w:spacing w:after="0" w:line="240" w:lineRule="auto"/>
        <w:rPr>
          <w:rFonts w:ascii="Arial" w:eastAsia="Times New Roman" w:hAnsi="Arial" w:cs="Arial"/>
          <w:b/>
          <w:bCs/>
          <w:color w:val="0000CC"/>
          <w:u w:val="single"/>
          <w:lang w:val="es-ES_tradnl"/>
        </w:rPr>
      </w:pPr>
    </w:p>
    <w:p w:rsidR="00CD316F" w:rsidRPr="00406F82" w:rsidRDefault="00CD316F" w:rsidP="00FA4FD9">
      <w:pPr>
        <w:spacing w:after="0" w:line="240" w:lineRule="auto"/>
        <w:rPr>
          <w:rFonts w:ascii="Arial" w:eastAsia="Times New Roman" w:hAnsi="Arial" w:cs="Arial"/>
          <w:b/>
          <w:bCs/>
          <w:color w:val="0000CC"/>
          <w:u w:val="single"/>
          <w:lang w:val="es-ES_tradnl"/>
        </w:rPr>
      </w:pPr>
    </w:p>
    <w:p w:rsidR="00CD316F" w:rsidRPr="00406F82" w:rsidRDefault="00CD316F" w:rsidP="00FA4FD9">
      <w:pPr>
        <w:spacing w:after="0" w:line="240" w:lineRule="auto"/>
        <w:rPr>
          <w:rFonts w:ascii="Arial" w:eastAsia="Times New Roman" w:hAnsi="Arial" w:cs="Arial"/>
          <w:b/>
          <w:bCs/>
          <w:color w:val="0000CC"/>
          <w:u w:val="single"/>
          <w:lang w:val="es-ES_tradnl"/>
        </w:rPr>
      </w:pPr>
    </w:p>
    <w:p w:rsidR="00CD316F" w:rsidRPr="00406F82" w:rsidRDefault="00CD316F" w:rsidP="00FA4FD9">
      <w:pPr>
        <w:spacing w:after="0" w:line="240" w:lineRule="auto"/>
        <w:rPr>
          <w:rFonts w:ascii="Arial" w:eastAsia="Times New Roman" w:hAnsi="Arial" w:cs="Arial"/>
          <w:b/>
          <w:bCs/>
          <w:color w:val="0000CC"/>
          <w:u w:val="single"/>
          <w:lang w:val="es-ES_tradnl"/>
        </w:rPr>
      </w:pPr>
    </w:p>
    <w:p w:rsidR="00CD316F" w:rsidRPr="00406F82" w:rsidRDefault="00CD316F" w:rsidP="00FA4FD9">
      <w:pPr>
        <w:spacing w:after="0" w:line="240" w:lineRule="auto"/>
        <w:rPr>
          <w:rFonts w:ascii="Arial" w:eastAsia="Times New Roman" w:hAnsi="Arial" w:cs="Arial"/>
          <w:b/>
          <w:bCs/>
          <w:color w:val="0000CC"/>
          <w:u w:val="single"/>
          <w:lang w:val="es-ES_tradnl"/>
        </w:rPr>
      </w:pPr>
    </w:p>
    <w:p w:rsidR="00CD316F" w:rsidRPr="00406F82" w:rsidRDefault="00CD316F" w:rsidP="00FA4FD9">
      <w:pPr>
        <w:spacing w:after="0" w:line="240" w:lineRule="auto"/>
        <w:rPr>
          <w:rFonts w:ascii="Arial" w:eastAsia="Times New Roman" w:hAnsi="Arial" w:cs="Arial"/>
          <w:b/>
          <w:bCs/>
          <w:color w:val="0000CC"/>
          <w:u w:val="single"/>
          <w:lang w:val="es-ES_tradnl"/>
        </w:rPr>
      </w:pPr>
    </w:p>
    <w:p w:rsidR="00CD316F" w:rsidRPr="00406F82" w:rsidRDefault="00CD316F" w:rsidP="00FA4FD9">
      <w:pPr>
        <w:spacing w:after="0" w:line="240" w:lineRule="auto"/>
        <w:rPr>
          <w:rFonts w:ascii="Arial" w:eastAsia="Times New Roman" w:hAnsi="Arial" w:cs="Arial"/>
          <w:b/>
          <w:bCs/>
          <w:color w:val="0000CC"/>
          <w:u w:val="single"/>
          <w:lang w:val="es-ES_tradnl"/>
        </w:rPr>
      </w:pPr>
    </w:p>
    <w:p w:rsidR="00CD316F" w:rsidRPr="00406F82" w:rsidRDefault="00CD316F" w:rsidP="00FA4FD9">
      <w:pPr>
        <w:spacing w:after="0" w:line="240" w:lineRule="auto"/>
        <w:rPr>
          <w:rFonts w:ascii="Arial" w:eastAsia="Times New Roman" w:hAnsi="Arial" w:cs="Arial"/>
          <w:b/>
          <w:bCs/>
          <w:color w:val="0000CC"/>
          <w:u w:val="single"/>
          <w:lang w:val="es-ES_tradnl"/>
        </w:rPr>
      </w:pPr>
    </w:p>
    <w:p w:rsidR="00CD316F" w:rsidRPr="00406F82" w:rsidRDefault="00CD316F" w:rsidP="00FA4FD9">
      <w:pPr>
        <w:spacing w:after="0" w:line="240" w:lineRule="auto"/>
        <w:rPr>
          <w:rFonts w:ascii="Arial" w:eastAsia="Times New Roman" w:hAnsi="Arial" w:cs="Arial"/>
          <w:b/>
          <w:bCs/>
          <w:color w:val="0000CC"/>
          <w:u w:val="single"/>
          <w:lang w:val="es-ES_tradnl"/>
        </w:rPr>
      </w:pPr>
    </w:p>
    <w:p w:rsidR="00CD316F" w:rsidRPr="00406F82" w:rsidRDefault="00CD316F" w:rsidP="00FA4FD9">
      <w:pPr>
        <w:spacing w:after="0" w:line="240" w:lineRule="auto"/>
        <w:rPr>
          <w:rFonts w:ascii="Arial" w:eastAsia="Times New Roman" w:hAnsi="Arial" w:cs="Arial"/>
          <w:b/>
          <w:bCs/>
          <w:color w:val="0000CC"/>
          <w:u w:val="single"/>
          <w:lang w:val="es-ES_tradnl"/>
        </w:rPr>
      </w:pPr>
    </w:p>
    <w:p w:rsidR="00CD316F" w:rsidRPr="00406F82" w:rsidRDefault="00CD316F" w:rsidP="00FA4FD9">
      <w:pPr>
        <w:spacing w:after="0" w:line="240" w:lineRule="auto"/>
        <w:rPr>
          <w:rFonts w:ascii="Arial" w:eastAsia="Times New Roman" w:hAnsi="Arial" w:cs="Arial"/>
          <w:b/>
          <w:bCs/>
          <w:color w:val="0000CC"/>
          <w:u w:val="single"/>
          <w:lang w:val="es-ES_tradnl"/>
        </w:rPr>
      </w:pPr>
    </w:p>
    <w:p w:rsidR="00303814" w:rsidRPr="00C162F7" w:rsidRDefault="00303814" w:rsidP="00303814">
      <w:pPr>
        <w:spacing w:after="0" w:line="240" w:lineRule="auto"/>
        <w:ind w:left="2880"/>
        <w:rPr>
          <w:rFonts w:ascii="Arial" w:eastAsia="Times New Roman" w:hAnsi="Arial" w:cs="Arial"/>
          <w:b/>
          <w:bCs/>
          <w:u w:val="single"/>
        </w:rPr>
      </w:pPr>
      <w:r w:rsidRPr="00C162F7">
        <w:rPr>
          <w:rFonts w:ascii="Arial" w:eastAsia="Times New Roman" w:hAnsi="Arial" w:cs="Arial"/>
          <w:b/>
          <w:bCs/>
          <w:u w:val="single"/>
        </w:rPr>
        <w:t xml:space="preserve">         Twitter:@hgmsjaguars____</w:t>
      </w:r>
    </w:p>
    <w:p w:rsidR="00CD316F" w:rsidRPr="00406F82" w:rsidRDefault="00CD316F" w:rsidP="00FA4FD9">
      <w:pPr>
        <w:spacing w:after="0" w:line="240" w:lineRule="auto"/>
        <w:rPr>
          <w:rFonts w:ascii="Arial" w:eastAsia="Times New Roman" w:hAnsi="Arial" w:cs="Arial"/>
          <w:b/>
          <w:bCs/>
          <w:color w:val="0000CC"/>
          <w:u w:val="single"/>
          <w:lang w:val="es-ES_tradnl"/>
        </w:rPr>
      </w:pPr>
    </w:p>
    <w:p w:rsidR="008A04CB" w:rsidRPr="00406F82" w:rsidRDefault="008A04CB" w:rsidP="008E145C">
      <w:pPr>
        <w:spacing w:line="276" w:lineRule="auto"/>
        <w:ind w:left="-120" w:right="-180"/>
        <w:jc w:val="center"/>
        <w:rPr>
          <w:rFonts w:ascii="Arial" w:hAnsi="Arial" w:cs="Arial"/>
          <w:sz w:val="28"/>
          <w:szCs w:val="28"/>
          <w:lang w:val="es-ES_tradnl"/>
        </w:rPr>
      </w:pPr>
    </w:p>
    <w:p w:rsidR="008E145C" w:rsidRPr="00406F82" w:rsidRDefault="00632FFF" w:rsidP="008E145C">
      <w:pPr>
        <w:spacing w:line="276" w:lineRule="auto"/>
        <w:ind w:left="-120" w:right="-180"/>
        <w:jc w:val="center"/>
        <w:rPr>
          <w:rFonts w:ascii="Arial" w:hAnsi="Arial" w:cs="Arial"/>
          <w:sz w:val="28"/>
          <w:szCs w:val="28"/>
          <w:lang w:val="es-ES_tradnl"/>
        </w:rPr>
      </w:pPr>
      <w:r w:rsidRPr="00406F82">
        <w:rPr>
          <w:rFonts w:ascii="Arial" w:hAnsi="Arial" w:cs="Arial"/>
          <w:sz w:val="28"/>
          <w:szCs w:val="28"/>
          <w:lang w:val="es-ES_tradnl"/>
        </w:rPr>
        <w:lastRenderedPageBreak/>
        <w:t>Las Escuelas Públicas del Condado Miami-Dade</w:t>
      </w:r>
    </w:p>
    <w:p w:rsidR="008E145C" w:rsidRPr="00406F82" w:rsidRDefault="00632FFF" w:rsidP="008E145C">
      <w:pPr>
        <w:spacing w:line="276" w:lineRule="auto"/>
        <w:ind w:left="-120" w:right="-180"/>
        <w:jc w:val="center"/>
        <w:rPr>
          <w:rFonts w:ascii="Arial" w:hAnsi="Arial" w:cs="Arial"/>
          <w:sz w:val="28"/>
          <w:szCs w:val="28"/>
          <w:lang w:val="es-ES_tradnl"/>
        </w:rPr>
      </w:pPr>
      <w:r w:rsidRPr="00406F82">
        <w:rPr>
          <w:rFonts w:ascii="Arial" w:hAnsi="Arial" w:cs="Arial"/>
          <w:sz w:val="28"/>
          <w:szCs w:val="28"/>
          <w:lang w:val="es-ES_tradnl"/>
        </w:rPr>
        <w:t>La Junta Escolar del Condado</w:t>
      </w:r>
      <w:r w:rsidR="008E145C" w:rsidRPr="00406F82">
        <w:rPr>
          <w:rFonts w:ascii="Arial" w:hAnsi="Arial" w:cs="Arial"/>
          <w:sz w:val="28"/>
          <w:szCs w:val="28"/>
          <w:lang w:val="es-ES_tradnl"/>
        </w:rPr>
        <w:t xml:space="preserve"> Miami-Dade, Florida</w:t>
      </w:r>
    </w:p>
    <w:p w:rsidR="008E145C" w:rsidRPr="00406F82" w:rsidRDefault="008E145C" w:rsidP="008E145C">
      <w:pPr>
        <w:spacing w:line="276" w:lineRule="auto"/>
        <w:ind w:left="-120" w:right="-180"/>
        <w:jc w:val="center"/>
        <w:rPr>
          <w:rFonts w:ascii="Arial" w:hAnsi="Arial" w:cs="Arial"/>
          <w:sz w:val="28"/>
          <w:szCs w:val="28"/>
          <w:lang w:val="es-ES_tradnl"/>
        </w:rPr>
      </w:pPr>
    </w:p>
    <w:p w:rsidR="008E145C" w:rsidRPr="00406F82" w:rsidRDefault="008E145C" w:rsidP="008E145C">
      <w:pPr>
        <w:spacing w:line="276" w:lineRule="auto"/>
        <w:ind w:left="-120" w:right="-180"/>
        <w:jc w:val="center"/>
        <w:rPr>
          <w:rFonts w:ascii="Arial" w:hAnsi="Arial" w:cs="Arial"/>
          <w:sz w:val="28"/>
          <w:szCs w:val="28"/>
          <w:lang w:val="es-ES_tradnl"/>
        </w:rPr>
      </w:pPr>
    </w:p>
    <w:p w:rsidR="007C7D77" w:rsidRPr="00406F82" w:rsidRDefault="007C7D77" w:rsidP="007C7D77">
      <w:pPr>
        <w:spacing w:line="276" w:lineRule="auto"/>
        <w:jc w:val="center"/>
        <w:rPr>
          <w:rStyle w:val="Strong"/>
          <w:rFonts w:ascii="Arial" w:hAnsi="Arial" w:cs="Arial"/>
          <w:b w:val="0"/>
          <w:sz w:val="28"/>
          <w:szCs w:val="28"/>
          <w:lang w:val="es-ES_tradnl"/>
        </w:rPr>
      </w:pPr>
      <w:r w:rsidRPr="00406F82">
        <w:rPr>
          <w:rFonts w:ascii="Arial" w:hAnsi="Arial" w:cs="Arial"/>
          <w:sz w:val="28"/>
          <w:szCs w:val="28"/>
          <w:lang w:val="es-ES_tradnl"/>
        </w:rPr>
        <w:t>Sra. Perla Tabares Hantman</w:t>
      </w:r>
      <w:r w:rsidRPr="00406F82">
        <w:rPr>
          <w:rStyle w:val="Strong"/>
          <w:rFonts w:ascii="Arial" w:hAnsi="Arial" w:cs="Arial"/>
          <w:b w:val="0"/>
          <w:sz w:val="28"/>
          <w:szCs w:val="28"/>
          <w:lang w:val="es-ES_tradnl"/>
        </w:rPr>
        <w:t xml:space="preserve">, </w:t>
      </w:r>
      <w:r w:rsidRPr="00406F82">
        <w:rPr>
          <w:rFonts w:ascii="Arial" w:hAnsi="Arial" w:cs="Arial"/>
          <w:sz w:val="28"/>
          <w:szCs w:val="28"/>
          <w:lang w:val="es-ES_tradnl"/>
        </w:rPr>
        <w:t>Presidenta</w:t>
      </w:r>
    </w:p>
    <w:p w:rsidR="007C7D77" w:rsidRPr="00406F82" w:rsidRDefault="007C7D77" w:rsidP="007C7D77">
      <w:pPr>
        <w:spacing w:line="276" w:lineRule="auto"/>
        <w:jc w:val="center"/>
        <w:rPr>
          <w:rStyle w:val="Strong"/>
          <w:rFonts w:ascii="Arial" w:hAnsi="Arial" w:cs="Arial"/>
          <w:b w:val="0"/>
          <w:sz w:val="28"/>
          <w:szCs w:val="28"/>
          <w:lang w:val="es-ES_tradnl"/>
        </w:rPr>
      </w:pPr>
      <w:r w:rsidRPr="00406F82">
        <w:rPr>
          <w:rStyle w:val="Strong"/>
          <w:rFonts w:ascii="Arial" w:hAnsi="Arial" w:cs="Arial"/>
          <w:b w:val="0"/>
          <w:sz w:val="28"/>
          <w:szCs w:val="28"/>
          <w:lang w:val="es-ES_tradnl"/>
        </w:rPr>
        <w:t>Dr. Martin Karp, Vicepresidente</w:t>
      </w:r>
    </w:p>
    <w:p w:rsidR="007C7D77" w:rsidRPr="00406F82" w:rsidRDefault="007C7D77" w:rsidP="007C7D77">
      <w:pPr>
        <w:spacing w:line="276" w:lineRule="auto"/>
        <w:jc w:val="center"/>
        <w:rPr>
          <w:rFonts w:ascii="Arial" w:hAnsi="Arial" w:cs="Arial"/>
          <w:sz w:val="28"/>
          <w:szCs w:val="28"/>
          <w:lang w:val="es-ES_tradnl"/>
        </w:rPr>
      </w:pPr>
      <w:r w:rsidRPr="00406F82">
        <w:rPr>
          <w:rFonts w:ascii="Arial" w:hAnsi="Arial" w:cs="Arial"/>
          <w:sz w:val="28"/>
          <w:szCs w:val="28"/>
          <w:lang w:val="es-ES_tradnl"/>
        </w:rPr>
        <w:t>Dra. Dorothy Bendross-Mindingall</w:t>
      </w:r>
    </w:p>
    <w:p w:rsidR="00D440D3" w:rsidRPr="00406F82" w:rsidRDefault="00D440D3" w:rsidP="00D440D3">
      <w:pPr>
        <w:spacing w:line="276" w:lineRule="auto"/>
        <w:jc w:val="center"/>
        <w:rPr>
          <w:rFonts w:ascii="Arial" w:hAnsi="Arial" w:cs="Arial"/>
          <w:sz w:val="28"/>
          <w:szCs w:val="28"/>
          <w:lang w:val="es-ES_tradnl"/>
        </w:rPr>
      </w:pPr>
      <w:r w:rsidRPr="00406F82">
        <w:rPr>
          <w:rFonts w:ascii="Arial" w:hAnsi="Arial" w:cs="Arial"/>
          <w:sz w:val="28"/>
          <w:szCs w:val="28"/>
          <w:lang w:val="es-ES_tradnl"/>
        </w:rPr>
        <w:t>Sra. Susie V. Castillo</w:t>
      </w:r>
    </w:p>
    <w:p w:rsidR="008E145C" w:rsidRPr="00406F82" w:rsidRDefault="00D440D3" w:rsidP="008E145C">
      <w:pPr>
        <w:spacing w:line="276" w:lineRule="auto"/>
        <w:jc w:val="center"/>
        <w:rPr>
          <w:rFonts w:ascii="Arial" w:hAnsi="Arial" w:cs="Arial"/>
          <w:sz w:val="28"/>
          <w:szCs w:val="28"/>
          <w:lang w:val="es-ES_tradnl"/>
        </w:rPr>
      </w:pPr>
      <w:r w:rsidRPr="00406F82">
        <w:rPr>
          <w:rFonts w:ascii="Arial" w:hAnsi="Arial" w:cs="Arial"/>
          <w:sz w:val="28"/>
          <w:szCs w:val="28"/>
          <w:lang w:val="es-ES_tradnl"/>
        </w:rPr>
        <w:t>Dr. Lawrence S. Feldman</w:t>
      </w:r>
    </w:p>
    <w:p w:rsidR="00D440D3" w:rsidRPr="00406F82" w:rsidRDefault="00D440D3" w:rsidP="00D440D3">
      <w:pPr>
        <w:spacing w:line="276" w:lineRule="auto"/>
        <w:jc w:val="center"/>
        <w:rPr>
          <w:rStyle w:val="Strong"/>
          <w:rFonts w:ascii="Arial" w:hAnsi="Arial" w:cs="Arial"/>
          <w:b w:val="0"/>
          <w:sz w:val="28"/>
          <w:szCs w:val="28"/>
          <w:lang w:val="es-ES_tradnl"/>
        </w:rPr>
      </w:pPr>
      <w:r w:rsidRPr="00406F82">
        <w:rPr>
          <w:rStyle w:val="Strong"/>
          <w:rFonts w:ascii="Arial" w:hAnsi="Arial" w:cs="Arial"/>
          <w:b w:val="0"/>
          <w:sz w:val="28"/>
          <w:szCs w:val="28"/>
          <w:lang w:val="es-ES_tradnl"/>
        </w:rPr>
        <w:t>Dr. Steve Gallon III</w:t>
      </w:r>
    </w:p>
    <w:p w:rsidR="00D440D3" w:rsidRPr="00406F82" w:rsidRDefault="00D440D3" w:rsidP="00D440D3">
      <w:pPr>
        <w:spacing w:line="276" w:lineRule="auto"/>
        <w:jc w:val="center"/>
        <w:rPr>
          <w:rStyle w:val="Strong"/>
          <w:rFonts w:ascii="Arial" w:hAnsi="Arial" w:cs="Arial"/>
          <w:b w:val="0"/>
          <w:sz w:val="28"/>
          <w:szCs w:val="28"/>
          <w:lang w:val="es-ES_tradnl"/>
        </w:rPr>
      </w:pPr>
      <w:r w:rsidRPr="00406F82">
        <w:rPr>
          <w:rStyle w:val="Strong"/>
          <w:rFonts w:ascii="Arial" w:hAnsi="Arial" w:cs="Arial"/>
          <w:b w:val="0"/>
          <w:sz w:val="28"/>
          <w:szCs w:val="28"/>
          <w:lang w:val="es-ES_tradnl"/>
        </w:rPr>
        <w:t>Sra. Lubby Navarro</w:t>
      </w:r>
    </w:p>
    <w:p w:rsidR="008E145C" w:rsidRPr="00406F82" w:rsidRDefault="008E145C" w:rsidP="008E145C">
      <w:pPr>
        <w:spacing w:line="276" w:lineRule="auto"/>
        <w:jc w:val="center"/>
        <w:rPr>
          <w:rFonts w:ascii="Arial" w:hAnsi="Arial" w:cs="Arial"/>
          <w:sz w:val="28"/>
          <w:szCs w:val="28"/>
          <w:lang w:val="es-ES_tradnl"/>
        </w:rPr>
      </w:pPr>
      <w:r w:rsidRPr="00406F82">
        <w:rPr>
          <w:rFonts w:ascii="Arial" w:hAnsi="Arial" w:cs="Arial"/>
          <w:sz w:val="28"/>
          <w:szCs w:val="28"/>
          <w:lang w:val="es-ES_tradnl"/>
        </w:rPr>
        <w:t>Dr</w:t>
      </w:r>
      <w:r w:rsidR="00632FFF" w:rsidRPr="00406F82">
        <w:rPr>
          <w:rFonts w:ascii="Arial" w:hAnsi="Arial" w:cs="Arial"/>
          <w:sz w:val="28"/>
          <w:szCs w:val="28"/>
          <w:lang w:val="es-ES_tradnl"/>
        </w:rPr>
        <w:t>a</w:t>
      </w:r>
      <w:r w:rsidR="00D440D3" w:rsidRPr="00406F82">
        <w:rPr>
          <w:rFonts w:ascii="Arial" w:hAnsi="Arial" w:cs="Arial"/>
          <w:sz w:val="28"/>
          <w:szCs w:val="28"/>
          <w:lang w:val="es-ES_tradnl"/>
        </w:rPr>
        <w:t>. Marta Pérez</w:t>
      </w:r>
    </w:p>
    <w:p w:rsidR="008E145C" w:rsidRPr="00406F82" w:rsidRDefault="00632FFF" w:rsidP="008E145C">
      <w:pPr>
        <w:spacing w:line="276" w:lineRule="auto"/>
        <w:jc w:val="center"/>
        <w:rPr>
          <w:rStyle w:val="Strong"/>
          <w:rFonts w:ascii="Arial" w:hAnsi="Arial" w:cs="Arial"/>
          <w:b w:val="0"/>
          <w:sz w:val="28"/>
          <w:szCs w:val="28"/>
          <w:lang w:val="es-ES_tradnl"/>
        </w:rPr>
      </w:pPr>
      <w:r w:rsidRPr="00406F82">
        <w:rPr>
          <w:rStyle w:val="Strong"/>
          <w:rFonts w:ascii="Arial" w:hAnsi="Arial" w:cs="Arial"/>
          <w:b w:val="0"/>
          <w:sz w:val="28"/>
          <w:szCs w:val="28"/>
          <w:lang w:val="es-ES_tradnl"/>
        </w:rPr>
        <w:t>Sra</w:t>
      </w:r>
      <w:r w:rsidR="008E145C" w:rsidRPr="00406F82">
        <w:rPr>
          <w:rStyle w:val="Strong"/>
          <w:rFonts w:ascii="Arial" w:hAnsi="Arial" w:cs="Arial"/>
          <w:b w:val="0"/>
          <w:sz w:val="28"/>
          <w:szCs w:val="28"/>
          <w:lang w:val="es-ES_tradnl"/>
        </w:rPr>
        <w:t xml:space="preserve">. Mari Tere Rojas </w:t>
      </w:r>
    </w:p>
    <w:p w:rsidR="008E145C" w:rsidRPr="00406F82" w:rsidRDefault="008E145C" w:rsidP="008E145C">
      <w:pPr>
        <w:spacing w:line="276" w:lineRule="auto"/>
        <w:jc w:val="center"/>
        <w:rPr>
          <w:rFonts w:ascii="Arial" w:hAnsi="Arial" w:cs="Arial"/>
          <w:sz w:val="28"/>
          <w:szCs w:val="28"/>
          <w:lang w:val="es-ES_tradnl"/>
        </w:rPr>
      </w:pPr>
    </w:p>
    <w:p w:rsidR="008E145C" w:rsidRPr="00406F82" w:rsidRDefault="00D440D3" w:rsidP="008E145C">
      <w:pPr>
        <w:spacing w:line="276" w:lineRule="auto"/>
        <w:ind w:left="-120" w:right="-180"/>
        <w:jc w:val="center"/>
        <w:rPr>
          <w:rFonts w:ascii="Arial" w:hAnsi="Arial" w:cs="Arial"/>
          <w:sz w:val="28"/>
          <w:szCs w:val="28"/>
          <w:lang w:val="es-ES_tradnl"/>
        </w:rPr>
      </w:pPr>
      <w:r w:rsidRPr="00406F82">
        <w:rPr>
          <w:rFonts w:ascii="Arial" w:hAnsi="Arial" w:cs="Arial"/>
          <w:sz w:val="28"/>
          <w:szCs w:val="28"/>
          <w:lang w:val="es-ES_tradnl"/>
        </w:rPr>
        <w:t>Josh Rios</w:t>
      </w:r>
      <w:r w:rsidR="008E145C" w:rsidRPr="00406F82">
        <w:rPr>
          <w:rFonts w:ascii="Arial" w:hAnsi="Arial" w:cs="Arial"/>
          <w:sz w:val="28"/>
          <w:szCs w:val="28"/>
          <w:lang w:val="es-ES_tradnl"/>
        </w:rPr>
        <w:t xml:space="preserve">, </w:t>
      </w:r>
      <w:r w:rsidR="00632FFF" w:rsidRPr="00406F82">
        <w:rPr>
          <w:rFonts w:ascii="Arial" w:hAnsi="Arial" w:cs="Arial"/>
          <w:sz w:val="28"/>
          <w:szCs w:val="28"/>
          <w:lang w:val="es-ES_tradnl"/>
        </w:rPr>
        <w:t>Asesor Estudiantil</w:t>
      </w:r>
    </w:p>
    <w:p w:rsidR="008E145C" w:rsidRPr="00406F82" w:rsidRDefault="008E145C" w:rsidP="008E145C">
      <w:pPr>
        <w:spacing w:line="276" w:lineRule="auto"/>
        <w:ind w:left="-120" w:right="-180"/>
        <w:jc w:val="center"/>
        <w:rPr>
          <w:rFonts w:ascii="Arial" w:hAnsi="Arial" w:cs="Arial"/>
          <w:sz w:val="28"/>
          <w:szCs w:val="28"/>
          <w:lang w:val="es-ES_tradnl"/>
        </w:rPr>
      </w:pPr>
    </w:p>
    <w:p w:rsidR="008E145C" w:rsidRPr="00406F82" w:rsidRDefault="0027065F" w:rsidP="00D440D3">
      <w:pPr>
        <w:spacing w:line="276" w:lineRule="auto"/>
        <w:ind w:right="-187"/>
        <w:jc w:val="center"/>
        <w:rPr>
          <w:rFonts w:ascii="Arial" w:hAnsi="Arial" w:cs="Arial"/>
          <w:b/>
          <w:sz w:val="28"/>
          <w:szCs w:val="28"/>
          <w:lang w:val="es-ES_tradnl"/>
        </w:rPr>
      </w:pPr>
      <w:r w:rsidRPr="00406F82">
        <w:rPr>
          <w:rFonts w:ascii="Arial" w:hAnsi="Arial" w:cs="Arial"/>
          <w:b/>
          <w:sz w:val="28"/>
          <w:szCs w:val="28"/>
          <w:lang w:val="es-ES_tradnl"/>
        </w:rPr>
        <w:t>SUPERINTENDENTE DE ESCUELAS</w:t>
      </w:r>
    </w:p>
    <w:p w:rsidR="00D440D3" w:rsidRPr="00406F82" w:rsidRDefault="00D440D3" w:rsidP="00D440D3">
      <w:pPr>
        <w:spacing w:line="276" w:lineRule="auto"/>
        <w:ind w:left="-115" w:right="-187"/>
        <w:jc w:val="center"/>
        <w:rPr>
          <w:rFonts w:ascii="Arial" w:hAnsi="Arial" w:cs="Arial"/>
          <w:sz w:val="28"/>
          <w:szCs w:val="28"/>
          <w:lang w:val="es-ES_tradnl"/>
        </w:rPr>
      </w:pPr>
      <w:r w:rsidRPr="00406F82">
        <w:rPr>
          <w:rFonts w:ascii="Arial" w:hAnsi="Arial" w:cs="Arial"/>
          <w:sz w:val="28"/>
          <w:szCs w:val="28"/>
          <w:lang w:val="es-ES_tradnl"/>
        </w:rPr>
        <w:t>Sr. Alberto M. Carvalho</w:t>
      </w:r>
    </w:p>
    <w:p w:rsidR="008E145C" w:rsidRPr="00406F82" w:rsidRDefault="008E145C" w:rsidP="008E145C">
      <w:pPr>
        <w:spacing w:line="276" w:lineRule="auto"/>
        <w:ind w:left="-120" w:right="-180"/>
        <w:jc w:val="center"/>
        <w:rPr>
          <w:rFonts w:ascii="Arial" w:hAnsi="Arial" w:cs="Arial"/>
          <w:sz w:val="28"/>
          <w:szCs w:val="28"/>
          <w:lang w:val="es-ES_tradnl"/>
        </w:rPr>
      </w:pPr>
    </w:p>
    <w:p w:rsidR="0027065F" w:rsidRPr="00406F82" w:rsidRDefault="0027065F" w:rsidP="008E145C">
      <w:pPr>
        <w:spacing w:line="276" w:lineRule="auto"/>
        <w:jc w:val="center"/>
        <w:rPr>
          <w:rFonts w:ascii="Arial" w:hAnsi="Arial" w:cs="Arial"/>
          <w:sz w:val="28"/>
          <w:szCs w:val="28"/>
          <w:lang w:val="es-ES_tradnl"/>
        </w:rPr>
      </w:pPr>
      <w:r w:rsidRPr="00406F82">
        <w:rPr>
          <w:rFonts w:ascii="Arial" w:hAnsi="Arial" w:cs="Arial"/>
          <w:b/>
          <w:sz w:val="28"/>
          <w:szCs w:val="28"/>
          <w:lang w:val="es-ES_tradnl"/>
        </w:rPr>
        <w:t>OPERACIONES ESCOLARES</w:t>
      </w:r>
    </w:p>
    <w:p w:rsidR="008E145C" w:rsidRPr="00406F82" w:rsidRDefault="00632FFF" w:rsidP="008E145C">
      <w:pPr>
        <w:spacing w:line="276" w:lineRule="auto"/>
        <w:jc w:val="center"/>
        <w:rPr>
          <w:rFonts w:ascii="Arial" w:hAnsi="Arial" w:cs="Arial"/>
          <w:sz w:val="28"/>
          <w:szCs w:val="28"/>
          <w:lang w:val="es-ES_tradnl"/>
        </w:rPr>
      </w:pPr>
      <w:r w:rsidRPr="00406F82">
        <w:rPr>
          <w:rFonts w:ascii="Arial" w:hAnsi="Arial" w:cs="Arial"/>
          <w:sz w:val="28"/>
          <w:szCs w:val="28"/>
          <w:lang w:val="es-ES_tradnl"/>
        </w:rPr>
        <w:t>Sra</w:t>
      </w:r>
      <w:r w:rsidR="008E145C" w:rsidRPr="00406F82">
        <w:rPr>
          <w:rFonts w:ascii="Arial" w:hAnsi="Arial" w:cs="Arial"/>
          <w:sz w:val="28"/>
          <w:szCs w:val="28"/>
          <w:lang w:val="es-ES_tradnl"/>
        </w:rPr>
        <w:t>. Valtena G. Brown</w:t>
      </w:r>
    </w:p>
    <w:p w:rsidR="008E145C" w:rsidRPr="00406F82" w:rsidRDefault="00B72C23" w:rsidP="008E145C">
      <w:pPr>
        <w:spacing w:line="276" w:lineRule="auto"/>
        <w:jc w:val="center"/>
        <w:rPr>
          <w:rFonts w:ascii="Arial" w:hAnsi="Arial" w:cs="Arial"/>
          <w:b/>
          <w:smallCaps/>
          <w:sz w:val="28"/>
          <w:szCs w:val="28"/>
          <w:lang w:val="es-ES_tradnl"/>
        </w:rPr>
      </w:pPr>
      <w:r w:rsidRPr="00406F82">
        <w:rPr>
          <w:rFonts w:ascii="Arial" w:hAnsi="Arial" w:cs="Arial"/>
          <w:b/>
          <w:sz w:val="28"/>
          <w:szCs w:val="28"/>
          <w:lang w:val="es-ES_tradnl"/>
        </w:rPr>
        <w:t>Vicesuperintendente/</w:t>
      </w:r>
      <w:r w:rsidR="00632FFF" w:rsidRPr="00406F82">
        <w:rPr>
          <w:rFonts w:ascii="Arial" w:hAnsi="Arial" w:cs="Arial"/>
          <w:b/>
          <w:sz w:val="28"/>
          <w:szCs w:val="28"/>
          <w:lang w:val="es-ES_tradnl"/>
        </w:rPr>
        <w:t>Dire</w:t>
      </w:r>
      <w:r w:rsidR="0027065F" w:rsidRPr="00406F82">
        <w:rPr>
          <w:rFonts w:ascii="Arial" w:hAnsi="Arial" w:cs="Arial"/>
          <w:b/>
          <w:sz w:val="28"/>
          <w:szCs w:val="28"/>
          <w:lang w:val="es-ES_tradnl"/>
        </w:rPr>
        <w:t>ctora Ejecutiva de Operaciones</w:t>
      </w:r>
    </w:p>
    <w:p w:rsidR="00FA4FD9" w:rsidRPr="00406F82" w:rsidRDefault="00FA4FD9" w:rsidP="00FA4FD9">
      <w:pPr>
        <w:spacing w:after="0" w:line="240" w:lineRule="auto"/>
        <w:rPr>
          <w:rFonts w:ascii="Arial" w:eastAsia="Times New Roman" w:hAnsi="Arial" w:cs="Arial"/>
          <w:color w:val="0000CC"/>
          <w:lang w:val="es-ES_tradnl"/>
        </w:rPr>
      </w:pPr>
    </w:p>
    <w:p w:rsidR="00061E3B" w:rsidRPr="00406F82" w:rsidRDefault="00061E3B" w:rsidP="00061E3B">
      <w:pPr>
        <w:spacing w:line="276" w:lineRule="auto"/>
        <w:jc w:val="center"/>
        <w:rPr>
          <w:rFonts w:ascii="Arial" w:hAnsi="Arial" w:cs="Arial"/>
          <w:b/>
          <w:lang w:val="es-ES_tradnl"/>
        </w:rPr>
      </w:pPr>
    </w:p>
    <w:p w:rsidR="003D2204" w:rsidRDefault="003D2204" w:rsidP="00061E3B">
      <w:pPr>
        <w:spacing w:line="276" w:lineRule="auto"/>
        <w:jc w:val="center"/>
        <w:rPr>
          <w:rFonts w:ascii="Arial" w:hAnsi="Arial" w:cs="Arial"/>
          <w:b/>
          <w:sz w:val="28"/>
          <w:szCs w:val="28"/>
          <w:lang w:val="es-ES_tradnl"/>
        </w:rPr>
      </w:pPr>
    </w:p>
    <w:p w:rsidR="00061E3B" w:rsidRPr="003D2204" w:rsidRDefault="00E361BB" w:rsidP="00061E3B">
      <w:pPr>
        <w:spacing w:line="276" w:lineRule="auto"/>
        <w:jc w:val="center"/>
        <w:rPr>
          <w:rFonts w:ascii="Arial" w:hAnsi="Arial" w:cs="Arial"/>
          <w:b/>
          <w:sz w:val="28"/>
          <w:szCs w:val="28"/>
          <w:lang w:val="es-ES_tradnl"/>
        </w:rPr>
      </w:pPr>
      <w:r w:rsidRPr="003D2204">
        <w:rPr>
          <w:rFonts w:ascii="Arial" w:hAnsi="Arial" w:cs="Arial"/>
          <w:b/>
          <w:sz w:val="28"/>
          <w:szCs w:val="28"/>
          <w:lang w:val="es-ES_tradnl"/>
        </w:rPr>
        <w:lastRenderedPageBreak/>
        <w:t>Declaración de visión</w:t>
      </w:r>
    </w:p>
    <w:p w:rsidR="00061E3B" w:rsidRPr="00406F82" w:rsidRDefault="00F76055" w:rsidP="00061E3B">
      <w:pPr>
        <w:spacing w:line="276" w:lineRule="auto"/>
        <w:jc w:val="center"/>
        <w:rPr>
          <w:rFonts w:ascii="Arial" w:hAnsi="Arial" w:cs="Arial"/>
          <w:lang w:val="es-ES_tradnl"/>
        </w:rPr>
      </w:pPr>
      <w:r w:rsidRPr="00406F82">
        <w:rPr>
          <w:rFonts w:ascii="Arial" w:hAnsi="Arial" w:cs="Arial"/>
          <w:i/>
          <w:lang w:val="es-ES_tradnl"/>
        </w:rPr>
        <w:t>Proporcionamos una educación de clase mundial para cada estudiante</w:t>
      </w:r>
      <w:r w:rsidR="00E361BB" w:rsidRPr="00406F82">
        <w:rPr>
          <w:rFonts w:ascii="Arial" w:hAnsi="Arial" w:cs="Arial"/>
          <w:i/>
          <w:lang w:val="es-ES_tradnl"/>
        </w:rPr>
        <w:t>.</w:t>
      </w:r>
    </w:p>
    <w:p w:rsidR="00061E3B" w:rsidRPr="00406F82" w:rsidRDefault="00061E3B" w:rsidP="00061E3B">
      <w:pPr>
        <w:spacing w:line="276" w:lineRule="auto"/>
        <w:jc w:val="both"/>
        <w:rPr>
          <w:rFonts w:ascii="Arial" w:hAnsi="Arial" w:cs="Arial"/>
          <w:lang w:val="es-ES_tradnl"/>
        </w:rPr>
      </w:pPr>
    </w:p>
    <w:p w:rsidR="00997B2C" w:rsidRPr="00406F82" w:rsidRDefault="00997B2C" w:rsidP="00061E3B">
      <w:pPr>
        <w:spacing w:line="276" w:lineRule="auto"/>
        <w:jc w:val="both"/>
        <w:rPr>
          <w:rFonts w:ascii="Arial" w:hAnsi="Arial" w:cs="Arial"/>
          <w:lang w:val="es-ES_tradnl"/>
        </w:rPr>
      </w:pPr>
    </w:p>
    <w:p w:rsidR="00061E3B" w:rsidRPr="00406F82" w:rsidRDefault="00061E3B" w:rsidP="00997B2C">
      <w:pPr>
        <w:tabs>
          <w:tab w:val="left" w:pos="7323"/>
        </w:tabs>
        <w:spacing w:line="276" w:lineRule="auto"/>
        <w:jc w:val="both"/>
        <w:rPr>
          <w:rFonts w:ascii="Arial" w:hAnsi="Arial" w:cs="Arial"/>
          <w:lang w:val="es-ES_tradnl"/>
        </w:rPr>
      </w:pPr>
      <w:r w:rsidRPr="00406F82">
        <w:rPr>
          <w:rFonts w:ascii="Arial" w:hAnsi="Arial" w:cs="Arial"/>
          <w:lang w:val="es-ES_tradnl"/>
        </w:rPr>
        <w:tab/>
      </w:r>
    </w:p>
    <w:p w:rsidR="00061E3B" w:rsidRPr="00406F82" w:rsidRDefault="00061E3B" w:rsidP="00061E3B">
      <w:pPr>
        <w:spacing w:line="276" w:lineRule="auto"/>
        <w:jc w:val="both"/>
        <w:rPr>
          <w:rFonts w:ascii="Arial" w:hAnsi="Arial" w:cs="Arial"/>
          <w:lang w:val="es-ES_tradnl"/>
        </w:rPr>
      </w:pPr>
    </w:p>
    <w:p w:rsidR="00061E3B" w:rsidRPr="003D2204" w:rsidRDefault="00E361BB" w:rsidP="00061E3B">
      <w:pPr>
        <w:spacing w:line="276" w:lineRule="auto"/>
        <w:jc w:val="center"/>
        <w:rPr>
          <w:rFonts w:ascii="Arial" w:hAnsi="Arial" w:cs="Arial"/>
          <w:b/>
          <w:sz w:val="28"/>
          <w:szCs w:val="28"/>
          <w:lang w:val="es-ES_tradnl"/>
        </w:rPr>
      </w:pPr>
      <w:r w:rsidRPr="003D2204">
        <w:rPr>
          <w:rFonts w:ascii="Arial" w:hAnsi="Arial" w:cs="Arial"/>
          <w:b/>
          <w:sz w:val="28"/>
          <w:szCs w:val="28"/>
          <w:lang w:val="es-ES_tradnl"/>
        </w:rPr>
        <w:t>Declaración de misión</w:t>
      </w:r>
    </w:p>
    <w:p w:rsidR="00061E3B" w:rsidRPr="00406F82" w:rsidRDefault="00EF2788" w:rsidP="00061E3B">
      <w:pPr>
        <w:spacing w:after="0" w:line="240" w:lineRule="auto"/>
        <w:jc w:val="center"/>
        <w:rPr>
          <w:rFonts w:ascii="Arial" w:eastAsia="Times New Roman" w:hAnsi="Arial" w:cs="Arial"/>
          <w:lang w:val="es-ES_tradnl"/>
        </w:rPr>
      </w:pPr>
      <w:r w:rsidRPr="00406F82">
        <w:rPr>
          <w:rFonts w:ascii="Arial" w:hAnsi="Arial" w:cs="Arial"/>
          <w:i/>
          <w:lang w:val="es-ES_tradnl"/>
        </w:rPr>
        <w:t>Ser el proveedor preeminente de una educación de la más alta calidad que empodera a todos los estudiantes a que sean aprendices productivos de toda la vida y ciudadanos globales responsables</w:t>
      </w:r>
      <w:r w:rsidR="00E361BB" w:rsidRPr="00406F82">
        <w:rPr>
          <w:rFonts w:ascii="Arial" w:hAnsi="Arial" w:cs="Arial"/>
          <w:i/>
          <w:lang w:val="es-ES_tradnl"/>
        </w:rPr>
        <w:t>.</w:t>
      </w:r>
    </w:p>
    <w:p w:rsidR="00997B2C" w:rsidRPr="00406F82" w:rsidRDefault="00997B2C" w:rsidP="00061E3B">
      <w:pPr>
        <w:spacing w:after="0" w:line="240" w:lineRule="auto"/>
        <w:jc w:val="center"/>
        <w:rPr>
          <w:rFonts w:ascii="Arial" w:eastAsia="Times New Roman" w:hAnsi="Arial" w:cs="Arial"/>
          <w:lang w:val="es-ES_tradnl"/>
        </w:rPr>
      </w:pPr>
    </w:p>
    <w:p w:rsidR="00997B2C" w:rsidRPr="00406F82" w:rsidRDefault="00997B2C" w:rsidP="00061E3B">
      <w:pPr>
        <w:spacing w:after="0" w:line="240" w:lineRule="auto"/>
        <w:jc w:val="center"/>
        <w:rPr>
          <w:rFonts w:ascii="Arial" w:eastAsia="Times New Roman" w:hAnsi="Arial" w:cs="Arial"/>
          <w:lang w:val="es-ES_tradnl"/>
        </w:rPr>
      </w:pPr>
    </w:p>
    <w:p w:rsidR="00997B2C" w:rsidRPr="00406F82" w:rsidRDefault="00997B2C" w:rsidP="00061E3B">
      <w:pPr>
        <w:spacing w:after="0" w:line="240" w:lineRule="auto"/>
        <w:jc w:val="center"/>
        <w:rPr>
          <w:rFonts w:ascii="Arial" w:eastAsia="Times New Roman" w:hAnsi="Arial" w:cs="Arial"/>
          <w:lang w:val="es-ES_tradnl"/>
        </w:rPr>
      </w:pPr>
    </w:p>
    <w:p w:rsidR="00997B2C" w:rsidRPr="00406F82" w:rsidRDefault="00997B2C" w:rsidP="00061E3B">
      <w:pPr>
        <w:spacing w:after="0" w:line="240" w:lineRule="auto"/>
        <w:jc w:val="center"/>
        <w:rPr>
          <w:rFonts w:ascii="Arial" w:eastAsia="Times New Roman" w:hAnsi="Arial" w:cs="Arial"/>
          <w:lang w:val="es-ES_tradnl"/>
        </w:rPr>
      </w:pPr>
    </w:p>
    <w:p w:rsidR="00997B2C" w:rsidRPr="00406F82" w:rsidRDefault="00997B2C" w:rsidP="00061E3B">
      <w:pPr>
        <w:spacing w:after="0" w:line="240" w:lineRule="auto"/>
        <w:jc w:val="center"/>
        <w:rPr>
          <w:rFonts w:ascii="Arial" w:eastAsia="Times New Roman" w:hAnsi="Arial" w:cs="Arial"/>
          <w:lang w:val="es-ES_tradnl"/>
        </w:rPr>
      </w:pPr>
    </w:p>
    <w:p w:rsidR="00997B2C" w:rsidRPr="00406F82" w:rsidRDefault="00997B2C" w:rsidP="00061E3B">
      <w:pPr>
        <w:spacing w:after="0" w:line="240" w:lineRule="auto"/>
        <w:jc w:val="center"/>
        <w:rPr>
          <w:rFonts w:ascii="Arial" w:eastAsia="Times New Roman" w:hAnsi="Arial" w:cs="Arial"/>
          <w:lang w:val="es-ES_tradnl"/>
        </w:rPr>
      </w:pPr>
    </w:p>
    <w:p w:rsidR="00997B2C" w:rsidRPr="00406F82" w:rsidRDefault="00997B2C" w:rsidP="00061E3B">
      <w:pPr>
        <w:spacing w:after="0" w:line="240" w:lineRule="auto"/>
        <w:jc w:val="center"/>
        <w:rPr>
          <w:rFonts w:ascii="Arial" w:eastAsia="Times New Roman" w:hAnsi="Arial" w:cs="Arial"/>
          <w:lang w:val="es-ES_tradnl"/>
        </w:rPr>
      </w:pPr>
    </w:p>
    <w:p w:rsidR="00997B2C" w:rsidRDefault="00935688" w:rsidP="00997B2C">
      <w:pPr>
        <w:spacing w:line="276" w:lineRule="auto"/>
        <w:jc w:val="center"/>
        <w:rPr>
          <w:rFonts w:ascii="Arial" w:hAnsi="Arial" w:cs="Arial"/>
          <w:b/>
          <w:sz w:val="28"/>
          <w:szCs w:val="28"/>
          <w:lang w:val="es-ES_tradnl"/>
        </w:rPr>
      </w:pPr>
      <w:r w:rsidRPr="003D2204">
        <w:rPr>
          <w:rFonts w:ascii="Arial" w:hAnsi="Arial" w:cs="Arial"/>
          <w:b/>
          <w:sz w:val="28"/>
          <w:szCs w:val="28"/>
          <w:lang w:val="es-ES_tradnl"/>
        </w:rPr>
        <w:t>Valore</w:t>
      </w:r>
      <w:r w:rsidR="00997B2C" w:rsidRPr="003D2204">
        <w:rPr>
          <w:rFonts w:ascii="Arial" w:hAnsi="Arial" w:cs="Arial"/>
          <w:b/>
          <w:sz w:val="28"/>
          <w:szCs w:val="28"/>
          <w:lang w:val="es-ES_tradnl"/>
        </w:rPr>
        <w:t>s</w:t>
      </w:r>
    </w:p>
    <w:p w:rsidR="003D2204" w:rsidRPr="003D2204" w:rsidRDefault="003D2204" w:rsidP="00997B2C">
      <w:pPr>
        <w:spacing w:line="276" w:lineRule="auto"/>
        <w:jc w:val="center"/>
        <w:rPr>
          <w:rFonts w:ascii="Arial" w:hAnsi="Arial" w:cs="Arial"/>
          <w:b/>
          <w:sz w:val="28"/>
          <w:szCs w:val="28"/>
          <w:lang w:val="es-ES_tradnl"/>
        </w:rPr>
      </w:pPr>
    </w:p>
    <w:p w:rsidR="00997B2C" w:rsidRPr="00406F82" w:rsidRDefault="00935688" w:rsidP="00997B2C">
      <w:pPr>
        <w:spacing w:after="150" w:line="240" w:lineRule="auto"/>
        <w:jc w:val="both"/>
        <w:rPr>
          <w:rFonts w:ascii="Arial" w:eastAsia="Times New Roman" w:hAnsi="Arial" w:cs="Arial"/>
          <w:i/>
          <w:color w:val="000000"/>
          <w:lang w:val="es-ES_tradnl"/>
        </w:rPr>
      </w:pPr>
      <w:r w:rsidRPr="00406F82">
        <w:rPr>
          <w:rFonts w:ascii="Arial" w:eastAsia="Times New Roman" w:hAnsi="Arial" w:cs="Arial"/>
          <w:b/>
          <w:bCs/>
          <w:i/>
          <w:color w:val="000000"/>
          <w:lang w:val="es-ES_tradnl"/>
        </w:rPr>
        <w:t>Excelencia</w:t>
      </w:r>
      <w:r w:rsidR="00997B2C" w:rsidRPr="00406F82">
        <w:rPr>
          <w:rFonts w:ascii="Arial" w:eastAsia="Times New Roman" w:hAnsi="Arial" w:cs="Arial"/>
          <w:i/>
          <w:color w:val="000000"/>
          <w:lang w:val="es-ES_tradnl"/>
        </w:rPr>
        <w:t xml:space="preserve"> </w:t>
      </w:r>
      <w:r w:rsidR="00AC5E42" w:rsidRPr="00406F82">
        <w:rPr>
          <w:rFonts w:ascii="Arial" w:eastAsia="Times New Roman" w:hAnsi="Arial" w:cs="Arial"/>
          <w:i/>
          <w:color w:val="000000"/>
          <w:lang w:val="es-ES_tradnl"/>
        </w:rPr>
        <w:t>–</w:t>
      </w:r>
      <w:r w:rsidR="00997B2C" w:rsidRPr="00406F82">
        <w:rPr>
          <w:rFonts w:ascii="Arial" w:eastAsia="Times New Roman" w:hAnsi="Arial" w:cs="Arial"/>
          <w:i/>
          <w:color w:val="000000"/>
          <w:lang w:val="es-ES_tradnl"/>
        </w:rPr>
        <w:t xml:space="preserve"> </w:t>
      </w:r>
      <w:r w:rsidR="00AC5E42" w:rsidRPr="00406F82">
        <w:rPr>
          <w:rFonts w:ascii="Arial" w:eastAsia="Times New Roman" w:hAnsi="Arial" w:cs="Arial"/>
          <w:i/>
          <w:color w:val="000000"/>
          <w:lang w:val="es-ES_tradnl"/>
        </w:rPr>
        <w:t>Buscamos los estándares más altos en el éxito académico y desempeño organizacional.</w:t>
      </w:r>
    </w:p>
    <w:p w:rsidR="00997B2C" w:rsidRPr="00406F82" w:rsidRDefault="00997B2C" w:rsidP="00997B2C">
      <w:pPr>
        <w:spacing w:after="150" w:line="240" w:lineRule="auto"/>
        <w:jc w:val="both"/>
        <w:rPr>
          <w:rFonts w:ascii="Arial" w:eastAsia="Times New Roman" w:hAnsi="Arial" w:cs="Arial"/>
          <w:i/>
          <w:color w:val="000000"/>
          <w:lang w:val="es-ES_tradnl"/>
        </w:rPr>
      </w:pPr>
      <w:r w:rsidRPr="00406F82">
        <w:rPr>
          <w:rFonts w:ascii="Arial" w:eastAsia="Times New Roman" w:hAnsi="Arial" w:cs="Arial"/>
          <w:b/>
          <w:bCs/>
          <w:i/>
          <w:color w:val="000000"/>
          <w:lang w:val="es-ES_tradnl"/>
        </w:rPr>
        <w:t>Equi</w:t>
      </w:r>
      <w:r w:rsidR="00935688" w:rsidRPr="00406F82">
        <w:rPr>
          <w:rFonts w:ascii="Arial" w:eastAsia="Times New Roman" w:hAnsi="Arial" w:cs="Arial"/>
          <w:b/>
          <w:bCs/>
          <w:i/>
          <w:color w:val="000000"/>
          <w:lang w:val="es-ES_tradnl"/>
        </w:rPr>
        <w:t>dad</w:t>
      </w:r>
      <w:r w:rsidRPr="00406F82">
        <w:rPr>
          <w:rFonts w:ascii="Arial" w:eastAsia="Times New Roman" w:hAnsi="Arial" w:cs="Arial"/>
          <w:i/>
          <w:color w:val="000000"/>
          <w:lang w:val="es-ES_tradnl"/>
        </w:rPr>
        <w:t xml:space="preserve"> </w:t>
      </w:r>
      <w:r w:rsidR="00AC5E42" w:rsidRPr="00406F82">
        <w:rPr>
          <w:rFonts w:ascii="Arial" w:eastAsia="Times New Roman" w:hAnsi="Arial" w:cs="Arial"/>
          <w:i/>
          <w:color w:val="000000"/>
          <w:lang w:val="es-ES_tradnl"/>
        </w:rPr>
        <w:t>–</w:t>
      </w:r>
      <w:r w:rsidRPr="00406F82">
        <w:rPr>
          <w:rFonts w:ascii="Arial" w:eastAsia="Times New Roman" w:hAnsi="Arial" w:cs="Arial"/>
          <w:i/>
          <w:color w:val="000000"/>
          <w:lang w:val="es-ES_tradnl"/>
        </w:rPr>
        <w:t xml:space="preserve"> </w:t>
      </w:r>
      <w:r w:rsidR="00AC5E42" w:rsidRPr="00406F82">
        <w:rPr>
          <w:rFonts w:ascii="Arial" w:eastAsia="Times New Roman" w:hAnsi="Arial" w:cs="Arial"/>
          <w:i/>
          <w:color w:val="000000"/>
          <w:lang w:val="es-ES_tradnl"/>
        </w:rPr>
        <w:t>Fomentamos un ambiente que sirve a todos los estudiantes y espera eliminar la brecha de logros.</w:t>
      </w:r>
    </w:p>
    <w:p w:rsidR="00997B2C" w:rsidRPr="00406F82" w:rsidRDefault="00935688" w:rsidP="00997B2C">
      <w:pPr>
        <w:spacing w:after="150" w:line="240" w:lineRule="auto"/>
        <w:jc w:val="both"/>
        <w:rPr>
          <w:rFonts w:ascii="Arial" w:eastAsia="Times New Roman" w:hAnsi="Arial" w:cs="Arial"/>
          <w:i/>
          <w:color w:val="000000"/>
          <w:lang w:val="es-ES_tradnl"/>
        </w:rPr>
      </w:pPr>
      <w:r w:rsidRPr="00406F82">
        <w:rPr>
          <w:rFonts w:ascii="Arial" w:eastAsia="Times New Roman" w:hAnsi="Arial" w:cs="Arial"/>
          <w:b/>
          <w:bCs/>
          <w:i/>
          <w:color w:val="000000"/>
          <w:lang w:val="es-ES_tradnl"/>
        </w:rPr>
        <w:t>Enfoque al estudiante</w:t>
      </w:r>
      <w:r w:rsidR="00997B2C" w:rsidRPr="00406F82">
        <w:rPr>
          <w:rFonts w:ascii="Arial" w:eastAsia="Times New Roman" w:hAnsi="Arial" w:cs="Arial"/>
          <w:i/>
          <w:color w:val="000000"/>
          <w:lang w:val="es-ES_tradnl"/>
        </w:rPr>
        <w:t xml:space="preserve"> </w:t>
      </w:r>
      <w:r w:rsidR="00AC5E42" w:rsidRPr="00406F82">
        <w:rPr>
          <w:rFonts w:ascii="Arial" w:eastAsia="Times New Roman" w:hAnsi="Arial" w:cs="Arial"/>
          <w:i/>
          <w:color w:val="000000"/>
          <w:lang w:val="es-ES_tradnl"/>
        </w:rPr>
        <w:t>–</w:t>
      </w:r>
      <w:r w:rsidR="00997B2C" w:rsidRPr="00406F82">
        <w:rPr>
          <w:rFonts w:ascii="Arial" w:eastAsia="Times New Roman" w:hAnsi="Arial" w:cs="Arial"/>
          <w:i/>
          <w:color w:val="000000"/>
          <w:lang w:val="es-ES_tradnl"/>
        </w:rPr>
        <w:t xml:space="preserve"> </w:t>
      </w:r>
      <w:r w:rsidR="00AB1D5F" w:rsidRPr="00406F82">
        <w:rPr>
          <w:rFonts w:ascii="Arial" w:eastAsia="Times New Roman" w:hAnsi="Arial" w:cs="Arial"/>
          <w:i/>
          <w:color w:val="000000"/>
          <w:lang w:val="es-ES_tradnl"/>
        </w:rPr>
        <w:t>Enfocamos únicamente en satisfacer las necesidades de nuestros estudiantes y apoyarles a lograr su potencial</w:t>
      </w:r>
      <w:r w:rsidR="00AC5E42" w:rsidRPr="00406F82">
        <w:rPr>
          <w:rFonts w:ascii="Arial" w:eastAsia="Times New Roman" w:hAnsi="Arial" w:cs="Arial"/>
          <w:i/>
          <w:color w:val="000000"/>
          <w:lang w:val="es-ES_tradnl"/>
        </w:rPr>
        <w:t>.</w:t>
      </w:r>
    </w:p>
    <w:p w:rsidR="00997B2C" w:rsidRPr="00406F82" w:rsidRDefault="00997B2C" w:rsidP="00997B2C">
      <w:pPr>
        <w:spacing w:after="150" w:line="240" w:lineRule="auto"/>
        <w:jc w:val="both"/>
        <w:rPr>
          <w:rFonts w:ascii="Arial" w:eastAsia="Times New Roman" w:hAnsi="Arial" w:cs="Arial"/>
          <w:i/>
          <w:color w:val="000000"/>
          <w:lang w:val="es-ES_tradnl"/>
        </w:rPr>
      </w:pPr>
      <w:r w:rsidRPr="00406F82">
        <w:rPr>
          <w:rFonts w:ascii="Arial" w:eastAsia="Times New Roman" w:hAnsi="Arial" w:cs="Arial"/>
          <w:b/>
          <w:bCs/>
          <w:i/>
          <w:color w:val="000000"/>
          <w:lang w:val="es-ES_tradnl"/>
        </w:rPr>
        <w:t>Inno</w:t>
      </w:r>
      <w:r w:rsidR="00935688" w:rsidRPr="00406F82">
        <w:rPr>
          <w:rFonts w:ascii="Arial" w:eastAsia="Times New Roman" w:hAnsi="Arial" w:cs="Arial"/>
          <w:b/>
          <w:bCs/>
          <w:i/>
          <w:color w:val="000000"/>
          <w:lang w:val="es-ES_tradnl"/>
        </w:rPr>
        <w:t>vac</w:t>
      </w:r>
      <w:r w:rsidRPr="00406F82">
        <w:rPr>
          <w:rFonts w:ascii="Arial" w:eastAsia="Times New Roman" w:hAnsi="Arial" w:cs="Arial"/>
          <w:b/>
          <w:bCs/>
          <w:i/>
          <w:color w:val="000000"/>
          <w:lang w:val="es-ES_tradnl"/>
        </w:rPr>
        <w:t>i</w:t>
      </w:r>
      <w:r w:rsidR="00935688" w:rsidRPr="00406F82">
        <w:rPr>
          <w:rFonts w:ascii="Arial" w:eastAsia="Times New Roman" w:hAnsi="Arial" w:cs="Arial"/>
          <w:b/>
          <w:bCs/>
          <w:i/>
          <w:color w:val="000000"/>
          <w:lang w:val="es-ES_tradnl"/>
        </w:rPr>
        <w:t>ó</w:t>
      </w:r>
      <w:r w:rsidRPr="00406F82">
        <w:rPr>
          <w:rFonts w:ascii="Arial" w:eastAsia="Times New Roman" w:hAnsi="Arial" w:cs="Arial"/>
          <w:b/>
          <w:bCs/>
          <w:i/>
          <w:color w:val="000000"/>
          <w:lang w:val="es-ES_tradnl"/>
        </w:rPr>
        <w:t>n</w:t>
      </w:r>
      <w:r w:rsidRPr="00406F82">
        <w:rPr>
          <w:rFonts w:ascii="Arial" w:eastAsia="Times New Roman" w:hAnsi="Arial" w:cs="Arial"/>
          <w:i/>
          <w:color w:val="000000"/>
          <w:lang w:val="es-ES_tradnl"/>
        </w:rPr>
        <w:t xml:space="preserve"> </w:t>
      </w:r>
      <w:r w:rsidR="00AC5E42" w:rsidRPr="00406F82">
        <w:rPr>
          <w:rFonts w:ascii="Arial" w:eastAsia="Times New Roman" w:hAnsi="Arial" w:cs="Arial"/>
          <w:i/>
          <w:color w:val="000000"/>
          <w:lang w:val="es-ES_tradnl"/>
        </w:rPr>
        <w:t>–</w:t>
      </w:r>
      <w:r w:rsidRPr="00406F82">
        <w:rPr>
          <w:rFonts w:ascii="Arial" w:eastAsia="Times New Roman" w:hAnsi="Arial" w:cs="Arial"/>
          <w:i/>
          <w:color w:val="000000"/>
          <w:lang w:val="es-ES_tradnl"/>
        </w:rPr>
        <w:t xml:space="preserve"> </w:t>
      </w:r>
      <w:r w:rsidR="00AC5E42" w:rsidRPr="00406F82">
        <w:rPr>
          <w:rFonts w:ascii="Arial" w:eastAsia="Times New Roman" w:hAnsi="Arial" w:cs="Arial"/>
          <w:i/>
          <w:color w:val="000000"/>
          <w:lang w:val="es-ES_tradnl"/>
        </w:rPr>
        <w:t xml:space="preserve">Animamos la creatividad y adaptabilidad a nuevas ideas y </w:t>
      </w:r>
      <w:r w:rsidR="00806416" w:rsidRPr="00406F82">
        <w:rPr>
          <w:rFonts w:ascii="Arial" w:eastAsia="Times New Roman" w:hAnsi="Arial" w:cs="Arial"/>
          <w:i/>
          <w:color w:val="000000"/>
          <w:lang w:val="es-ES_tradnl"/>
        </w:rPr>
        <w:t>métodos</w:t>
      </w:r>
      <w:r w:rsidR="00AC5E42" w:rsidRPr="00406F82">
        <w:rPr>
          <w:rFonts w:ascii="Arial" w:eastAsia="Times New Roman" w:hAnsi="Arial" w:cs="Arial"/>
          <w:i/>
          <w:color w:val="000000"/>
          <w:lang w:val="es-ES_tradnl"/>
        </w:rPr>
        <w:t xml:space="preserve"> que apoyar</w:t>
      </w:r>
      <w:r w:rsidR="00806416" w:rsidRPr="00406F82">
        <w:rPr>
          <w:rFonts w:ascii="Arial" w:eastAsia="Times New Roman" w:hAnsi="Arial" w:cs="Arial"/>
          <w:i/>
          <w:color w:val="000000"/>
          <w:lang w:val="es-ES_tradnl"/>
        </w:rPr>
        <w:t>á</w:t>
      </w:r>
      <w:r w:rsidR="00AC5E42" w:rsidRPr="00406F82">
        <w:rPr>
          <w:rFonts w:ascii="Arial" w:eastAsia="Times New Roman" w:hAnsi="Arial" w:cs="Arial"/>
          <w:i/>
          <w:color w:val="000000"/>
          <w:lang w:val="es-ES_tradnl"/>
        </w:rPr>
        <w:t>n y mejorar</w:t>
      </w:r>
      <w:r w:rsidR="00806416" w:rsidRPr="00406F82">
        <w:rPr>
          <w:rFonts w:ascii="Arial" w:eastAsia="Times New Roman" w:hAnsi="Arial" w:cs="Arial"/>
          <w:i/>
          <w:color w:val="000000"/>
          <w:lang w:val="es-ES_tradnl"/>
        </w:rPr>
        <w:t>á</w:t>
      </w:r>
      <w:r w:rsidR="00AC5E42" w:rsidRPr="00406F82">
        <w:rPr>
          <w:rFonts w:ascii="Arial" w:eastAsia="Times New Roman" w:hAnsi="Arial" w:cs="Arial"/>
          <w:i/>
          <w:color w:val="000000"/>
          <w:lang w:val="es-ES_tradnl"/>
        </w:rPr>
        <w:t>n el aprendizaje del estudiante.</w:t>
      </w:r>
    </w:p>
    <w:p w:rsidR="00997B2C" w:rsidRPr="00406F82" w:rsidRDefault="00935688" w:rsidP="00997B2C">
      <w:pPr>
        <w:spacing w:line="240" w:lineRule="auto"/>
        <w:jc w:val="both"/>
        <w:rPr>
          <w:rFonts w:ascii="Arial" w:eastAsia="Times New Roman" w:hAnsi="Arial" w:cs="Arial"/>
          <w:i/>
          <w:color w:val="000000"/>
          <w:lang w:val="es-ES_tradnl"/>
        </w:rPr>
      </w:pPr>
      <w:r w:rsidRPr="00406F82">
        <w:rPr>
          <w:rFonts w:ascii="Arial" w:eastAsia="Times New Roman" w:hAnsi="Arial" w:cs="Arial"/>
          <w:b/>
          <w:bCs/>
          <w:i/>
          <w:color w:val="000000"/>
          <w:lang w:val="es-ES_tradnl"/>
        </w:rPr>
        <w:t>Responsabilidad</w:t>
      </w:r>
      <w:r w:rsidR="00997B2C" w:rsidRPr="00406F82">
        <w:rPr>
          <w:rFonts w:ascii="Arial" w:eastAsia="Times New Roman" w:hAnsi="Arial" w:cs="Arial"/>
          <w:i/>
          <w:color w:val="000000"/>
          <w:lang w:val="es-ES_tradnl"/>
        </w:rPr>
        <w:t xml:space="preserve"> </w:t>
      </w:r>
      <w:r w:rsidR="00806416" w:rsidRPr="00406F82">
        <w:rPr>
          <w:rFonts w:ascii="Arial" w:eastAsia="Times New Roman" w:hAnsi="Arial" w:cs="Arial"/>
          <w:i/>
          <w:color w:val="000000"/>
          <w:lang w:val="es-ES_tradnl"/>
        </w:rPr>
        <w:t>–</w:t>
      </w:r>
      <w:r w:rsidR="00997B2C" w:rsidRPr="00406F82">
        <w:rPr>
          <w:rFonts w:ascii="Arial" w:eastAsia="Times New Roman" w:hAnsi="Arial" w:cs="Arial"/>
          <w:i/>
          <w:color w:val="000000"/>
          <w:lang w:val="es-ES_tradnl"/>
        </w:rPr>
        <w:t xml:space="preserve"> </w:t>
      </w:r>
      <w:r w:rsidR="00806416" w:rsidRPr="00406F82">
        <w:rPr>
          <w:rFonts w:ascii="Arial" w:eastAsia="Times New Roman" w:hAnsi="Arial" w:cs="Arial"/>
          <w:i/>
          <w:color w:val="000000"/>
          <w:lang w:val="es-ES_tradnl"/>
        </w:rPr>
        <w:t>Aceptamos la responsabilidad por nuestros éxitos y retos y buscamos compartir nuestra labor de manera transparente, a fin de lograr una mejora continua</w:t>
      </w:r>
      <w:r w:rsidR="00997B2C" w:rsidRPr="00406F82">
        <w:rPr>
          <w:rFonts w:ascii="Arial" w:eastAsia="Times New Roman" w:hAnsi="Arial" w:cs="Arial"/>
          <w:i/>
          <w:color w:val="000000"/>
          <w:lang w:val="es-ES_tradnl"/>
        </w:rPr>
        <w:t>.</w:t>
      </w:r>
    </w:p>
    <w:p w:rsidR="005163BB" w:rsidRPr="00406F82" w:rsidRDefault="005163BB" w:rsidP="00997B2C">
      <w:pPr>
        <w:spacing w:line="240" w:lineRule="auto"/>
        <w:jc w:val="both"/>
        <w:rPr>
          <w:rFonts w:ascii="Arial" w:eastAsia="Times New Roman" w:hAnsi="Arial" w:cs="Arial"/>
          <w:i/>
          <w:color w:val="000000"/>
          <w:lang w:val="es-ES_tradnl"/>
        </w:rPr>
      </w:pPr>
    </w:p>
    <w:p w:rsidR="005163BB" w:rsidRPr="00406F82" w:rsidRDefault="005163BB" w:rsidP="00997B2C">
      <w:pPr>
        <w:spacing w:line="240" w:lineRule="auto"/>
        <w:jc w:val="both"/>
        <w:rPr>
          <w:rFonts w:ascii="Arial" w:eastAsia="Times New Roman" w:hAnsi="Arial" w:cs="Arial"/>
          <w:i/>
          <w:color w:val="000000"/>
          <w:lang w:val="es-ES_tradnl"/>
        </w:rPr>
      </w:pPr>
    </w:p>
    <w:p w:rsidR="005163BB" w:rsidRPr="00406F82" w:rsidRDefault="005163BB" w:rsidP="00997B2C">
      <w:pPr>
        <w:spacing w:line="240" w:lineRule="auto"/>
        <w:jc w:val="both"/>
        <w:rPr>
          <w:rFonts w:ascii="Arial" w:eastAsia="Times New Roman" w:hAnsi="Arial" w:cs="Arial"/>
          <w:i/>
          <w:color w:val="000000"/>
          <w:lang w:val="es-ES_tradnl"/>
        </w:rPr>
      </w:pPr>
    </w:p>
    <w:p w:rsidR="005163BB" w:rsidRPr="00406F82" w:rsidRDefault="005163BB" w:rsidP="00997B2C">
      <w:pPr>
        <w:spacing w:line="240" w:lineRule="auto"/>
        <w:jc w:val="both"/>
        <w:rPr>
          <w:rFonts w:ascii="Arial" w:eastAsia="Times New Roman" w:hAnsi="Arial" w:cs="Arial"/>
          <w:i/>
          <w:color w:val="000000"/>
          <w:lang w:val="es-ES_tradnl"/>
        </w:rPr>
      </w:pPr>
    </w:p>
    <w:p w:rsidR="00B72C23" w:rsidRPr="00406F82" w:rsidRDefault="00B72C23" w:rsidP="00B72C23">
      <w:pPr>
        <w:pStyle w:val="StyleCentered"/>
        <w:rPr>
          <w:lang w:val="es-ES_tradnl"/>
        </w:rPr>
      </w:pPr>
    </w:p>
    <w:p w:rsidR="00B72C23" w:rsidRPr="00406F82" w:rsidRDefault="00B72C23" w:rsidP="00B72C23">
      <w:pPr>
        <w:rPr>
          <w:lang w:val="es-ES_tradnl"/>
        </w:rPr>
      </w:pPr>
    </w:p>
    <w:p w:rsidR="002815E6" w:rsidRPr="00406F82" w:rsidRDefault="007E00BC" w:rsidP="007E00BC">
      <w:pPr>
        <w:rPr>
          <w:rFonts w:ascii="Arial" w:hAnsi="Arial" w:cs="Arial"/>
          <w:color w:val="FF0000"/>
          <w:lang w:val="es-ES_tradnl"/>
        </w:rPr>
      </w:pPr>
      <w:r w:rsidRPr="00406F82">
        <w:rPr>
          <w:noProof/>
        </w:rPr>
        <w:lastRenderedPageBreak/>
        <w:drawing>
          <wp:inline distT="0" distB="0" distL="0" distR="0" wp14:anchorId="1448D684" wp14:editId="5607FA85">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279 GC_F_081418.jpg"/>
                    <pic:cNvPicPr/>
                  </pic:nvPicPr>
                  <pic:blipFill>
                    <a:blip r:embed="rId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D2204" w:rsidRDefault="003D2204" w:rsidP="007E00BC">
      <w:pPr>
        <w:spacing w:after="0" w:line="276" w:lineRule="auto"/>
        <w:jc w:val="center"/>
        <w:rPr>
          <w:rFonts w:ascii="Arial" w:hAnsi="Arial" w:cs="Arial"/>
          <w:b/>
          <w:color w:val="0000FF"/>
          <w:sz w:val="32"/>
          <w:szCs w:val="32"/>
          <w:lang w:val="es-ES_tradnl"/>
        </w:rPr>
      </w:pPr>
    </w:p>
    <w:p w:rsidR="00217443" w:rsidRPr="003D2204" w:rsidRDefault="00E361BB" w:rsidP="007E00BC">
      <w:pPr>
        <w:spacing w:after="0" w:line="276" w:lineRule="auto"/>
        <w:jc w:val="center"/>
        <w:rPr>
          <w:rFonts w:ascii="Arial" w:hAnsi="Arial" w:cs="Arial"/>
          <w:b/>
          <w:sz w:val="32"/>
          <w:szCs w:val="32"/>
          <w:lang w:val="es-ES_tradnl"/>
        </w:rPr>
      </w:pPr>
      <w:r w:rsidRPr="003D2204">
        <w:rPr>
          <w:rFonts w:ascii="Arial" w:hAnsi="Arial" w:cs="Arial"/>
          <w:b/>
          <w:sz w:val="32"/>
          <w:szCs w:val="32"/>
          <w:lang w:val="es-ES_tradnl"/>
        </w:rPr>
        <w:lastRenderedPageBreak/>
        <w:t>ÍNDICE</w:t>
      </w:r>
    </w:p>
    <w:p w:rsidR="005163BB" w:rsidRPr="003D2204" w:rsidRDefault="005163BB" w:rsidP="001D4294">
      <w:pPr>
        <w:spacing w:after="0" w:line="276" w:lineRule="auto"/>
        <w:jc w:val="center"/>
        <w:rPr>
          <w:rFonts w:ascii="Arial" w:hAnsi="Arial" w:cs="Arial"/>
          <w:b/>
          <w:sz w:val="32"/>
          <w:szCs w:val="32"/>
          <w:lang w:val="es-ES_tradnl"/>
        </w:rPr>
      </w:pPr>
    </w:p>
    <w:p w:rsidR="00217443" w:rsidRPr="003D2204" w:rsidRDefault="00AB1677" w:rsidP="00217443">
      <w:pPr>
        <w:spacing w:line="276" w:lineRule="auto"/>
        <w:jc w:val="both"/>
        <w:rPr>
          <w:rFonts w:ascii="Arial" w:hAnsi="Arial" w:cs="Arial"/>
          <w:b/>
          <w:lang w:val="es-ES_tradnl"/>
        </w:rPr>
      </w:pPr>
      <w:r w:rsidRPr="003D2204">
        <w:rPr>
          <w:rFonts w:ascii="Arial" w:hAnsi="Arial" w:cs="Arial"/>
          <w:b/>
          <w:lang w:val="es-ES_tradnl"/>
        </w:rPr>
        <w:t>Mensaje del director</w:t>
      </w:r>
    </w:p>
    <w:p w:rsidR="00217443" w:rsidRPr="003D2204" w:rsidRDefault="00AB1677" w:rsidP="00217443">
      <w:pPr>
        <w:spacing w:line="276" w:lineRule="auto"/>
        <w:jc w:val="both"/>
        <w:rPr>
          <w:rFonts w:ascii="Arial" w:hAnsi="Arial" w:cs="Arial"/>
          <w:b/>
          <w:lang w:val="es-ES_tradnl"/>
        </w:rPr>
      </w:pPr>
      <w:r w:rsidRPr="003D2204">
        <w:rPr>
          <w:rFonts w:ascii="Arial" w:hAnsi="Arial" w:cs="Arial"/>
          <w:b/>
          <w:lang w:val="es-ES_tradnl"/>
        </w:rPr>
        <w:t>Mensaje del subdirector</w:t>
      </w:r>
    </w:p>
    <w:p w:rsidR="00217443" w:rsidRPr="003D2204" w:rsidRDefault="00E361BB" w:rsidP="00217443">
      <w:pPr>
        <w:spacing w:line="276" w:lineRule="auto"/>
        <w:jc w:val="both"/>
        <w:rPr>
          <w:rFonts w:ascii="Arial" w:hAnsi="Arial" w:cs="Arial"/>
          <w:b/>
          <w:lang w:val="es-ES_tradnl"/>
        </w:rPr>
      </w:pPr>
      <w:r w:rsidRPr="003D2204">
        <w:rPr>
          <w:rFonts w:ascii="Arial" w:hAnsi="Arial" w:cs="Arial"/>
          <w:b/>
          <w:lang w:val="es-ES_tradnl"/>
        </w:rPr>
        <w:t>Declaración de misión de la escuela</w:t>
      </w:r>
    </w:p>
    <w:p w:rsidR="00DE0958" w:rsidRPr="003D2204" w:rsidRDefault="00217443" w:rsidP="00DE0958">
      <w:pPr>
        <w:spacing w:after="0" w:line="240" w:lineRule="auto"/>
        <w:rPr>
          <w:rFonts w:ascii="Arial" w:eastAsia="Times New Roman" w:hAnsi="Arial" w:cs="Arial"/>
          <w:b/>
          <w:bCs/>
          <w:i/>
          <w:lang w:val="es-ES_tradnl"/>
        </w:rPr>
      </w:pPr>
      <w:r w:rsidRPr="003D2204">
        <w:rPr>
          <w:rFonts w:ascii="Arial" w:hAnsi="Arial" w:cs="Arial"/>
          <w:b/>
          <w:lang w:val="es-ES_tradnl"/>
        </w:rPr>
        <w:t>Alma Mater</w:t>
      </w:r>
      <w:r w:rsidR="00F3101F" w:rsidRPr="003D2204">
        <w:rPr>
          <w:rFonts w:ascii="Arial" w:hAnsi="Arial" w:cs="Arial"/>
          <w:b/>
          <w:lang w:val="es-ES_tradnl"/>
        </w:rPr>
        <w:t xml:space="preserve"> </w:t>
      </w:r>
      <w:r w:rsidR="00DE0958" w:rsidRPr="003D2204">
        <w:rPr>
          <w:rFonts w:ascii="Arial" w:hAnsi="Arial" w:cs="Arial"/>
          <w:b/>
          <w:lang w:val="es-ES_tradnl"/>
        </w:rPr>
        <w:t>(</w:t>
      </w:r>
      <w:r w:rsidR="003D2204">
        <w:rPr>
          <w:rFonts w:ascii="Arial" w:hAnsi="Arial" w:cs="Arial"/>
          <w:b/>
          <w:lang w:val="es-ES_tradnl"/>
        </w:rPr>
        <w:t>NA</w:t>
      </w:r>
      <w:r w:rsidR="00DE0958" w:rsidRPr="003D2204">
        <w:rPr>
          <w:rFonts w:ascii="Arial" w:hAnsi="Arial" w:cs="Arial"/>
          <w:b/>
          <w:lang w:val="es-ES_tradnl"/>
        </w:rPr>
        <w:t>)</w:t>
      </w:r>
    </w:p>
    <w:p w:rsidR="00DE0958" w:rsidRPr="003D2204" w:rsidRDefault="00DE0958" w:rsidP="00DE0958">
      <w:pPr>
        <w:spacing w:after="0" w:line="240" w:lineRule="auto"/>
        <w:rPr>
          <w:rFonts w:ascii="Arial" w:eastAsia="Times New Roman" w:hAnsi="Arial" w:cs="Arial"/>
          <w:b/>
          <w:bCs/>
          <w:i/>
          <w:lang w:val="es-ES_tradnl"/>
        </w:rPr>
      </w:pPr>
    </w:p>
    <w:p w:rsidR="00DE0958" w:rsidRPr="003D2204" w:rsidRDefault="00E361BB" w:rsidP="00DE0958">
      <w:pPr>
        <w:spacing w:after="0" w:line="240" w:lineRule="auto"/>
        <w:rPr>
          <w:rFonts w:ascii="Arial" w:hAnsi="Arial" w:cs="Arial"/>
          <w:b/>
          <w:lang w:val="es-ES_tradnl"/>
        </w:rPr>
      </w:pPr>
      <w:r w:rsidRPr="003D2204">
        <w:rPr>
          <w:rFonts w:ascii="Arial" w:hAnsi="Arial" w:cs="Arial"/>
          <w:b/>
          <w:lang w:val="es-ES_tradnl"/>
        </w:rPr>
        <w:t>Biografía de la persona cuyo nombre lleva la escuela</w:t>
      </w:r>
      <w:r w:rsidR="00217443" w:rsidRPr="003D2204">
        <w:rPr>
          <w:rFonts w:ascii="Arial" w:hAnsi="Arial" w:cs="Arial"/>
          <w:b/>
          <w:lang w:val="es-ES_tradnl"/>
        </w:rPr>
        <w:t xml:space="preserve"> </w:t>
      </w:r>
      <w:r w:rsidR="00DE0958" w:rsidRPr="003D2204">
        <w:rPr>
          <w:rFonts w:ascii="Arial" w:hAnsi="Arial" w:cs="Arial"/>
          <w:b/>
          <w:lang w:val="es-ES_tradnl"/>
        </w:rPr>
        <w:t>(</w:t>
      </w:r>
      <w:r w:rsidR="003D2204">
        <w:rPr>
          <w:rFonts w:ascii="Arial" w:hAnsi="Arial" w:cs="Arial"/>
          <w:b/>
          <w:lang w:val="es-ES_tradnl"/>
        </w:rPr>
        <w:t>NA</w:t>
      </w:r>
      <w:r w:rsidR="00DE0958" w:rsidRPr="003D2204">
        <w:rPr>
          <w:rFonts w:ascii="Arial" w:hAnsi="Arial" w:cs="Arial"/>
          <w:b/>
          <w:lang w:val="es-ES_tradnl"/>
        </w:rPr>
        <w:t>)</w:t>
      </w:r>
    </w:p>
    <w:p w:rsidR="000D1E61" w:rsidRPr="003D2204" w:rsidRDefault="000D1E61" w:rsidP="00DE0958">
      <w:pPr>
        <w:spacing w:after="0" w:line="240" w:lineRule="auto"/>
        <w:rPr>
          <w:rFonts w:ascii="Arial" w:hAnsi="Arial" w:cs="Arial"/>
          <w:b/>
          <w:lang w:val="es-ES_tradnl"/>
        </w:rPr>
      </w:pPr>
    </w:p>
    <w:p w:rsidR="000D1E61" w:rsidRPr="003D2204" w:rsidRDefault="00E361BB" w:rsidP="00DE0958">
      <w:pPr>
        <w:spacing w:after="0" w:line="240" w:lineRule="auto"/>
        <w:rPr>
          <w:rFonts w:ascii="Arial" w:hAnsi="Arial" w:cs="Arial"/>
          <w:b/>
          <w:lang w:val="es-ES_tradnl"/>
        </w:rPr>
      </w:pPr>
      <w:r w:rsidRPr="003D2204">
        <w:rPr>
          <w:rFonts w:ascii="Arial" w:hAnsi="Arial" w:cs="Arial"/>
          <w:b/>
          <w:lang w:val="es-ES_tradnl"/>
        </w:rPr>
        <w:t>Lista del cuerpo docente</w:t>
      </w:r>
      <w:r w:rsidR="00B302DF" w:rsidRPr="003D2204">
        <w:rPr>
          <w:rFonts w:ascii="Arial" w:hAnsi="Arial" w:cs="Arial"/>
          <w:b/>
          <w:lang w:val="es-ES_tradnl"/>
        </w:rPr>
        <w:t xml:space="preserve"> </w:t>
      </w:r>
    </w:p>
    <w:p w:rsidR="000D1E61" w:rsidRPr="003D2204" w:rsidRDefault="000D1E61" w:rsidP="00DE0958">
      <w:pPr>
        <w:spacing w:after="0" w:line="240" w:lineRule="auto"/>
        <w:rPr>
          <w:rFonts w:ascii="Arial" w:hAnsi="Arial" w:cs="Arial"/>
          <w:b/>
          <w:lang w:val="es-ES_tradnl"/>
        </w:rPr>
      </w:pPr>
    </w:p>
    <w:p w:rsidR="000D1E61" w:rsidRPr="003D2204" w:rsidRDefault="00E361BB" w:rsidP="00DE0958">
      <w:pPr>
        <w:spacing w:after="0" w:line="240" w:lineRule="auto"/>
        <w:rPr>
          <w:rFonts w:ascii="Arial" w:eastAsia="Times New Roman" w:hAnsi="Arial" w:cs="Arial"/>
          <w:b/>
          <w:bCs/>
          <w:i/>
          <w:lang w:val="es-ES_tradnl"/>
        </w:rPr>
      </w:pPr>
      <w:r w:rsidRPr="003D2204">
        <w:rPr>
          <w:rFonts w:ascii="Arial" w:hAnsi="Arial" w:cs="Arial"/>
          <w:b/>
          <w:lang w:val="es-ES_tradnl"/>
        </w:rPr>
        <w:t>Redes de escuelas</w:t>
      </w:r>
      <w:r w:rsidR="00B302DF" w:rsidRPr="003D2204">
        <w:rPr>
          <w:rFonts w:ascii="Arial" w:hAnsi="Arial" w:cs="Arial"/>
          <w:b/>
          <w:lang w:val="es-ES_tradnl"/>
        </w:rPr>
        <w:t xml:space="preserve"> </w:t>
      </w:r>
    </w:p>
    <w:p w:rsidR="00097AC2" w:rsidRPr="003D2204" w:rsidRDefault="00097AC2" w:rsidP="00097AC2">
      <w:pPr>
        <w:spacing w:after="0" w:line="240" w:lineRule="auto"/>
        <w:jc w:val="both"/>
        <w:rPr>
          <w:rFonts w:ascii="Arial" w:hAnsi="Arial" w:cs="Arial"/>
          <w:b/>
          <w:lang w:val="es-ES_tradnl"/>
        </w:rPr>
      </w:pPr>
    </w:p>
    <w:p w:rsidR="00217443" w:rsidRPr="003D2204" w:rsidRDefault="00E361BB" w:rsidP="00EF432D">
      <w:pPr>
        <w:spacing w:after="0" w:line="276" w:lineRule="auto"/>
        <w:jc w:val="both"/>
        <w:rPr>
          <w:rFonts w:ascii="Arial" w:hAnsi="Arial" w:cs="Arial"/>
          <w:b/>
          <w:lang w:val="es-ES_tradnl"/>
        </w:rPr>
      </w:pPr>
      <w:r w:rsidRPr="003D2204">
        <w:rPr>
          <w:rFonts w:ascii="Arial" w:hAnsi="Arial" w:cs="Arial"/>
          <w:b/>
          <w:lang w:val="es-ES_tradnl"/>
        </w:rPr>
        <w:t>Informaci</w:t>
      </w:r>
      <w:r w:rsidR="003C3501" w:rsidRPr="003D2204">
        <w:rPr>
          <w:rFonts w:ascii="Arial" w:hAnsi="Arial" w:cs="Arial"/>
          <w:b/>
          <w:lang w:val="es-ES_tradnl"/>
        </w:rPr>
        <w:t>ó</w:t>
      </w:r>
      <w:r w:rsidRPr="003D2204">
        <w:rPr>
          <w:rFonts w:ascii="Arial" w:hAnsi="Arial" w:cs="Arial"/>
          <w:b/>
          <w:lang w:val="es-ES_tradnl"/>
        </w:rPr>
        <w:t>n acerca de la escuela</w:t>
      </w:r>
    </w:p>
    <w:p w:rsidR="00217443" w:rsidRPr="003D2204" w:rsidRDefault="003C3501" w:rsidP="00A80C00">
      <w:pPr>
        <w:pStyle w:val="ListParagraph"/>
        <w:numPr>
          <w:ilvl w:val="0"/>
          <w:numId w:val="42"/>
        </w:numPr>
        <w:spacing w:line="240" w:lineRule="auto"/>
        <w:jc w:val="both"/>
        <w:rPr>
          <w:rFonts w:ascii="Arial" w:hAnsi="Arial" w:cs="Arial"/>
          <w:b/>
          <w:i/>
          <w:lang w:val="es-ES_tradnl"/>
        </w:rPr>
      </w:pPr>
      <w:r w:rsidRPr="003D2204">
        <w:rPr>
          <w:rFonts w:ascii="Arial" w:hAnsi="Arial" w:cs="Arial"/>
          <w:b/>
          <w:i/>
          <w:lang w:val="es-ES_tradnl"/>
        </w:rPr>
        <w:t>Horario del toque de los timbres</w:t>
      </w:r>
      <w:r w:rsidR="00903AB3" w:rsidRPr="003D2204">
        <w:rPr>
          <w:rFonts w:ascii="Arial" w:hAnsi="Arial" w:cs="Arial"/>
          <w:b/>
          <w:i/>
          <w:lang w:val="es-ES_tradnl"/>
        </w:rPr>
        <w:t xml:space="preserve"> </w:t>
      </w:r>
    </w:p>
    <w:p w:rsidR="00254178" w:rsidRPr="003D2204" w:rsidRDefault="003C3501" w:rsidP="00254178">
      <w:pPr>
        <w:pStyle w:val="ListParagraph"/>
        <w:numPr>
          <w:ilvl w:val="0"/>
          <w:numId w:val="4"/>
        </w:numPr>
        <w:spacing w:line="240" w:lineRule="auto"/>
        <w:jc w:val="both"/>
        <w:rPr>
          <w:rFonts w:ascii="Arial" w:hAnsi="Arial" w:cs="Arial"/>
          <w:b/>
          <w:i/>
          <w:lang w:val="es-ES_tradnl"/>
        </w:rPr>
      </w:pPr>
      <w:r w:rsidRPr="003D2204">
        <w:rPr>
          <w:rFonts w:ascii="Arial" w:hAnsi="Arial" w:cs="Arial"/>
          <w:b/>
          <w:i/>
          <w:lang w:val="es-ES_tradnl"/>
        </w:rPr>
        <w:t>Salidas tempranas del plantel</w:t>
      </w:r>
    </w:p>
    <w:p w:rsidR="00217443" w:rsidRPr="003D2204" w:rsidRDefault="003030C0" w:rsidP="008178B4">
      <w:pPr>
        <w:pStyle w:val="ListParagraph"/>
        <w:numPr>
          <w:ilvl w:val="0"/>
          <w:numId w:val="4"/>
        </w:numPr>
        <w:spacing w:line="240" w:lineRule="auto"/>
        <w:jc w:val="both"/>
        <w:rPr>
          <w:rFonts w:ascii="Arial" w:hAnsi="Arial" w:cs="Arial"/>
          <w:b/>
          <w:i/>
          <w:lang w:val="es-ES_tradnl"/>
        </w:rPr>
      </w:pPr>
      <w:r w:rsidRPr="003D2204">
        <w:rPr>
          <w:rFonts w:ascii="Arial" w:hAnsi="Arial" w:cs="Arial"/>
          <w:b/>
          <w:i/>
          <w:lang w:val="es-ES_tradnl"/>
        </w:rPr>
        <w:t>Llegadas tardías</w:t>
      </w:r>
    </w:p>
    <w:p w:rsidR="00254178" w:rsidRPr="003D2204" w:rsidRDefault="003C3501" w:rsidP="00A80C00">
      <w:pPr>
        <w:pStyle w:val="ListParagraph"/>
        <w:numPr>
          <w:ilvl w:val="0"/>
          <w:numId w:val="43"/>
        </w:numPr>
        <w:spacing w:line="240" w:lineRule="auto"/>
        <w:jc w:val="both"/>
        <w:rPr>
          <w:rFonts w:ascii="Arial" w:hAnsi="Arial" w:cs="Arial"/>
          <w:b/>
          <w:i/>
          <w:lang w:val="es-ES_tradnl"/>
        </w:rPr>
      </w:pPr>
      <w:r w:rsidRPr="003D2204">
        <w:rPr>
          <w:rFonts w:ascii="Arial" w:hAnsi="Arial" w:cs="Arial"/>
          <w:b/>
          <w:i/>
          <w:lang w:val="es-ES_tradnl"/>
        </w:rPr>
        <w:t>Política escolar de objetos perdidos y encontrados</w:t>
      </w:r>
      <w:r w:rsidR="00254178" w:rsidRPr="003D2204">
        <w:rPr>
          <w:rFonts w:ascii="Arial" w:hAnsi="Arial" w:cs="Arial"/>
          <w:b/>
          <w:i/>
          <w:lang w:val="es-ES_tradnl"/>
        </w:rPr>
        <w:t xml:space="preserve"> </w:t>
      </w:r>
    </w:p>
    <w:p w:rsidR="005163BB" w:rsidRPr="003D2204" w:rsidRDefault="003C3501" w:rsidP="00A80C00">
      <w:pPr>
        <w:pStyle w:val="ListParagraph"/>
        <w:numPr>
          <w:ilvl w:val="0"/>
          <w:numId w:val="43"/>
        </w:numPr>
        <w:spacing w:line="240" w:lineRule="auto"/>
        <w:jc w:val="both"/>
        <w:rPr>
          <w:rFonts w:ascii="Arial" w:hAnsi="Arial" w:cs="Arial"/>
          <w:b/>
          <w:i/>
          <w:lang w:val="es-ES_tradnl"/>
        </w:rPr>
      </w:pPr>
      <w:r w:rsidRPr="003D2204">
        <w:rPr>
          <w:rFonts w:ascii="Arial" w:hAnsi="Arial" w:cs="Arial"/>
          <w:b/>
          <w:i/>
          <w:lang w:val="es-ES_tradnl"/>
        </w:rPr>
        <w:t>Horario de abre y cierre de las escuelas</w:t>
      </w:r>
      <w:r w:rsidR="005163BB" w:rsidRPr="003D2204">
        <w:rPr>
          <w:rFonts w:ascii="Arial" w:hAnsi="Arial" w:cs="Arial"/>
          <w:b/>
          <w:i/>
          <w:lang w:val="es-ES_tradnl"/>
        </w:rPr>
        <w:t xml:space="preserve"> </w:t>
      </w:r>
    </w:p>
    <w:p w:rsidR="00486E46" w:rsidRPr="003D2204" w:rsidRDefault="00486E46" w:rsidP="00A80C00">
      <w:pPr>
        <w:pStyle w:val="ListParagraph"/>
        <w:numPr>
          <w:ilvl w:val="0"/>
          <w:numId w:val="43"/>
        </w:numPr>
        <w:spacing w:line="240" w:lineRule="auto"/>
        <w:jc w:val="both"/>
        <w:rPr>
          <w:rFonts w:ascii="Arial" w:hAnsi="Arial" w:cs="Arial"/>
          <w:b/>
          <w:i/>
          <w:lang w:val="es-ES_tradnl"/>
        </w:rPr>
      </w:pPr>
      <w:r w:rsidRPr="003D2204">
        <w:rPr>
          <w:rFonts w:ascii="Arial" w:hAnsi="Arial" w:cs="Arial"/>
          <w:b/>
          <w:i/>
          <w:lang w:val="es-ES_tradnl"/>
        </w:rPr>
        <w:t>Tarjetas de identidad de repuesto</w:t>
      </w:r>
    </w:p>
    <w:p w:rsidR="00217443" w:rsidRPr="003D2204" w:rsidRDefault="003C3501" w:rsidP="00EF432D">
      <w:pPr>
        <w:spacing w:after="0"/>
        <w:rPr>
          <w:rFonts w:ascii="Arial" w:hAnsi="Arial" w:cs="Arial"/>
          <w:b/>
          <w:lang w:val="es-ES_tradnl"/>
        </w:rPr>
      </w:pPr>
      <w:r w:rsidRPr="003D2204">
        <w:rPr>
          <w:rFonts w:ascii="Arial" w:hAnsi="Arial" w:cs="Arial"/>
          <w:b/>
          <w:bCs/>
          <w:lang w:val="es-ES_tradnl"/>
        </w:rPr>
        <w:t>Fechas importantes</w:t>
      </w:r>
    </w:p>
    <w:p w:rsidR="000D1E61" w:rsidRPr="003D2204" w:rsidRDefault="003C3501" w:rsidP="00A80C00">
      <w:pPr>
        <w:pStyle w:val="ListParagraph"/>
        <w:numPr>
          <w:ilvl w:val="0"/>
          <w:numId w:val="44"/>
        </w:numPr>
        <w:spacing w:after="0"/>
        <w:rPr>
          <w:rFonts w:ascii="Arial" w:hAnsi="Arial" w:cs="Arial"/>
          <w:b/>
          <w:bCs/>
          <w:i/>
          <w:lang w:val="es-ES_tradnl"/>
        </w:rPr>
      </w:pPr>
      <w:r w:rsidRPr="003D2204">
        <w:rPr>
          <w:rFonts w:ascii="Arial" w:hAnsi="Arial" w:cs="Arial"/>
          <w:b/>
          <w:bCs/>
          <w:i/>
          <w:lang w:val="es-ES_tradnl"/>
        </w:rPr>
        <w:t>Noches de regreso a la escuela</w:t>
      </w:r>
      <w:r w:rsidR="000D1E61" w:rsidRPr="003D2204">
        <w:rPr>
          <w:rFonts w:ascii="Arial" w:hAnsi="Arial" w:cs="Arial"/>
          <w:b/>
          <w:bCs/>
          <w:i/>
          <w:lang w:val="es-ES_tradnl"/>
        </w:rPr>
        <w:t xml:space="preserve"> </w:t>
      </w:r>
      <w:r w:rsidRPr="003D2204">
        <w:rPr>
          <w:rFonts w:ascii="Arial" w:hAnsi="Arial" w:cs="Arial"/>
          <w:b/>
          <w:bCs/>
          <w:i/>
          <w:lang w:val="es-ES_tradnl"/>
        </w:rPr>
        <w:t>(</w:t>
      </w:r>
      <w:r w:rsidRPr="003D2204">
        <w:rPr>
          <w:rFonts w:ascii="Arial" w:hAnsi="Arial" w:cs="Arial"/>
          <w:b/>
          <w:bCs/>
          <w:lang w:val="es-ES_tradnl"/>
        </w:rPr>
        <w:t>Back to School Nights</w:t>
      </w:r>
      <w:r w:rsidRPr="003D2204">
        <w:rPr>
          <w:rFonts w:ascii="Arial" w:hAnsi="Arial" w:cs="Arial"/>
          <w:b/>
          <w:bCs/>
          <w:i/>
          <w:lang w:val="es-ES_tradnl"/>
        </w:rPr>
        <w:t>) –</w:t>
      </w:r>
      <w:r w:rsidR="000D1E61" w:rsidRPr="003D2204">
        <w:rPr>
          <w:rFonts w:ascii="Arial" w:hAnsi="Arial" w:cs="Arial"/>
          <w:b/>
          <w:bCs/>
          <w:i/>
          <w:lang w:val="es-ES_tradnl"/>
        </w:rPr>
        <w:t xml:space="preserve"> </w:t>
      </w:r>
      <w:r w:rsidRPr="003D2204">
        <w:rPr>
          <w:rFonts w:ascii="Arial" w:hAnsi="Arial" w:cs="Arial"/>
          <w:b/>
          <w:bCs/>
          <w:i/>
          <w:lang w:val="es-ES_tradnl"/>
        </w:rPr>
        <w:t>Recepción de puertas abiertas</w:t>
      </w:r>
      <w:r w:rsidR="000D1E61" w:rsidRPr="003D2204">
        <w:rPr>
          <w:rFonts w:ascii="Arial" w:hAnsi="Arial" w:cs="Arial"/>
          <w:b/>
          <w:bCs/>
          <w:i/>
          <w:lang w:val="es-ES_tradnl"/>
        </w:rPr>
        <w:t xml:space="preserve"> </w:t>
      </w:r>
      <w:r w:rsidRPr="003D2204">
        <w:rPr>
          <w:rFonts w:ascii="Arial" w:hAnsi="Arial" w:cs="Arial"/>
          <w:b/>
          <w:bCs/>
          <w:i/>
          <w:lang w:val="es-ES_tradnl"/>
        </w:rPr>
        <w:t>(</w:t>
      </w:r>
      <w:r w:rsidRPr="003D2204">
        <w:rPr>
          <w:rFonts w:ascii="Arial" w:hAnsi="Arial" w:cs="Arial"/>
          <w:b/>
          <w:bCs/>
          <w:lang w:val="es-ES_tradnl"/>
        </w:rPr>
        <w:t>Open House</w:t>
      </w:r>
      <w:r w:rsidRPr="003D2204">
        <w:rPr>
          <w:rFonts w:ascii="Arial" w:hAnsi="Arial" w:cs="Arial"/>
          <w:b/>
          <w:bCs/>
          <w:i/>
          <w:lang w:val="es-ES_tradnl"/>
        </w:rPr>
        <w:t xml:space="preserve">) </w:t>
      </w:r>
    </w:p>
    <w:p w:rsidR="000D1E61" w:rsidRPr="003D2204" w:rsidRDefault="003C3501" w:rsidP="00A80C00">
      <w:pPr>
        <w:numPr>
          <w:ilvl w:val="0"/>
          <w:numId w:val="45"/>
        </w:numPr>
        <w:spacing w:after="0"/>
        <w:rPr>
          <w:rFonts w:ascii="Arial" w:hAnsi="Arial" w:cs="Arial"/>
          <w:b/>
          <w:i/>
          <w:lang w:val="es-ES_tradnl"/>
        </w:rPr>
      </w:pPr>
      <w:r w:rsidRPr="003D2204">
        <w:rPr>
          <w:rFonts w:ascii="Arial" w:hAnsi="Arial" w:cs="Arial"/>
          <w:b/>
          <w:i/>
          <w:lang w:val="es-ES_tradnl"/>
        </w:rPr>
        <w:t>Distribución de los informes de progreso provisionales y boletines de calificaciones</w:t>
      </w:r>
    </w:p>
    <w:p w:rsidR="00217443" w:rsidRPr="003D2204" w:rsidRDefault="003C3501" w:rsidP="001D4294">
      <w:pPr>
        <w:numPr>
          <w:ilvl w:val="0"/>
          <w:numId w:val="1"/>
        </w:numPr>
        <w:spacing w:after="0"/>
        <w:rPr>
          <w:rFonts w:ascii="Arial" w:hAnsi="Arial" w:cs="Arial"/>
          <w:b/>
          <w:i/>
          <w:lang w:val="es-ES_tradnl"/>
        </w:rPr>
      </w:pPr>
      <w:r w:rsidRPr="003D2204">
        <w:rPr>
          <w:rFonts w:ascii="Arial" w:hAnsi="Arial" w:cs="Arial"/>
          <w:b/>
          <w:i/>
          <w:lang w:val="es-ES_tradnl"/>
        </w:rPr>
        <w:t>Calendario escolar de actividades</w:t>
      </w:r>
      <w:r w:rsidR="00217443" w:rsidRPr="003D2204">
        <w:rPr>
          <w:rFonts w:ascii="Arial" w:hAnsi="Arial" w:cs="Arial"/>
          <w:b/>
          <w:i/>
          <w:lang w:val="es-ES_tradnl"/>
        </w:rPr>
        <w:t xml:space="preserve"> </w:t>
      </w:r>
    </w:p>
    <w:p w:rsidR="000D1E61" w:rsidRPr="003D2204" w:rsidRDefault="000D1E61" w:rsidP="000D1E61">
      <w:pPr>
        <w:spacing w:after="0" w:line="276" w:lineRule="auto"/>
        <w:ind w:left="720"/>
        <w:rPr>
          <w:rFonts w:ascii="Arial" w:hAnsi="Arial" w:cs="Arial"/>
          <w:b/>
          <w:lang w:val="es-ES_tradnl"/>
        </w:rPr>
      </w:pPr>
    </w:p>
    <w:p w:rsidR="007A3160" w:rsidRPr="003D2204" w:rsidRDefault="003C3501" w:rsidP="00442D44">
      <w:pPr>
        <w:spacing w:line="276" w:lineRule="auto"/>
        <w:jc w:val="both"/>
        <w:rPr>
          <w:rFonts w:ascii="Arial" w:hAnsi="Arial" w:cs="Arial"/>
          <w:b/>
          <w:lang w:val="es-ES_tradnl"/>
        </w:rPr>
      </w:pPr>
      <w:r w:rsidRPr="003D2204">
        <w:rPr>
          <w:rFonts w:ascii="Arial" w:hAnsi="Arial" w:cs="Arial"/>
          <w:b/>
          <w:lang w:val="es-ES_tradnl"/>
        </w:rPr>
        <w:t>Programas académicos</w:t>
      </w:r>
      <w:r w:rsidR="007A3160" w:rsidRPr="003D2204">
        <w:rPr>
          <w:rFonts w:ascii="Arial" w:hAnsi="Arial" w:cs="Arial"/>
          <w:b/>
          <w:lang w:val="es-ES_tradnl"/>
        </w:rPr>
        <w:t xml:space="preserve"> – </w:t>
      </w:r>
      <w:r w:rsidR="00CB5B14" w:rsidRPr="003D2204">
        <w:rPr>
          <w:rFonts w:ascii="Arial" w:hAnsi="Arial" w:cs="Arial"/>
          <w:b/>
          <w:lang w:val="es-ES_tradnl"/>
        </w:rPr>
        <w:t xml:space="preserve">Plan de </w:t>
      </w:r>
      <w:r w:rsidR="00FD59AB" w:rsidRPr="003D2204">
        <w:rPr>
          <w:rFonts w:ascii="Arial" w:hAnsi="Arial" w:cs="Arial"/>
          <w:b/>
          <w:lang w:val="es-ES_tradnl"/>
        </w:rPr>
        <w:t>progreso estudiantil</w:t>
      </w:r>
      <w:r w:rsidR="00CB5B14" w:rsidRPr="003D2204">
        <w:rPr>
          <w:rFonts w:ascii="Arial" w:hAnsi="Arial" w:cs="Arial"/>
          <w:b/>
          <w:lang w:val="es-ES_tradnl"/>
        </w:rPr>
        <w:t xml:space="preserve"> </w:t>
      </w:r>
      <w:r w:rsidRPr="003D2204">
        <w:rPr>
          <w:rFonts w:ascii="Arial" w:hAnsi="Arial" w:cs="Arial"/>
          <w:b/>
          <w:lang w:val="es-ES_tradnl"/>
        </w:rPr>
        <w:t>(</w:t>
      </w:r>
      <w:r w:rsidR="007A3160" w:rsidRPr="003D2204">
        <w:rPr>
          <w:rFonts w:ascii="Arial" w:hAnsi="Arial" w:cs="Arial"/>
          <w:b/>
          <w:i/>
          <w:lang w:val="es-ES_tradnl"/>
        </w:rPr>
        <w:t>Student Progression Plan</w:t>
      </w:r>
      <w:r w:rsidRPr="003D2204">
        <w:rPr>
          <w:rFonts w:ascii="Arial" w:hAnsi="Arial" w:cs="Arial"/>
          <w:b/>
          <w:i/>
          <w:lang w:val="es-ES_tradnl"/>
        </w:rPr>
        <w:t xml:space="preserve">, </w:t>
      </w:r>
      <w:r w:rsidR="007A3160" w:rsidRPr="003D2204">
        <w:rPr>
          <w:rFonts w:ascii="Arial" w:hAnsi="Arial" w:cs="Arial"/>
          <w:b/>
          <w:i/>
          <w:lang w:val="es-ES_tradnl"/>
        </w:rPr>
        <w:t>SPP</w:t>
      </w:r>
      <w:r w:rsidR="007A3160" w:rsidRPr="003D2204">
        <w:rPr>
          <w:rFonts w:ascii="Arial" w:hAnsi="Arial" w:cs="Arial"/>
          <w:b/>
          <w:lang w:val="es-ES_tradnl"/>
        </w:rPr>
        <w:t>)</w:t>
      </w:r>
    </w:p>
    <w:p w:rsidR="00D823CA" w:rsidRPr="003D2204" w:rsidRDefault="00EE16DA" w:rsidP="00442D44">
      <w:pPr>
        <w:spacing w:line="276" w:lineRule="auto"/>
        <w:jc w:val="both"/>
        <w:rPr>
          <w:rFonts w:ascii="Arial" w:hAnsi="Arial" w:cs="Arial"/>
          <w:b/>
          <w:lang w:val="es-ES_tradnl"/>
        </w:rPr>
      </w:pPr>
      <w:r w:rsidRPr="003D2204">
        <w:rPr>
          <w:rFonts w:ascii="Arial" w:hAnsi="Arial" w:cs="Arial"/>
          <w:b/>
          <w:lang w:val="es-ES_tradnl"/>
        </w:rPr>
        <w:t>Programa de Cuidado de Niños Antes/Después de las Clases</w:t>
      </w:r>
      <w:r w:rsidR="00177350" w:rsidRPr="003D2204">
        <w:rPr>
          <w:rFonts w:ascii="Arial" w:hAnsi="Arial" w:cs="Arial"/>
          <w:b/>
          <w:lang w:val="es-ES_tradnl"/>
        </w:rPr>
        <w:t xml:space="preserve"> </w:t>
      </w:r>
      <w:r w:rsidRPr="003D2204">
        <w:rPr>
          <w:rFonts w:ascii="Arial" w:hAnsi="Arial" w:cs="Arial"/>
          <w:b/>
          <w:lang w:val="es-ES_tradnl"/>
        </w:rPr>
        <w:t>y Programa de Enriquecimiento en Escuelas Intermedias Después de las Clases</w:t>
      </w:r>
    </w:p>
    <w:p w:rsidR="0078134F" w:rsidRPr="003D2204" w:rsidRDefault="00E156D0" w:rsidP="00442D44">
      <w:pPr>
        <w:spacing w:line="276" w:lineRule="auto"/>
        <w:jc w:val="both"/>
        <w:rPr>
          <w:rFonts w:ascii="Arial" w:hAnsi="Arial" w:cs="Arial"/>
          <w:b/>
          <w:lang w:val="es-ES_tradnl"/>
        </w:rPr>
      </w:pPr>
      <w:r w:rsidRPr="003D2204">
        <w:rPr>
          <w:rFonts w:ascii="Arial" w:hAnsi="Arial" w:cs="Arial"/>
          <w:b/>
          <w:lang w:val="es-ES_tradnl"/>
        </w:rPr>
        <w:t xml:space="preserve">Traiga sus propios dispositivos </w:t>
      </w:r>
      <w:r w:rsidR="00A672BE" w:rsidRPr="003D2204">
        <w:rPr>
          <w:rFonts w:ascii="Arial" w:hAnsi="Arial" w:cs="Arial"/>
          <w:b/>
          <w:lang w:val="es-ES_tradnl"/>
        </w:rPr>
        <w:t>(</w:t>
      </w:r>
      <w:r w:rsidR="0078134F" w:rsidRPr="003D2204">
        <w:rPr>
          <w:rFonts w:ascii="Arial" w:hAnsi="Arial" w:cs="Arial"/>
          <w:b/>
          <w:i/>
          <w:lang w:val="es-ES_tradnl"/>
        </w:rPr>
        <w:t>Bring Your Own Devi</w:t>
      </w:r>
      <w:r w:rsidR="00A672BE" w:rsidRPr="003D2204">
        <w:rPr>
          <w:rFonts w:ascii="Arial" w:hAnsi="Arial" w:cs="Arial"/>
          <w:b/>
          <w:i/>
          <w:lang w:val="es-ES_tradnl"/>
        </w:rPr>
        <w:t xml:space="preserve">ces, </w:t>
      </w:r>
      <w:r w:rsidR="0078134F" w:rsidRPr="003D2204">
        <w:rPr>
          <w:rFonts w:ascii="Arial" w:hAnsi="Arial" w:cs="Arial"/>
          <w:b/>
          <w:i/>
          <w:lang w:val="es-ES_tradnl"/>
        </w:rPr>
        <w:t>BYOD</w:t>
      </w:r>
      <w:r w:rsidR="0078134F" w:rsidRPr="003D2204">
        <w:rPr>
          <w:rFonts w:ascii="Arial" w:hAnsi="Arial" w:cs="Arial"/>
          <w:b/>
          <w:lang w:val="es-ES_tradnl"/>
        </w:rPr>
        <w:t>)</w:t>
      </w:r>
    </w:p>
    <w:p w:rsidR="007A3160" w:rsidRPr="003D2204" w:rsidRDefault="007A3160" w:rsidP="007A3160">
      <w:pPr>
        <w:spacing w:after="0" w:line="276" w:lineRule="auto"/>
        <w:jc w:val="both"/>
        <w:rPr>
          <w:rFonts w:ascii="Arial" w:hAnsi="Arial" w:cs="Arial"/>
          <w:b/>
          <w:lang w:val="es-ES_tradnl"/>
        </w:rPr>
      </w:pPr>
      <w:r w:rsidRPr="003D2204">
        <w:rPr>
          <w:rFonts w:ascii="Arial" w:hAnsi="Arial" w:cs="Arial"/>
          <w:b/>
          <w:lang w:val="es-ES_tradnl"/>
        </w:rPr>
        <w:t>Cl</w:t>
      </w:r>
      <w:r w:rsidR="003C3501" w:rsidRPr="003D2204">
        <w:rPr>
          <w:rFonts w:ascii="Arial" w:hAnsi="Arial" w:cs="Arial"/>
          <w:b/>
          <w:lang w:val="es-ES_tradnl"/>
        </w:rPr>
        <w:t>í</w:t>
      </w:r>
      <w:r w:rsidRPr="003D2204">
        <w:rPr>
          <w:rFonts w:ascii="Arial" w:hAnsi="Arial" w:cs="Arial"/>
          <w:b/>
          <w:lang w:val="es-ES_tradnl"/>
        </w:rPr>
        <w:t>nic</w:t>
      </w:r>
      <w:r w:rsidR="003C3501" w:rsidRPr="003D2204">
        <w:rPr>
          <w:rFonts w:ascii="Arial" w:hAnsi="Arial" w:cs="Arial"/>
          <w:b/>
          <w:lang w:val="es-ES_tradnl"/>
        </w:rPr>
        <w:t>a</w:t>
      </w:r>
      <w:r w:rsidR="005F3BBF" w:rsidRPr="003D2204">
        <w:rPr>
          <w:rFonts w:ascii="Arial" w:hAnsi="Arial" w:cs="Arial"/>
          <w:b/>
          <w:lang w:val="es-ES_tradnl"/>
        </w:rPr>
        <w:t xml:space="preserve"> </w:t>
      </w:r>
    </w:p>
    <w:p w:rsidR="00E91602" w:rsidRPr="003D2204" w:rsidRDefault="00E91602" w:rsidP="000A4369">
      <w:pPr>
        <w:tabs>
          <w:tab w:val="left" w:pos="720"/>
        </w:tabs>
        <w:spacing w:after="0" w:line="240" w:lineRule="auto"/>
        <w:jc w:val="both"/>
        <w:rPr>
          <w:rFonts w:ascii="Arial" w:hAnsi="Arial" w:cs="Arial"/>
          <w:b/>
          <w:lang w:val="es-ES_tradnl"/>
        </w:rPr>
      </w:pPr>
    </w:p>
    <w:p w:rsidR="009B1A9F" w:rsidRPr="003D2204" w:rsidRDefault="00177350" w:rsidP="000A4369">
      <w:pPr>
        <w:tabs>
          <w:tab w:val="left" w:pos="720"/>
        </w:tabs>
        <w:spacing w:after="0" w:line="240" w:lineRule="auto"/>
        <w:jc w:val="both"/>
        <w:rPr>
          <w:rFonts w:ascii="Arial" w:hAnsi="Arial" w:cs="Arial"/>
          <w:b/>
          <w:lang w:val="es-ES_tradnl"/>
        </w:rPr>
      </w:pPr>
      <w:r w:rsidRPr="003D2204">
        <w:rPr>
          <w:rFonts w:ascii="Arial" w:hAnsi="Arial" w:cs="Arial"/>
          <w:b/>
          <w:lang w:val="es-ES_tradnl"/>
        </w:rPr>
        <w:t>Cierre de la</w:t>
      </w:r>
      <w:r w:rsidR="00247308" w:rsidRPr="003D2204">
        <w:rPr>
          <w:rFonts w:ascii="Arial" w:hAnsi="Arial" w:cs="Arial"/>
          <w:b/>
          <w:lang w:val="es-ES_tradnl"/>
        </w:rPr>
        <w:t xml:space="preserve"> escue</w:t>
      </w:r>
      <w:r w:rsidRPr="003D2204">
        <w:rPr>
          <w:rFonts w:ascii="Arial" w:hAnsi="Arial" w:cs="Arial"/>
          <w:b/>
          <w:lang w:val="es-ES_tradnl"/>
        </w:rPr>
        <w:t>la</w:t>
      </w:r>
    </w:p>
    <w:p w:rsidR="00177350" w:rsidRPr="003D2204" w:rsidRDefault="00177350" w:rsidP="000A4369">
      <w:pPr>
        <w:tabs>
          <w:tab w:val="left" w:pos="720"/>
        </w:tabs>
        <w:spacing w:after="0" w:line="240" w:lineRule="auto"/>
        <w:jc w:val="both"/>
        <w:rPr>
          <w:rFonts w:ascii="Arial" w:hAnsi="Arial" w:cs="Arial"/>
          <w:b/>
          <w:lang w:val="es-ES_tradnl"/>
        </w:rPr>
      </w:pPr>
    </w:p>
    <w:p w:rsidR="00177350" w:rsidRPr="003D2204" w:rsidRDefault="00177350" w:rsidP="000A4369">
      <w:pPr>
        <w:tabs>
          <w:tab w:val="left" w:pos="720"/>
        </w:tabs>
        <w:spacing w:after="0" w:line="240" w:lineRule="auto"/>
        <w:jc w:val="both"/>
        <w:rPr>
          <w:rFonts w:ascii="Arial" w:hAnsi="Arial" w:cs="Arial"/>
          <w:b/>
          <w:lang w:val="es-ES_tradnl"/>
        </w:rPr>
      </w:pPr>
      <w:r w:rsidRPr="003D2204">
        <w:rPr>
          <w:rFonts w:ascii="Arial" w:hAnsi="Arial" w:cs="Arial"/>
          <w:b/>
          <w:lang w:val="es-ES_tradnl"/>
        </w:rPr>
        <w:t>Programa de Escuela Comunitaria (</w:t>
      </w:r>
      <w:r w:rsidRPr="003D2204">
        <w:rPr>
          <w:rFonts w:ascii="Arial" w:hAnsi="Arial" w:cs="Arial"/>
          <w:b/>
          <w:i/>
          <w:lang w:val="es-ES_tradnl"/>
        </w:rPr>
        <w:t>Community School Program</w:t>
      </w:r>
      <w:r w:rsidRPr="003D2204">
        <w:rPr>
          <w:rFonts w:ascii="Arial" w:hAnsi="Arial" w:cs="Arial"/>
          <w:b/>
          <w:lang w:val="es-ES_tradnl"/>
        </w:rPr>
        <w:t>)</w:t>
      </w:r>
    </w:p>
    <w:p w:rsidR="009B1A9F" w:rsidRPr="003D2204" w:rsidRDefault="009B1A9F" w:rsidP="000A4369">
      <w:pPr>
        <w:tabs>
          <w:tab w:val="left" w:pos="720"/>
        </w:tabs>
        <w:spacing w:after="0" w:line="240" w:lineRule="auto"/>
        <w:jc w:val="both"/>
        <w:rPr>
          <w:rFonts w:ascii="Arial" w:hAnsi="Arial" w:cs="Arial"/>
          <w:b/>
          <w:lang w:val="es-ES_tradnl"/>
        </w:rPr>
      </w:pPr>
    </w:p>
    <w:p w:rsidR="00254178" w:rsidRPr="003D2204" w:rsidRDefault="00247308" w:rsidP="000A4369">
      <w:pPr>
        <w:tabs>
          <w:tab w:val="left" w:pos="720"/>
        </w:tabs>
        <w:spacing w:after="0" w:line="240" w:lineRule="auto"/>
        <w:jc w:val="both"/>
        <w:rPr>
          <w:rFonts w:ascii="Arial" w:hAnsi="Arial" w:cs="Arial"/>
          <w:b/>
          <w:lang w:val="es-ES_tradnl"/>
        </w:rPr>
      </w:pPr>
      <w:r w:rsidRPr="003D2204">
        <w:rPr>
          <w:rFonts w:ascii="Arial" w:hAnsi="Arial" w:cs="Arial"/>
          <w:b/>
          <w:lang w:val="es-ES_tradnl"/>
        </w:rPr>
        <w:t>Hora de salida</w:t>
      </w:r>
    </w:p>
    <w:p w:rsidR="002B239C" w:rsidRPr="003D2204" w:rsidRDefault="00247308" w:rsidP="00A80C00">
      <w:pPr>
        <w:pStyle w:val="ListParagraph"/>
        <w:numPr>
          <w:ilvl w:val="0"/>
          <w:numId w:val="46"/>
        </w:numPr>
        <w:spacing w:after="0" w:line="240" w:lineRule="auto"/>
        <w:jc w:val="both"/>
        <w:rPr>
          <w:rFonts w:ascii="Arial" w:hAnsi="Arial" w:cs="Arial"/>
          <w:b/>
          <w:i/>
          <w:lang w:val="es-ES_tradnl"/>
        </w:rPr>
      </w:pPr>
      <w:r w:rsidRPr="003D2204">
        <w:rPr>
          <w:rFonts w:ascii="Arial" w:hAnsi="Arial" w:cs="Arial"/>
          <w:b/>
          <w:i/>
          <w:lang w:val="es-ES_tradnl"/>
        </w:rPr>
        <w:t>Bici</w:t>
      </w:r>
      <w:r w:rsidR="002B239C" w:rsidRPr="003D2204">
        <w:rPr>
          <w:rFonts w:ascii="Arial" w:hAnsi="Arial" w:cs="Arial"/>
          <w:b/>
          <w:i/>
          <w:lang w:val="es-ES_tradnl"/>
        </w:rPr>
        <w:t>cle</w:t>
      </w:r>
      <w:r w:rsidRPr="003D2204">
        <w:rPr>
          <w:rFonts w:ascii="Arial" w:hAnsi="Arial" w:cs="Arial"/>
          <w:b/>
          <w:i/>
          <w:lang w:val="es-ES_tradnl"/>
        </w:rPr>
        <w:t>ta</w:t>
      </w:r>
      <w:r w:rsidR="002B239C" w:rsidRPr="003D2204">
        <w:rPr>
          <w:rFonts w:ascii="Arial" w:hAnsi="Arial" w:cs="Arial"/>
          <w:b/>
          <w:i/>
          <w:lang w:val="es-ES_tradnl"/>
        </w:rPr>
        <w:t>s/</w:t>
      </w:r>
      <w:r w:rsidR="007B7A61" w:rsidRPr="003D2204">
        <w:rPr>
          <w:rFonts w:ascii="Arial" w:hAnsi="Arial" w:cs="Arial"/>
          <w:b/>
          <w:i/>
          <w:lang w:val="es-ES_tradnl"/>
        </w:rPr>
        <w:t>Patinetas</w:t>
      </w:r>
      <w:r w:rsidR="002B239C" w:rsidRPr="003D2204">
        <w:rPr>
          <w:rFonts w:ascii="Arial" w:hAnsi="Arial" w:cs="Arial"/>
          <w:b/>
          <w:i/>
          <w:lang w:val="es-ES_tradnl"/>
        </w:rPr>
        <w:t xml:space="preserve"> </w:t>
      </w:r>
    </w:p>
    <w:p w:rsidR="00254178" w:rsidRPr="003D2204" w:rsidRDefault="00247308" w:rsidP="00A80C00">
      <w:pPr>
        <w:pStyle w:val="ListParagraph"/>
        <w:numPr>
          <w:ilvl w:val="0"/>
          <w:numId w:val="46"/>
        </w:numPr>
        <w:spacing w:line="240" w:lineRule="auto"/>
        <w:jc w:val="both"/>
        <w:rPr>
          <w:rFonts w:ascii="Arial" w:hAnsi="Arial" w:cs="Arial"/>
          <w:b/>
          <w:i/>
          <w:lang w:val="es-ES_tradnl"/>
        </w:rPr>
      </w:pPr>
      <w:r w:rsidRPr="003D2204">
        <w:rPr>
          <w:rFonts w:ascii="Arial" w:hAnsi="Arial" w:cs="Arial"/>
          <w:b/>
          <w:i/>
          <w:lang w:val="es-ES_tradnl"/>
        </w:rPr>
        <w:t xml:space="preserve">Salidas del plantel </w:t>
      </w:r>
      <w:r w:rsidR="00CB4B4E" w:rsidRPr="003D2204">
        <w:rPr>
          <w:rFonts w:ascii="Arial" w:hAnsi="Arial" w:cs="Arial"/>
          <w:b/>
          <w:i/>
          <w:lang w:val="es-ES_tradnl"/>
        </w:rPr>
        <w:t>durante días</w:t>
      </w:r>
      <w:r w:rsidRPr="003D2204">
        <w:rPr>
          <w:rFonts w:ascii="Arial" w:hAnsi="Arial" w:cs="Arial"/>
          <w:b/>
          <w:i/>
          <w:lang w:val="es-ES_tradnl"/>
        </w:rPr>
        <w:t xml:space="preserve"> </w:t>
      </w:r>
      <w:r w:rsidR="00593998" w:rsidRPr="003D2204">
        <w:rPr>
          <w:rFonts w:ascii="Arial" w:hAnsi="Arial" w:cs="Arial"/>
          <w:b/>
          <w:i/>
          <w:lang w:val="es-ES_tradnl"/>
        </w:rPr>
        <w:t>lluviosos</w:t>
      </w:r>
      <w:r w:rsidR="00254178" w:rsidRPr="003D2204">
        <w:rPr>
          <w:rFonts w:ascii="Arial" w:hAnsi="Arial" w:cs="Arial"/>
          <w:b/>
          <w:i/>
          <w:lang w:val="es-ES_tradnl"/>
        </w:rPr>
        <w:t xml:space="preserve"> </w:t>
      </w:r>
    </w:p>
    <w:p w:rsidR="002B239C" w:rsidRPr="003D2204" w:rsidRDefault="00E40734" w:rsidP="00A80C00">
      <w:pPr>
        <w:pStyle w:val="ListParagraph"/>
        <w:numPr>
          <w:ilvl w:val="0"/>
          <w:numId w:val="46"/>
        </w:numPr>
        <w:spacing w:after="0" w:line="240" w:lineRule="auto"/>
        <w:jc w:val="both"/>
        <w:rPr>
          <w:rFonts w:ascii="Arial" w:hAnsi="Arial" w:cs="Arial"/>
          <w:b/>
          <w:i/>
          <w:lang w:val="es-ES_tradnl"/>
        </w:rPr>
      </w:pPr>
      <w:r w:rsidRPr="003D2204">
        <w:rPr>
          <w:rFonts w:ascii="Arial" w:hAnsi="Arial" w:cs="Arial"/>
          <w:b/>
          <w:i/>
          <w:lang w:val="es-ES_tradnl"/>
        </w:rPr>
        <w:t>Llegada y recogida de los estudiantes</w:t>
      </w:r>
      <w:r w:rsidR="002B239C" w:rsidRPr="003D2204">
        <w:rPr>
          <w:rFonts w:ascii="Arial" w:hAnsi="Arial" w:cs="Arial"/>
          <w:b/>
          <w:i/>
          <w:lang w:val="es-ES_tradnl"/>
        </w:rPr>
        <w:t xml:space="preserve"> </w:t>
      </w:r>
    </w:p>
    <w:p w:rsidR="002B239C" w:rsidRPr="003D2204" w:rsidRDefault="002B239C" w:rsidP="002B239C">
      <w:pPr>
        <w:spacing w:after="0" w:line="240" w:lineRule="auto"/>
        <w:jc w:val="both"/>
        <w:rPr>
          <w:rFonts w:ascii="Arial" w:hAnsi="Arial" w:cs="Arial"/>
          <w:b/>
          <w:lang w:val="es-ES_tradnl"/>
        </w:rPr>
      </w:pPr>
    </w:p>
    <w:p w:rsidR="002B239C" w:rsidRPr="003D2204" w:rsidRDefault="00247308" w:rsidP="007B7A61">
      <w:pPr>
        <w:spacing w:after="0" w:line="276" w:lineRule="auto"/>
        <w:jc w:val="both"/>
        <w:rPr>
          <w:rFonts w:ascii="Arial" w:hAnsi="Arial" w:cs="Arial"/>
          <w:b/>
          <w:lang w:val="es-ES_tradnl"/>
        </w:rPr>
      </w:pPr>
      <w:r w:rsidRPr="003D2204">
        <w:rPr>
          <w:rFonts w:ascii="Arial" w:hAnsi="Arial" w:cs="Arial"/>
          <w:b/>
          <w:lang w:val="es-ES_tradnl"/>
        </w:rPr>
        <w:lastRenderedPageBreak/>
        <w:t>Ascensor</w:t>
      </w:r>
      <w:r w:rsidR="002B239C" w:rsidRPr="003D2204">
        <w:rPr>
          <w:rFonts w:ascii="Arial" w:hAnsi="Arial" w:cs="Arial"/>
          <w:b/>
          <w:lang w:val="es-ES_tradnl"/>
        </w:rPr>
        <w:t xml:space="preserve"> </w:t>
      </w:r>
    </w:p>
    <w:p w:rsidR="002B239C" w:rsidRPr="003D2204" w:rsidRDefault="002B239C" w:rsidP="007B7A61">
      <w:pPr>
        <w:spacing w:after="0" w:line="240" w:lineRule="auto"/>
        <w:jc w:val="both"/>
        <w:rPr>
          <w:rFonts w:ascii="Arial" w:hAnsi="Arial" w:cs="Arial"/>
          <w:b/>
          <w:lang w:val="es-ES_tradnl"/>
        </w:rPr>
      </w:pPr>
    </w:p>
    <w:p w:rsidR="00254178" w:rsidRPr="003D2204" w:rsidRDefault="00593998" w:rsidP="007B7A61">
      <w:pPr>
        <w:tabs>
          <w:tab w:val="left" w:pos="720"/>
        </w:tabs>
        <w:spacing w:after="0" w:line="276" w:lineRule="auto"/>
        <w:jc w:val="both"/>
        <w:rPr>
          <w:rFonts w:ascii="Arial" w:hAnsi="Arial" w:cs="Arial"/>
          <w:b/>
          <w:lang w:val="es-ES_tradnl"/>
        </w:rPr>
      </w:pPr>
      <w:r w:rsidRPr="003D2204">
        <w:rPr>
          <w:rFonts w:ascii="Arial" w:hAnsi="Arial" w:cs="Arial"/>
          <w:b/>
          <w:lang w:val="es-ES_tradnl"/>
        </w:rPr>
        <w:t>Datos de contacto</w:t>
      </w:r>
      <w:r w:rsidR="00A672BE" w:rsidRPr="003D2204">
        <w:rPr>
          <w:rFonts w:ascii="Arial" w:hAnsi="Arial" w:cs="Arial"/>
          <w:b/>
          <w:lang w:val="es-ES_tradnl"/>
        </w:rPr>
        <w:t xml:space="preserve"> en caso de emergencia</w:t>
      </w:r>
    </w:p>
    <w:p w:rsidR="00593998" w:rsidRPr="003D2204" w:rsidRDefault="00593998" w:rsidP="007B7A61">
      <w:pPr>
        <w:spacing w:after="0" w:line="276" w:lineRule="auto"/>
        <w:jc w:val="both"/>
        <w:rPr>
          <w:rFonts w:ascii="Arial" w:hAnsi="Arial" w:cs="Arial"/>
          <w:b/>
          <w:lang w:val="es-ES_tradnl"/>
        </w:rPr>
      </w:pPr>
    </w:p>
    <w:p w:rsidR="00593998" w:rsidRPr="003D2204" w:rsidRDefault="00A672BE" w:rsidP="007B7A61">
      <w:pPr>
        <w:spacing w:after="0" w:line="276" w:lineRule="auto"/>
        <w:jc w:val="both"/>
        <w:rPr>
          <w:rFonts w:ascii="Arial" w:hAnsi="Arial" w:cs="Arial"/>
          <w:b/>
          <w:lang w:val="es-ES_tradnl"/>
        </w:rPr>
      </w:pPr>
      <w:r w:rsidRPr="003D2204">
        <w:rPr>
          <w:rFonts w:ascii="Arial" w:hAnsi="Arial" w:cs="Arial"/>
          <w:b/>
          <w:lang w:val="es-ES_tradnl"/>
        </w:rPr>
        <w:t>Excursiones</w:t>
      </w:r>
    </w:p>
    <w:p w:rsidR="00593998" w:rsidRPr="003D2204" w:rsidRDefault="00593998" w:rsidP="007B7A61">
      <w:pPr>
        <w:spacing w:after="0" w:line="276" w:lineRule="auto"/>
        <w:jc w:val="both"/>
        <w:rPr>
          <w:rFonts w:ascii="Arial" w:hAnsi="Arial" w:cs="Arial"/>
          <w:b/>
          <w:lang w:val="es-ES_tradnl"/>
        </w:rPr>
      </w:pPr>
    </w:p>
    <w:p w:rsidR="00593998" w:rsidRPr="003D2204" w:rsidRDefault="00593998" w:rsidP="007B7A61">
      <w:pPr>
        <w:spacing w:after="0" w:line="276" w:lineRule="auto"/>
        <w:jc w:val="both"/>
        <w:rPr>
          <w:rFonts w:ascii="Arial" w:hAnsi="Arial" w:cs="Arial"/>
          <w:b/>
          <w:lang w:val="es-ES_tradnl"/>
        </w:rPr>
      </w:pPr>
      <w:r w:rsidRPr="003D2204">
        <w:rPr>
          <w:rFonts w:ascii="Arial" w:hAnsi="Arial" w:cs="Arial"/>
          <w:b/>
          <w:lang w:val="es-ES_tradnl"/>
        </w:rPr>
        <w:t>Vacuna contra la gripe</w:t>
      </w:r>
    </w:p>
    <w:p w:rsidR="00593998" w:rsidRPr="003D2204" w:rsidRDefault="00593998" w:rsidP="007B7A61">
      <w:pPr>
        <w:spacing w:after="0" w:line="276" w:lineRule="auto"/>
        <w:jc w:val="both"/>
        <w:rPr>
          <w:rFonts w:ascii="Arial" w:hAnsi="Arial" w:cs="Arial"/>
          <w:b/>
          <w:lang w:val="es-ES_tradnl"/>
        </w:rPr>
      </w:pPr>
    </w:p>
    <w:p w:rsidR="00CC23AC" w:rsidRPr="003D2204" w:rsidRDefault="00A672BE" w:rsidP="007B7A61">
      <w:pPr>
        <w:spacing w:after="0" w:line="276" w:lineRule="auto"/>
        <w:jc w:val="both"/>
        <w:rPr>
          <w:rFonts w:ascii="Arial" w:hAnsi="Arial" w:cs="Arial"/>
          <w:b/>
          <w:lang w:val="es-ES_tradnl"/>
        </w:rPr>
      </w:pPr>
      <w:r w:rsidRPr="003D2204">
        <w:rPr>
          <w:rFonts w:ascii="Arial" w:hAnsi="Arial" w:cs="Arial"/>
          <w:b/>
          <w:lang w:val="es-ES_tradnl"/>
        </w:rPr>
        <w:t>Tareas</w:t>
      </w:r>
      <w:r w:rsidR="005C136C" w:rsidRPr="003D2204">
        <w:rPr>
          <w:rFonts w:ascii="Arial" w:hAnsi="Arial" w:cs="Arial"/>
          <w:b/>
          <w:lang w:val="es-ES_tradnl"/>
        </w:rPr>
        <w:t xml:space="preserve"> </w:t>
      </w:r>
    </w:p>
    <w:p w:rsidR="00593998" w:rsidRPr="003D2204" w:rsidRDefault="00593998" w:rsidP="000A4369">
      <w:pPr>
        <w:spacing w:after="0" w:line="276" w:lineRule="auto"/>
        <w:jc w:val="both"/>
        <w:rPr>
          <w:rFonts w:ascii="Arial" w:hAnsi="Arial" w:cs="Arial"/>
          <w:b/>
          <w:lang w:val="es-ES_tradnl"/>
        </w:rPr>
      </w:pPr>
    </w:p>
    <w:p w:rsidR="002B239C" w:rsidRPr="003D2204" w:rsidRDefault="00E2658C" w:rsidP="000A4369">
      <w:pPr>
        <w:spacing w:after="0" w:line="276" w:lineRule="auto"/>
        <w:jc w:val="both"/>
        <w:rPr>
          <w:rFonts w:ascii="Arial" w:hAnsi="Arial" w:cs="Arial"/>
          <w:b/>
          <w:lang w:val="es-ES_tradnl"/>
        </w:rPr>
      </w:pPr>
      <w:r w:rsidRPr="003D2204">
        <w:rPr>
          <w:rFonts w:ascii="Arial" w:hAnsi="Arial" w:cs="Arial"/>
          <w:b/>
          <w:lang w:val="es-ES_tradnl"/>
        </w:rPr>
        <w:t>Actividades atléticas</w:t>
      </w:r>
      <w:r w:rsidR="007B7A61" w:rsidRPr="003D2204">
        <w:rPr>
          <w:rFonts w:ascii="Arial" w:hAnsi="Arial" w:cs="Arial"/>
          <w:b/>
          <w:lang w:val="es-ES_tradnl"/>
        </w:rPr>
        <w:t xml:space="preserve"> inter-escolares</w:t>
      </w:r>
      <w:r w:rsidR="002B239C" w:rsidRPr="003D2204">
        <w:rPr>
          <w:rFonts w:ascii="Arial" w:hAnsi="Arial" w:cs="Arial"/>
          <w:b/>
          <w:lang w:val="es-ES_tradnl"/>
        </w:rPr>
        <w:t xml:space="preserve"> </w:t>
      </w:r>
      <w:r w:rsidR="00777FF0" w:rsidRPr="003D2204">
        <w:rPr>
          <w:rFonts w:ascii="Arial" w:hAnsi="Arial" w:cs="Arial"/>
          <w:b/>
          <w:lang w:val="es-ES_tradnl"/>
        </w:rPr>
        <w:t xml:space="preserve">/ internas </w:t>
      </w:r>
    </w:p>
    <w:p w:rsidR="002B239C" w:rsidRPr="003D2204" w:rsidRDefault="002B239C" w:rsidP="002B239C">
      <w:pPr>
        <w:spacing w:after="0" w:line="240" w:lineRule="auto"/>
        <w:jc w:val="both"/>
        <w:rPr>
          <w:rFonts w:ascii="Arial" w:hAnsi="Arial" w:cs="Arial"/>
          <w:b/>
          <w:lang w:val="es-ES_tradnl"/>
        </w:rPr>
      </w:pPr>
    </w:p>
    <w:p w:rsidR="008E145C" w:rsidRPr="003D2204" w:rsidRDefault="00C720C0" w:rsidP="00442D44">
      <w:pPr>
        <w:spacing w:after="0" w:line="276" w:lineRule="auto"/>
        <w:jc w:val="both"/>
        <w:rPr>
          <w:rFonts w:ascii="Arial" w:hAnsi="Arial" w:cs="Arial"/>
          <w:b/>
          <w:lang w:val="es-ES_tradnl"/>
        </w:rPr>
      </w:pPr>
      <w:r w:rsidRPr="003D2204">
        <w:rPr>
          <w:rFonts w:ascii="Arial" w:hAnsi="Arial" w:cs="Arial"/>
          <w:b/>
          <w:lang w:val="es-ES_tradnl"/>
        </w:rPr>
        <w:t>Ambiente durante las horas de comer</w:t>
      </w:r>
    </w:p>
    <w:p w:rsidR="008E145C" w:rsidRPr="003D2204" w:rsidRDefault="008417EE" w:rsidP="008178B4">
      <w:pPr>
        <w:pStyle w:val="ListParagraph"/>
        <w:numPr>
          <w:ilvl w:val="0"/>
          <w:numId w:val="23"/>
        </w:numPr>
        <w:spacing w:line="240" w:lineRule="auto"/>
        <w:jc w:val="both"/>
        <w:rPr>
          <w:rFonts w:ascii="Arial" w:hAnsi="Arial" w:cs="Arial"/>
          <w:b/>
          <w:i/>
          <w:lang w:val="es-ES_tradnl"/>
        </w:rPr>
      </w:pPr>
      <w:r w:rsidRPr="003D2204">
        <w:rPr>
          <w:rFonts w:ascii="Arial" w:hAnsi="Arial" w:cs="Arial"/>
          <w:b/>
          <w:i/>
          <w:lang w:val="es-ES_tradnl"/>
        </w:rPr>
        <w:t>Desay</w:t>
      </w:r>
      <w:r w:rsidR="00A672BE" w:rsidRPr="003D2204">
        <w:rPr>
          <w:rFonts w:ascii="Arial" w:hAnsi="Arial" w:cs="Arial"/>
          <w:b/>
          <w:i/>
          <w:lang w:val="es-ES_tradnl"/>
        </w:rPr>
        <w:t>unos gratuitos</w:t>
      </w:r>
    </w:p>
    <w:p w:rsidR="008E145C" w:rsidRPr="003D2204" w:rsidRDefault="00A672BE" w:rsidP="008178B4">
      <w:pPr>
        <w:pStyle w:val="ListParagraph"/>
        <w:numPr>
          <w:ilvl w:val="0"/>
          <w:numId w:val="23"/>
        </w:numPr>
        <w:spacing w:line="240" w:lineRule="auto"/>
        <w:jc w:val="both"/>
        <w:rPr>
          <w:rFonts w:ascii="Arial" w:hAnsi="Arial" w:cs="Arial"/>
          <w:b/>
          <w:i/>
          <w:lang w:val="es-ES_tradnl"/>
        </w:rPr>
      </w:pPr>
      <w:r w:rsidRPr="003D2204">
        <w:rPr>
          <w:rFonts w:ascii="Arial" w:hAnsi="Arial" w:cs="Arial"/>
          <w:b/>
          <w:i/>
          <w:lang w:val="es-ES_tradnl"/>
        </w:rPr>
        <w:t>Programa de almuerzos gratuitos o a precios rebajados</w:t>
      </w:r>
    </w:p>
    <w:p w:rsidR="000D1E61" w:rsidRPr="003D2204" w:rsidRDefault="00A672BE" w:rsidP="008178B4">
      <w:pPr>
        <w:pStyle w:val="ListParagraph"/>
        <w:numPr>
          <w:ilvl w:val="0"/>
          <w:numId w:val="23"/>
        </w:numPr>
        <w:spacing w:line="240" w:lineRule="auto"/>
        <w:jc w:val="both"/>
        <w:rPr>
          <w:rFonts w:ascii="Arial" w:hAnsi="Arial" w:cs="Arial"/>
          <w:b/>
          <w:i/>
          <w:lang w:val="es-ES_tradnl"/>
        </w:rPr>
      </w:pPr>
      <w:r w:rsidRPr="003D2204">
        <w:rPr>
          <w:rFonts w:ascii="Arial" w:hAnsi="Arial" w:cs="Arial"/>
          <w:b/>
          <w:i/>
          <w:lang w:val="es-ES_tradnl"/>
        </w:rPr>
        <w:t xml:space="preserve">Costo de </w:t>
      </w:r>
      <w:r w:rsidR="00777FF0" w:rsidRPr="003D2204">
        <w:rPr>
          <w:rFonts w:ascii="Arial" w:hAnsi="Arial" w:cs="Arial"/>
          <w:b/>
          <w:i/>
          <w:lang w:val="es-ES_tradnl"/>
        </w:rPr>
        <w:t>las comidas</w:t>
      </w:r>
    </w:p>
    <w:p w:rsidR="008E145C" w:rsidRPr="003D2204" w:rsidRDefault="008E145C" w:rsidP="008178B4">
      <w:pPr>
        <w:pStyle w:val="ListParagraph"/>
        <w:numPr>
          <w:ilvl w:val="0"/>
          <w:numId w:val="23"/>
        </w:numPr>
        <w:spacing w:line="240" w:lineRule="auto"/>
        <w:jc w:val="both"/>
        <w:rPr>
          <w:rFonts w:ascii="Arial" w:hAnsi="Arial" w:cs="Arial"/>
          <w:b/>
          <w:i/>
          <w:lang w:val="es-ES_tradnl"/>
        </w:rPr>
      </w:pPr>
      <w:r w:rsidRPr="003D2204">
        <w:rPr>
          <w:rFonts w:ascii="Arial" w:hAnsi="Arial" w:cs="Arial"/>
          <w:b/>
          <w:i/>
          <w:lang w:val="es-ES_tradnl"/>
        </w:rPr>
        <w:t>PAYPAMS</w:t>
      </w:r>
    </w:p>
    <w:p w:rsidR="00CD7135" w:rsidRPr="003D2204" w:rsidRDefault="00E9088E" w:rsidP="000A4369">
      <w:pPr>
        <w:pStyle w:val="ListParagraph"/>
        <w:numPr>
          <w:ilvl w:val="0"/>
          <w:numId w:val="23"/>
        </w:numPr>
        <w:spacing w:after="0" w:line="276" w:lineRule="auto"/>
        <w:jc w:val="both"/>
        <w:rPr>
          <w:rFonts w:ascii="Arial" w:hAnsi="Arial" w:cs="Arial"/>
          <w:b/>
          <w:i/>
          <w:lang w:val="es-ES_tradnl"/>
        </w:rPr>
      </w:pPr>
      <w:r w:rsidRPr="003D2204">
        <w:rPr>
          <w:rFonts w:ascii="Arial" w:hAnsi="Arial" w:cs="Arial"/>
          <w:b/>
          <w:i/>
          <w:lang w:val="es-ES_tradnl"/>
        </w:rPr>
        <w:t>Alergias al maní / Escuela libre de productos de maní</w:t>
      </w:r>
      <w:r w:rsidR="00CD7135" w:rsidRPr="003D2204">
        <w:rPr>
          <w:rFonts w:ascii="Arial" w:hAnsi="Arial" w:cs="Arial"/>
          <w:b/>
          <w:i/>
          <w:lang w:val="es-ES_tradnl"/>
        </w:rPr>
        <w:t xml:space="preserve"> </w:t>
      </w:r>
    </w:p>
    <w:p w:rsidR="00CC23AC" w:rsidRPr="003D2204" w:rsidRDefault="00CC23AC" w:rsidP="000A4369">
      <w:pPr>
        <w:pStyle w:val="ListParagraph"/>
        <w:spacing w:after="0" w:line="240" w:lineRule="auto"/>
        <w:jc w:val="both"/>
        <w:rPr>
          <w:rFonts w:ascii="Arial" w:hAnsi="Arial" w:cs="Arial"/>
          <w:b/>
          <w:lang w:val="es-ES_tradnl"/>
        </w:rPr>
      </w:pPr>
    </w:p>
    <w:p w:rsidR="00EF432D" w:rsidRPr="003D2204" w:rsidRDefault="00CB4B4E" w:rsidP="000A4369">
      <w:pPr>
        <w:spacing w:after="0" w:line="276" w:lineRule="auto"/>
        <w:ind w:left="450" w:hanging="450"/>
        <w:jc w:val="both"/>
        <w:rPr>
          <w:rFonts w:ascii="Arial" w:hAnsi="Arial" w:cs="Arial"/>
          <w:b/>
          <w:lang w:val="es-ES_tradnl"/>
        </w:rPr>
      </w:pPr>
      <w:r w:rsidRPr="003D2204">
        <w:rPr>
          <w:rFonts w:ascii="Arial" w:hAnsi="Arial" w:cs="Arial"/>
          <w:b/>
          <w:lang w:val="es-ES_tradnl"/>
        </w:rPr>
        <w:t>Boletín de noticias</w:t>
      </w:r>
      <w:r w:rsidR="00EF432D" w:rsidRPr="003D2204">
        <w:rPr>
          <w:rFonts w:ascii="Arial" w:hAnsi="Arial" w:cs="Arial"/>
          <w:b/>
          <w:lang w:val="es-ES_tradnl"/>
        </w:rPr>
        <w:t xml:space="preserve"> (as applicable)</w:t>
      </w:r>
    </w:p>
    <w:p w:rsidR="00B302DF" w:rsidRPr="003D2204" w:rsidRDefault="00B302DF" w:rsidP="000A4369">
      <w:pPr>
        <w:spacing w:after="0" w:line="240" w:lineRule="auto"/>
        <w:ind w:left="450" w:hanging="450"/>
        <w:jc w:val="both"/>
        <w:rPr>
          <w:rFonts w:ascii="Arial" w:hAnsi="Arial" w:cs="Arial"/>
          <w:b/>
          <w:lang w:val="es-ES_tradnl"/>
        </w:rPr>
      </w:pPr>
    </w:p>
    <w:p w:rsidR="004D2CF4" w:rsidRPr="003D2204" w:rsidRDefault="007B7A61" w:rsidP="000A4369">
      <w:pPr>
        <w:spacing w:after="0" w:line="276" w:lineRule="auto"/>
        <w:ind w:left="450" w:hanging="450"/>
        <w:jc w:val="both"/>
        <w:rPr>
          <w:rFonts w:ascii="Arial" w:hAnsi="Arial" w:cs="Arial"/>
          <w:b/>
          <w:lang w:val="es-ES_tradnl"/>
        </w:rPr>
      </w:pPr>
      <w:r w:rsidRPr="003D2204">
        <w:rPr>
          <w:rFonts w:ascii="Arial" w:hAnsi="Arial" w:cs="Arial"/>
          <w:b/>
          <w:lang w:val="es-ES_tradnl"/>
        </w:rPr>
        <w:t>Academia para Padres de F</w:t>
      </w:r>
      <w:r w:rsidR="00A672BE" w:rsidRPr="003D2204">
        <w:rPr>
          <w:rFonts w:ascii="Arial" w:hAnsi="Arial" w:cs="Arial"/>
          <w:b/>
          <w:lang w:val="es-ES_tradnl"/>
        </w:rPr>
        <w:t>amilia</w:t>
      </w:r>
    </w:p>
    <w:p w:rsidR="00B302DF" w:rsidRPr="003D2204" w:rsidRDefault="00B302DF" w:rsidP="000A4369">
      <w:pPr>
        <w:spacing w:after="0" w:line="276" w:lineRule="auto"/>
        <w:ind w:left="450" w:hanging="450"/>
        <w:jc w:val="both"/>
        <w:rPr>
          <w:rFonts w:ascii="Arial" w:hAnsi="Arial" w:cs="Arial"/>
          <w:b/>
          <w:lang w:val="es-ES_tradnl"/>
        </w:rPr>
      </w:pPr>
    </w:p>
    <w:p w:rsidR="008E145C" w:rsidRPr="003D2204" w:rsidRDefault="00B536CE" w:rsidP="000A4369">
      <w:pPr>
        <w:spacing w:after="0" w:line="276" w:lineRule="auto"/>
        <w:ind w:left="450" w:hanging="450"/>
        <w:jc w:val="both"/>
        <w:rPr>
          <w:rFonts w:ascii="Arial" w:hAnsi="Arial" w:cs="Arial"/>
          <w:b/>
          <w:lang w:val="es-ES_tradnl"/>
        </w:rPr>
      </w:pPr>
      <w:r w:rsidRPr="003D2204">
        <w:rPr>
          <w:rFonts w:ascii="Arial" w:hAnsi="Arial" w:cs="Arial"/>
          <w:b/>
          <w:lang w:val="es-ES_tradnl"/>
        </w:rPr>
        <w:t>Protocolos</w:t>
      </w:r>
      <w:r w:rsidR="007B7A61" w:rsidRPr="003D2204">
        <w:rPr>
          <w:rFonts w:ascii="Arial" w:hAnsi="Arial" w:cs="Arial"/>
          <w:b/>
          <w:lang w:val="es-ES_tradnl"/>
        </w:rPr>
        <w:t xml:space="preserve"> para </w:t>
      </w:r>
      <w:r w:rsidRPr="003D2204">
        <w:rPr>
          <w:rFonts w:ascii="Arial" w:hAnsi="Arial" w:cs="Arial"/>
          <w:b/>
          <w:lang w:val="es-ES_tradnl"/>
        </w:rPr>
        <w:t>abordar</w:t>
      </w:r>
      <w:r w:rsidR="007B7A61" w:rsidRPr="003D2204">
        <w:rPr>
          <w:rFonts w:ascii="Arial" w:hAnsi="Arial" w:cs="Arial"/>
          <w:b/>
          <w:lang w:val="es-ES_tradnl"/>
        </w:rPr>
        <w:t xml:space="preserve"> preocupaciones</w:t>
      </w:r>
    </w:p>
    <w:p w:rsidR="00B302DF" w:rsidRPr="003D2204" w:rsidRDefault="00B302DF" w:rsidP="000A4369">
      <w:pPr>
        <w:spacing w:after="0" w:line="240" w:lineRule="auto"/>
        <w:ind w:left="450" w:hanging="450"/>
        <w:jc w:val="both"/>
        <w:rPr>
          <w:rFonts w:ascii="Arial" w:hAnsi="Arial" w:cs="Arial"/>
          <w:b/>
          <w:lang w:val="es-ES_tradnl"/>
        </w:rPr>
      </w:pPr>
    </w:p>
    <w:p w:rsidR="00CC23AC" w:rsidRPr="003D2204" w:rsidRDefault="0081517B" w:rsidP="000A4369">
      <w:pPr>
        <w:spacing w:after="0" w:line="276" w:lineRule="auto"/>
        <w:ind w:left="450" w:hanging="450"/>
        <w:jc w:val="both"/>
        <w:rPr>
          <w:rFonts w:ascii="Arial" w:hAnsi="Arial" w:cs="Arial"/>
          <w:b/>
          <w:lang w:val="es-ES_tradnl"/>
        </w:rPr>
      </w:pPr>
      <w:r w:rsidRPr="003D2204">
        <w:rPr>
          <w:rFonts w:ascii="Arial" w:hAnsi="Arial" w:cs="Arial"/>
          <w:b/>
          <w:lang w:val="es-ES_tradnl"/>
        </w:rPr>
        <w:t>Recreo</w:t>
      </w:r>
    </w:p>
    <w:p w:rsidR="004D2CF4" w:rsidRPr="003D2204" w:rsidRDefault="004D2CF4" w:rsidP="000A4369">
      <w:pPr>
        <w:spacing w:after="0" w:line="276" w:lineRule="auto"/>
        <w:ind w:left="450" w:hanging="450"/>
        <w:jc w:val="both"/>
        <w:rPr>
          <w:rFonts w:ascii="Arial" w:hAnsi="Arial" w:cs="Arial"/>
          <w:b/>
          <w:lang w:val="es-ES_tradnl"/>
        </w:rPr>
      </w:pPr>
    </w:p>
    <w:p w:rsidR="008E145C" w:rsidRPr="003D2204" w:rsidRDefault="00A672BE" w:rsidP="00442D44">
      <w:pPr>
        <w:spacing w:after="0" w:line="276" w:lineRule="auto"/>
        <w:jc w:val="both"/>
        <w:rPr>
          <w:rFonts w:ascii="Arial" w:hAnsi="Arial" w:cs="Arial"/>
          <w:b/>
          <w:lang w:val="es-ES_tradnl"/>
        </w:rPr>
      </w:pPr>
      <w:r w:rsidRPr="003D2204">
        <w:rPr>
          <w:rFonts w:ascii="Arial" w:hAnsi="Arial" w:cs="Arial"/>
          <w:b/>
          <w:lang w:val="es-ES_tradnl"/>
        </w:rPr>
        <w:t>Seguridad y protecci</w:t>
      </w:r>
      <w:r w:rsidR="00A42D84" w:rsidRPr="003D2204">
        <w:rPr>
          <w:rFonts w:ascii="Arial" w:hAnsi="Arial" w:cs="Arial"/>
          <w:b/>
          <w:lang w:val="es-ES_tradnl"/>
        </w:rPr>
        <w:t>ó</w:t>
      </w:r>
      <w:r w:rsidRPr="003D2204">
        <w:rPr>
          <w:rFonts w:ascii="Arial" w:hAnsi="Arial" w:cs="Arial"/>
          <w:b/>
          <w:lang w:val="es-ES_tradnl"/>
        </w:rPr>
        <w:t>n</w:t>
      </w:r>
    </w:p>
    <w:p w:rsidR="008E145C" w:rsidRPr="003D2204" w:rsidRDefault="00A672BE" w:rsidP="008178B4">
      <w:pPr>
        <w:pStyle w:val="ListParagraph"/>
        <w:numPr>
          <w:ilvl w:val="0"/>
          <w:numId w:val="24"/>
        </w:numPr>
        <w:spacing w:after="0" w:line="240" w:lineRule="auto"/>
        <w:jc w:val="both"/>
        <w:rPr>
          <w:rFonts w:ascii="Arial" w:hAnsi="Arial" w:cs="Arial"/>
          <w:b/>
          <w:i/>
          <w:lang w:val="es-ES_tradnl"/>
        </w:rPr>
      </w:pPr>
      <w:r w:rsidRPr="003D2204">
        <w:rPr>
          <w:rFonts w:ascii="Arial" w:hAnsi="Arial" w:cs="Arial"/>
          <w:b/>
          <w:i/>
          <w:lang w:val="es-ES_tradnl"/>
        </w:rPr>
        <w:t>C</w:t>
      </w:r>
      <w:r w:rsidR="00905439" w:rsidRPr="003D2204">
        <w:rPr>
          <w:rFonts w:ascii="Arial" w:hAnsi="Arial" w:cs="Arial"/>
          <w:b/>
          <w:i/>
          <w:lang w:val="es-ES_tradnl"/>
        </w:rPr>
        <w:t>ó</w:t>
      </w:r>
      <w:r w:rsidRPr="003D2204">
        <w:rPr>
          <w:rFonts w:ascii="Arial" w:hAnsi="Arial" w:cs="Arial"/>
          <w:b/>
          <w:i/>
          <w:lang w:val="es-ES_tradnl"/>
        </w:rPr>
        <w:t xml:space="preserve">digo </w:t>
      </w:r>
      <w:r w:rsidR="00B32DBF" w:rsidRPr="003D2204">
        <w:rPr>
          <w:rFonts w:ascii="Arial" w:hAnsi="Arial" w:cs="Arial"/>
          <w:b/>
          <w:i/>
          <w:lang w:val="es-ES_tradnl"/>
        </w:rPr>
        <w:t>A</w:t>
      </w:r>
      <w:r w:rsidRPr="003D2204">
        <w:rPr>
          <w:rFonts w:ascii="Arial" w:hAnsi="Arial" w:cs="Arial"/>
          <w:b/>
          <w:i/>
          <w:lang w:val="es-ES_tradnl"/>
        </w:rPr>
        <w:t>marillo / C</w:t>
      </w:r>
      <w:r w:rsidR="00905439" w:rsidRPr="003D2204">
        <w:rPr>
          <w:rFonts w:ascii="Arial" w:hAnsi="Arial" w:cs="Arial"/>
          <w:b/>
          <w:i/>
          <w:lang w:val="es-ES_tradnl"/>
        </w:rPr>
        <w:t>ó</w:t>
      </w:r>
      <w:r w:rsidR="00B32DBF" w:rsidRPr="003D2204">
        <w:rPr>
          <w:rFonts w:ascii="Arial" w:hAnsi="Arial" w:cs="Arial"/>
          <w:b/>
          <w:i/>
          <w:lang w:val="es-ES_tradnl"/>
        </w:rPr>
        <w:t>digo R</w:t>
      </w:r>
      <w:r w:rsidRPr="003D2204">
        <w:rPr>
          <w:rFonts w:ascii="Arial" w:hAnsi="Arial" w:cs="Arial"/>
          <w:b/>
          <w:i/>
          <w:lang w:val="es-ES_tradnl"/>
        </w:rPr>
        <w:t>ojo</w:t>
      </w:r>
    </w:p>
    <w:p w:rsidR="001D4294" w:rsidRPr="003D2204" w:rsidRDefault="00A672BE" w:rsidP="008178B4">
      <w:pPr>
        <w:pStyle w:val="ListParagraph"/>
        <w:numPr>
          <w:ilvl w:val="0"/>
          <w:numId w:val="24"/>
        </w:numPr>
        <w:spacing w:after="0" w:line="240" w:lineRule="auto"/>
        <w:jc w:val="both"/>
        <w:rPr>
          <w:rFonts w:ascii="Arial" w:hAnsi="Arial" w:cs="Arial"/>
          <w:b/>
          <w:i/>
          <w:lang w:val="es-ES_tradnl"/>
        </w:rPr>
      </w:pPr>
      <w:r w:rsidRPr="003D2204">
        <w:rPr>
          <w:rFonts w:ascii="Arial" w:hAnsi="Arial" w:cs="Arial"/>
          <w:b/>
          <w:i/>
          <w:lang w:val="es-ES_tradnl"/>
        </w:rPr>
        <w:t>Plan de operaciones de emergencia</w:t>
      </w:r>
    </w:p>
    <w:p w:rsidR="008E145C" w:rsidRPr="003D2204" w:rsidRDefault="00A672BE" w:rsidP="008178B4">
      <w:pPr>
        <w:pStyle w:val="ListParagraph"/>
        <w:numPr>
          <w:ilvl w:val="0"/>
          <w:numId w:val="24"/>
        </w:numPr>
        <w:spacing w:after="0" w:line="240" w:lineRule="auto"/>
        <w:jc w:val="both"/>
        <w:rPr>
          <w:rFonts w:ascii="Arial" w:hAnsi="Arial" w:cs="Arial"/>
          <w:b/>
          <w:i/>
          <w:lang w:val="es-ES_tradnl"/>
        </w:rPr>
      </w:pPr>
      <w:r w:rsidRPr="003D2204">
        <w:rPr>
          <w:rFonts w:ascii="Arial" w:hAnsi="Arial" w:cs="Arial"/>
          <w:b/>
          <w:i/>
          <w:lang w:val="es-ES_tradnl"/>
        </w:rPr>
        <w:t>Simulacros de incendio</w:t>
      </w:r>
    </w:p>
    <w:p w:rsidR="00EF432D" w:rsidRPr="003D2204" w:rsidRDefault="00A672BE" w:rsidP="008178B4">
      <w:pPr>
        <w:pStyle w:val="ListParagraph"/>
        <w:numPr>
          <w:ilvl w:val="0"/>
          <w:numId w:val="25"/>
        </w:numPr>
        <w:spacing w:after="0" w:line="240" w:lineRule="auto"/>
        <w:jc w:val="both"/>
        <w:rPr>
          <w:rFonts w:ascii="Arial" w:hAnsi="Arial" w:cs="Arial"/>
          <w:b/>
          <w:i/>
          <w:lang w:val="es-ES_tradnl"/>
        </w:rPr>
      </w:pPr>
      <w:r w:rsidRPr="003D2204">
        <w:rPr>
          <w:rFonts w:ascii="Arial" w:hAnsi="Arial" w:cs="Arial"/>
          <w:b/>
          <w:i/>
          <w:lang w:val="es-ES_tradnl"/>
        </w:rPr>
        <w:t>Visitantes</w:t>
      </w:r>
    </w:p>
    <w:p w:rsidR="000D1E61" w:rsidRPr="003D2204" w:rsidRDefault="000D1E61" w:rsidP="000D1E61">
      <w:pPr>
        <w:pStyle w:val="ListParagraph"/>
        <w:spacing w:after="0" w:line="240" w:lineRule="auto"/>
        <w:jc w:val="both"/>
        <w:rPr>
          <w:rFonts w:ascii="Arial" w:hAnsi="Arial" w:cs="Arial"/>
          <w:b/>
          <w:lang w:val="es-ES_tradnl"/>
        </w:rPr>
      </w:pPr>
    </w:p>
    <w:p w:rsidR="004A1DF6" w:rsidRPr="003D2204" w:rsidRDefault="00A672BE" w:rsidP="004A1DF6">
      <w:pPr>
        <w:spacing w:after="0" w:line="276" w:lineRule="auto"/>
        <w:ind w:left="-540" w:firstLine="540"/>
        <w:jc w:val="both"/>
        <w:rPr>
          <w:rFonts w:ascii="Arial" w:hAnsi="Arial" w:cs="Arial"/>
          <w:b/>
          <w:lang w:val="es-ES_tradnl"/>
        </w:rPr>
      </w:pPr>
      <w:r w:rsidRPr="003D2204">
        <w:rPr>
          <w:rFonts w:ascii="Arial" w:hAnsi="Arial" w:cs="Arial"/>
          <w:b/>
          <w:lang w:val="es-ES_tradnl"/>
        </w:rPr>
        <w:t>Actividades/Clubes escolares</w:t>
      </w:r>
    </w:p>
    <w:p w:rsidR="004A1DF6" w:rsidRPr="003D2204" w:rsidRDefault="004A1DF6" w:rsidP="004A1DF6">
      <w:pPr>
        <w:spacing w:after="0" w:line="276" w:lineRule="auto"/>
        <w:ind w:left="-540" w:firstLine="540"/>
        <w:jc w:val="both"/>
        <w:rPr>
          <w:rFonts w:ascii="Arial" w:hAnsi="Arial" w:cs="Arial"/>
          <w:b/>
          <w:lang w:val="es-ES_tradnl"/>
        </w:rPr>
      </w:pPr>
    </w:p>
    <w:p w:rsidR="008E145C" w:rsidRPr="003D2204" w:rsidRDefault="00A672BE" w:rsidP="000A4369">
      <w:pPr>
        <w:spacing w:after="0" w:line="276" w:lineRule="auto"/>
        <w:jc w:val="both"/>
        <w:rPr>
          <w:rFonts w:ascii="Arial" w:hAnsi="Arial" w:cs="Arial"/>
          <w:b/>
          <w:lang w:val="es-ES_tradnl"/>
        </w:rPr>
      </w:pPr>
      <w:r w:rsidRPr="003D2204">
        <w:rPr>
          <w:rFonts w:ascii="Arial" w:hAnsi="Arial" w:cs="Arial"/>
          <w:b/>
          <w:lang w:val="es-ES_tradnl"/>
        </w:rPr>
        <w:t xml:space="preserve">Centro </w:t>
      </w:r>
      <w:r w:rsidR="00B536CE" w:rsidRPr="003D2204">
        <w:rPr>
          <w:rFonts w:ascii="Arial" w:hAnsi="Arial" w:cs="Arial"/>
          <w:b/>
          <w:lang w:val="es-ES_tradnl"/>
        </w:rPr>
        <w:t xml:space="preserve">Escolar </w:t>
      </w:r>
      <w:r w:rsidRPr="003D2204">
        <w:rPr>
          <w:rFonts w:ascii="Arial" w:hAnsi="Arial" w:cs="Arial"/>
          <w:b/>
          <w:lang w:val="es-ES_tradnl"/>
        </w:rPr>
        <w:t>para la</w:t>
      </w:r>
      <w:r w:rsidR="00AD45BE" w:rsidRPr="003D2204">
        <w:rPr>
          <w:rFonts w:ascii="Arial" w:hAnsi="Arial" w:cs="Arial"/>
          <w:b/>
          <w:lang w:val="es-ES_tradnl"/>
        </w:rPr>
        <w:t>s</w:t>
      </w:r>
      <w:r w:rsidRPr="003D2204">
        <w:rPr>
          <w:rFonts w:ascii="Arial" w:hAnsi="Arial" w:cs="Arial"/>
          <w:b/>
          <w:lang w:val="es-ES_tradnl"/>
        </w:rPr>
        <w:t xml:space="preserve"> </w:t>
      </w:r>
      <w:r w:rsidR="00B536CE" w:rsidRPr="003D2204">
        <w:rPr>
          <w:rFonts w:ascii="Arial" w:hAnsi="Arial" w:cs="Arial"/>
          <w:b/>
          <w:lang w:val="es-ES_tradnl"/>
        </w:rPr>
        <w:t>Instrucción</w:t>
      </w:r>
      <w:r w:rsidR="001569CA" w:rsidRPr="003D2204">
        <w:rPr>
          <w:rFonts w:ascii="Arial" w:hAnsi="Arial" w:cs="Arial"/>
          <w:b/>
          <w:lang w:val="es-ES_tradnl"/>
        </w:rPr>
        <w:t>es</w:t>
      </w:r>
      <w:r w:rsidR="00B536CE" w:rsidRPr="003D2204">
        <w:rPr>
          <w:rFonts w:ascii="Arial" w:hAnsi="Arial" w:cs="Arial"/>
          <w:b/>
          <w:lang w:val="es-ES_tradnl"/>
        </w:rPr>
        <w:t xml:space="preserve"> Especial</w:t>
      </w:r>
      <w:r w:rsidR="001569CA" w:rsidRPr="003D2204">
        <w:rPr>
          <w:rFonts w:ascii="Arial" w:hAnsi="Arial" w:cs="Arial"/>
          <w:b/>
          <w:lang w:val="es-ES_tradnl"/>
        </w:rPr>
        <w:t>es</w:t>
      </w:r>
      <w:r w:rsidR="00B536CE" w:rsidRPr="003D2204">
        <w:rPr>
          <w:rFonts w:ascii="Arial" w:hAnsi="Arial" w:cs="Arial"/>
          <w:b/>
          <w:lang w:val="es-ES_tradnl"/>
        </w:rPr>
        <w:t xml:space="preserve"> </w:t>
      </w:r>
      <w:r w:rsidRPr="003D2204">
        <w:rPr>
          <w:rFonts w:ascii="Arial" w:hAnsi="Arial" w:cs="Arial"/>
          <w:b/>
          <w:lang w:val="es-ES_tradnl"/>
        </w:rPr>
        <w:t>(</w:t>
      </w:r>
      <w:r w:rsidR="008E145C" w:rsidRPr="003D2204">
        <w:rPr>
          <w:rFonts w:ascii="Arial" w:hAnsi="Arial" w:cs="Arial"/>
          <w:b/>
          <w:i/>
          <w:lang w:val="es-ES_tradnl"/>
        </w:rPr>
        <w:t>School C</w:t>
      </w:r>
      <w:r w:rsidRPr="003D2204">
        <w:rPr>
          <w:rFonts w:ascii="Arial" w:hAnsi="Arial" w:cs="Arial"/>
          <w:b/>
          <w:i/>
          <w:lang w:val="es-ES_tradnl"/>
        </w:rPr>
        <w:t xml:space="preserve">enter for Special Instructions, </w:t>
      </w:r>
      <w:r w:rsidR="008E145C" w:rsidRPr="003D2204">
        <w:rPr>
          <w:rFonts w:ascii="Arial" w:hAnsi="Arial" w:cs="Arial"/>
          <w:b/>
          <w:i/>
          <w:lang w:val="es-ES_tradnl"/>
        </w:rPr>
        <w:t>SCSI</w:t>
      </w:r>
      <w:r w:rsidR="008E145C" w:rsidRPr="003D2204">
        <w:rPr>
          <w:rFonts w:ascii="Arial" w:hAnsi="Arial" w:cs="Arial"/>
          <w:b/>
          <w:lang w:val="es-ES_tradnl"/>
        </w:rPr>
        <w:t xml:space="preserve">) </w:t>
      </w:r>
      <w:r w:rsidR="00DE0958" w:rsidRPr="003D2204">
        <w:rPr>
          <w:rFonts w:ascii="Arial" w:hAnsi="Arial" w:cs="Arial"/>
          <w:b/>
          <w:lang w:val="es-ES_tradnl"/>
        </w:rPr>
        <w:t>(as applicable)</w:t>
      </w:r>
    </w:p>
    <w:p w:rsidR="00B302DF" w:rsidRPr="003D2204" w:rsidRDefault="00B302DF" w:rsidP="000A4369">
      <w:pPr>
        <w:spacing w:after="0" w:line="276" w:lineRule="auto"/>
        <w:jc w:val="both"/>
        <w:rPr>
          <w:rFonts w:ascii="Arial" w:hAnsi="Arial" w:cs="Arial"/>
          <w:b/>
          <w:lang w:val="es-ES_tradnl"/>
        </w:rPr>
      </w:pPr>
    </w:p>
    <w:p w:rsidR="00CC23AC" w:rsidRPr="003D2204" w:rsidRDefault="00BB54F6" w:rsidP="000A4369">
      <w:pPr>
        <w:spacing w:after="0" w:line="276" w:lineRule="auto"/>
        <w:jc w:val="both"/>
        <w:rPr>
          <w:rFonts w:ascii="Arial" w:hAnsi="Arial" w:cs="Arial"/>
          <w:b/>
          <w:lang w:val="es-ES_tradnl"/>
        </w:rPr>
      </w:pPr>
      <w:r w:rsidRPr="003D2204">
        <w:rPr>
          <w:rFonts w:ascii="Arial" w:hAnsi="Arial" w:cs="Arial"/>
          <w:b/>
          <w:lang w:val="es-ES_tradnl"/>
        </w:rPr>
        <w:t>Proceso de retratos escolares</w:t>
      </w:r>
    </w:p>
    <w:p w:rsidR="00442D44" w:rsidRPr="003D2204" w:rsidRDefault="00442D44" w:rsidP="000A4369">
      <w:pPr>
        <w:spacing w:after="0" w:line="276" w:lineRule="auto"/>
        <w:jc w:val="both"/>
        <w:rPr>
          <w:rFonts w:ascii="Arial" w:hAnsi="Arial" w:cs="Arial"/>
          <w:b/>
          <w:lang w:val="es-ES_tradnl"/>
        </w:rPr>
      </w:pPr>
    </w:p>
    <w:p w:rsidR="00B302DF" w:rsidRPr="003D2204" w:rsidRDefault="00A672BE" w:rsidP="006C2AAF">
      <w:pPr>
        <w:spacing w:after="0" w:line="276" w:lineRule="auto"/>
        <w:jc w:val="both"/>
        <w:rPr>
          <w:rFonts w:ascii="Arial" w:hAnsi="Arial" w:cs="Arial"/>
          <w:b/>
          <w:lang w:val="es-ES_tradnl"/>
        </w:rPr>
      </w:pPr>
      <w:r w:rsidRPr="003D2204">
        <w:rPr>
          <w:rFonts w:ascii="Arial" w:hAnsi="Arial" w:cs="Arial"/>
          <w:b/>
          <w:lang w:val="es-ES_tradnl"/>
        </w:rPr>
        <w:t>Transporte escolar</w:t>
      </w:r>
    </w:p>
    <w:p w:rsidR="006C2AAF" w:rsidRPr="003D2204" w:rsidRDefault="006C2AAF" w:rsidP="006C2AAF">
      <w:pPr>
        <w:spacing w:after="0" w:line="276" w:lineRule="auto"/>
        <w:jc w:val="both"/>
        <w:rPr>
          <w:rFonts w:ascii="Arial" w:hAnsi="Arial" w:cs="Arial"/>
          <w:b/>
          <w:lang w:val="es-ES_tradnl"/>
        </w:rPr>
      </w:pPr>
    </w:p>
    <w:p w:rsidR="007A3160" w:rsidRPr="003D2204" w:rsidRDefault="00A672BE" w:rsidP="000A4369">
      <w:pPr>
        <w:spacing w:after="0" w:line="276" w:lineRule="auto"/>
        <w:jc w:val="both"/>
        <w:rPr>
          <w:rFonts w:ascii="Arial" w:hAnsi="Arial" w:cs="Arial"/>
          <w:b/>
          <w:lang w:val="es-ES_tradnl"/>
        </w:rPr>
      </w:pPr>
      <w:r w:rsidRPr="003D2204">
        <w:rPr>
          <w:rFonts w:ascii="Arial" w:hAnsi="Arial" w:cs="Arial"/>
          <w:b/>
          <w:lang w:val="es-ES_tradnl"/>
        </w:rPr>
        <w:t>Educación especial</w:t>
      </w:r>
    </w:p>
    <w:p w:rsidR="006C2AAF" w:rsidRPr="003D2204" w:rsidRDefault="006C2AAF" w:rsidP="006C2AAF">
      <w:pPr>
        <w:spacing w:after="0" w:line="276" w:lineRule="auto"/>
        <w:ind w:left="-540" w:firstLine="540"/>
        <w:jc w:val="both"/>
        <w:rPr>
          <w:rFonts w:ascii="Arial" w:hAnsi="Arial" w:cs="Arial"/>
          <w:b/>
          <w:lang w:val="es-ES_tradnl"/>
        </w:rPr>
      </w:pPr>
    </w:p>
    <w:p w:rsidR="00B302DF" w:rsidRPr="003D2204" w:rsidRDefault="00576271">
      <w:pPr>
        <w:spacing w:after="0" w:line="276" w:lineRule="auto"/>
        <w:ind w:left="-540" w:firstLine="540"/>
        <w:jc w:val="both"/>
        <w:rPr>
          <w:rFonts w:ascii="Arial" w:hAnsi="Arial" w:cs="Arial"/>
          <w:b/>
          <w:lang w:val="es-ES_tradnl"/>
        </w:rPr>
      </w:pPr>
      <w:r w:rsidRPr="003D2204">
        <w:rPr>
          <w:rFonts w:ascii="Arial" w:hAnsi="Arial" w:cs="Arial"/>
          <w:b/>
          <w:lang w:val="es-ES_tradnl"/>
        </w:rPr>
        <w:t>Expediente del estudiante</w:t>
      </w:r>
    </w:p>
    <w:p w:rsidR="00CC23AC" w:rsidRPr="003D2204" w:rsidRDefault="00CC23AC">
      <w:pPr>
        <w:spacing w:after="0" w:line="276" w:lineRule="auto"/>
        <w:ind w:left="-540" w:firstLine="540"/>
        <w:jc w:val="both"/>
        <w:rPr>
          <w:rFonts w:ascii="Arial" w:hAnsi="Arial" w:cs="Arial"/>
          <w:b/>
          <w:lang w:val="es-ES_tradnl"/>
        </w:rPr>
      </w:pPr>
    </w:p>
    <w:p w:rsidR="003844C9" w:rsidRPr="003D2204" w:rsidRDefault="00A672BE">
      <w:pPr>
        <w:spacing w:after="0" w:line="276" w:lineRule="auto"/>
        <w:jc w:val="both"/>
        <w:rPr>
          <w:rFonts w:ascii="Arial" w:hAnsi="Arial" w:cs="Arial"/>
          <w:b/>
          <w:lang w:val="es-ES_tradnl"/>
        </w:rPr>
      </w:pPr>
      <w:r w:rsidRPr="003D2204">
        <w:rPr>
          <w:rFonts w:ascii="Arial" w:hAnsi="Arial" w:cs="Arial"/>
          <w:b/>
          <w:lang w:val="es-ES_tradnl"/>
        </w:rPr>
        <w:lastRenderedPageBreak/>
        <w:t>Servicios al estudiante</w:t>
      </w:r>
    </w:p>
    <w:p w:rsidR="007A3160" w:rsidRPr="003D2204" w:rsidRDefault="007A3160">
      <w:pPr>
        <w:spacing w:after="0" w:line="276" w:lineRule="auto"/>
        <w:jc w:val="both"/>
        <w:rPr>
          <w:rFonts w:ascii="Arial" w:hAnsi="Arial" w:cs="Arial"/>
          <w:b/>
          <w:i/>
          <w:lang w:val="es-ES_tradnl"/>
        </w:rPr>
      </w:pPr>
    </w:p>
    <w:p w:rsidR="003844C9" w:rsidRPr="003D2204" w:rsidRDefault="00AD6D7F" w:rsidP="000A4369">
      <w:pPr>
        <w:spacing w:after="0" w:line="276" w:lineRule="auto"/>
        <w:rPr>
          <w:rFonts w:ascii="Arial" w:eastAsia="Times New Roman" w:hAnsi="Arial" w:cs="Arial"/>
          <w:b/>
          <w:bCs/>
          <w:lang w:val="es-ES_tradnl"/>
        </w:rPr>
      </w:pPr>
      <w:r w:rsidRPr="003D2204">
        <w:rPr>
          <w:rFonts w:ascii="Arial" w:eastAsia="Times New Roman" w:hAnsi="Arial" w:cs="Arial"/>
          <w:b/>
          <w:bCs/>
          <w:lang w:val="es-ES_tradnl"/>
        </w:rPr>
        <w:t>Centro</w:t>
      </w:r>
      <w:r w:rsidR="00C46076" w:rsidRPr="003D2204">
        <w:rPr>
          <w:rFonts w:ascii="Arial" w:eastAsia="Times New Roman" w:hAnsi="Arial" w:cs="Arial"/>
          <w:b/>
          <w:bCs/>
          <w:lang w:val="es-ES_tradnl"/>
        </w:rPr>
        <w:t>s</w:t>
      </w:r>
      <w:r w:rsidRPr="003D2204">
        <w:rPr>
          <w:rFonts w:ascii="Arial" w:eastAsia="Times New Roman" w:hAnsi="Arial" w:cs="Arial"/>
          <w:b/>
          <w:bCs/>
          <w:lang w:val="es-ES_tradnl"/>
        </w:rPr>
        <w:t xml:space="preserve"> de éxito para estudiantes</w:t>
      </w:r>
    </w:p>
    <w:p w:rsidR="00B302DF" w:rsidRPr="003D2204" w:rsidRDefault="00B302DF" w:rsidP="000A4369">
      <w:pPr>
        <w:spacing w:after="0" w:line="240" w:lineRule="auto"/>
        <w:jc w:val="both"/>
        <w:rPr>
          <w:rFonts w:ascii="Arial" w:hAnsi="Arial" w:cs="Arial"/>
          <w:b/>
          <w:lang w:val="es-ES_tradnl"/>
        </w:rPr>
      </w:pPr>
    </w:p>
    <w:p w:rsidR="008E145C" w:rsidRPr="003D2204" w:rsidRDefault="00C46076" w:rsidP="002B1A7B">
      <w:pPr>
        <w:spacing w:after="0" w:line="276" w:lineRule="auto"/>
        <w:jc w:val="both"/>
        <w:rPr>
          <w:rFonts w:ascii="Arial" w:hAnsi="Arial" w:cs="Arial"/>
          <w:b/>
          <w:lang w:val="es-ES_tradnl"/>
        </w:rPr>
      </w:pPr>
      <w:r w:rsidRPr="003D2204">
        <w:rPr>
          <w:rFonts w:ascii="Arial" w:hAnsi="Arial" w:cs="Arial"/>
          <w:b/>
          <w:lang w:val="es-ES_tradnl"/>
        </w:rPr>
        <w:t>Kits de Herramientas</w:t>
      </w:r>
    </w:p>
    <w:p w:rsidR="008E145C" w:rsidRPr="003D2204" w:rsidRDefault="00C46076" w:rsidP="00A80C00">
      <w:pPr>
        <w:pStyle w:val="ListParagraph"/>
        <w:numPr>
          <w:ilvl w:val="0"/>
          <w:numId w:val="26"/>
        </w:numPr>
        <w:spacing w:after="0" w:line="276" w:lineRule="auto"/>
        <w:jc w:val="both"/>
        <w:rPr>
          <w:rFonts w:ascii="Arial" w:hAnsi="Arial" w:cs="Arial"/>
          <w:b/>
          <w:lang w:val="es-ES_tradnl"/>
        </w:rPr>
      </w:pPr>
      <w:r w:rsidRPr="003D2204">
        <w:rPr>
          <w:rFonts w:ascii="Arial" w:hAnsi="Arial" w:cs="Arial"/>
          <w:b/>
          <w:lang w:val="es-ES_tradnl"/>
        </w:rPr>
        <w:t>Kit de Herramientas para el Regreso a la Escuela (</w:t>
      </w:r>
      <w:r w:rsidR="008E145C" w:rsidRPr="003D2204">
        <w:rPr>
          <w:rFonts w:ascii="Arial" w:hAnsi="Arial" w:cs="Arial"/>
          <w:b/>
          <w:i/>
          <w:lang w:val="es-ES_tradnl"/>
        </w:rPr>
        <w:t>Back to School</w:t>
      </w:r>
      <w:r w:rsidR="00C9734B" w:rsidRPr="003D2204">
        <w:rPr>
          <w:rFonts w:ascii="Arial" w:hAnsi="Arial" w:cs="Arial"/>
          <w:b/>
          <w:i/>
          <w:lang w:val="es-ES_tradnl"/>
        </w:rPr>
        <w:t xml:space="preserve"> Toolkit</w:t>
      </w:r>
      <w:r w:rsidRPr="003D2204">
        <w:rPr>
          <w:rFonts w:ascii="Arial" w:hAnsi="Arial" w:cs="Arial"/>
          <w:b/>
          <w:lang w:val="es-ES_tradnl"/>
        </w:rPr>
        <w:t>)</w:t>
      </w:r>
    </w:p>
    <w:p w:rsidR="009F4D80" w:rsidRPr="003D2204" w:rsidRDefault="009F4D80" w:rsidP="009F4D80">
      <w:pPr>
        <w:spacing w:after="0" w:line="240" w:lineRule="auto"/>
        <w:ind w:hanging="360"/>
        <w:jc w:val="both"/>
        <w:rPr>
          <w:rFonts w:ascii="Arial" w:hAnsi="Arial" w:cs="Arial"/>
          <w:b/>
          <w:lang w:val="es-ES_tradnl"/>
        </w:rPr>
      </w:pPr>
    </w:p>
    <w:p w:rsidR="00217443" w:rsidRPr="003D2204" w:rsidRDefault="008E145C" w:rsidP="000A4369">
      <w:pPr>
        <w:spacing w:after="0" w:line="276" w:lineRule="auto"/>
        <w:ind w:hanging="360"/>
        <w:jc w:val="both"/>
        <w:rPr>
          <w:rFonts w:ascii="Arial" w:hAnsi="Arial" w:cs="Arial"/>
          <w:b/>
          <w:lang w:val="es-ES_tradnl"/>
        </w:rPr>
      </w:pPr>
      <w:r w:rsidRPr="003D2204">
        <w:rPr>
          <w:rFonts w:ascii="Arial" w:hAnsi="Arial" w:cs="Arial"/>
          <w:b/>
          <w:lang w:val="es-ES_tradnl"/>
        </w:rPr>
        <w:tab/>
      </w:r>
      <w:r w:rsidR="00217443" w:rsidRPr="003D2204">
        <w:rPr>
          <w:rFonts w:ascii="Arial" w:hAnsi="Arial" w:cs="Arial"/>
          <w:b/>
          <w:lang w:val="es-ES_tradnl"/>
        </w:rPr>
        <w:t>Tran</w:t>
      </w:r>
      <w:r w:rsidR="008417EE" w:rsidRPr="003D2204">
        <w:rPr>
          <w:rFonts w:ascii="Arial" w:hAnsi="Arial" w:cs="Arial"/>
          <w:b/>
          <w:lang w:val="es-ES_tradnl"/>
        </w:rPr>
        <w:t>sgénero</w:t>
      </w:r>
    </w:p>
    <w:p w:rsidR="007A3160" w:rsidRPr="003D2204" w:rsidRDefault="007A3160" w:rsidP="000D1E61">
      <w:pPr>
        <w:spacing w:after="0" w:line="240" w:lineRule="auto"/>
        <w:ind w:hanging="360"/>
        <w:jc w:val="both"/>
        <w:rPr>
          <w:rFonts w:ascii="Arial" w:hAnsi="Arial" w:cs="Arial"/>
          <w:b/>
          <w:lang w:val="es-ES_tradnl"/>
        </w:rPr>
      </w:pPr>
    </w:p>
    <w:p w:rsidR="007A3160" w:rsidRPr="003D2204" w:rsidRDefault="007A3160" w:rsidP="000A4369">
      <w:pPr>
        <w:spacing w:after="0" w:line="276" w:lineRule="auto"/>
        <w:ind w:hanging="360"/>
        <w:jc w:val="both"/>
        <w:rPr>
          <w:rFonts w:ascii="Arial" w:hAnsi="Arial" w:cs="Arial"/>
          <w:b/>
          <w:lang w:val="es-ES_tradnl"/>
        </w:rPr>
      </w:pPr>
      <w:r w:rsidRPr="003D2204">
        <w:rPr>
          <w:rFonts w:ascii="Arial" w:hAnsi="Arial" w:cs="Arial"/>
          <w:b/>
          <w:lang w:val="es-ES_tradnl"/>
        </w:rPr>
        <w:tab/>
      </w:r>
      <w:r w:rsidR="00076923" w:rsidRPr="003D2204">
        <w:rPr>
          <w:rFonts w:ascii="Arial" w:hAnsi="Arial" w:cs="Arial"/>
          <w:b/>
          <w:lang w:val="es-ES_tradnl"/>
        </w:rPr>
        <w:t>Verificación</w:t>
      </w:r>
      <w:r w:rsidRPr="003D2204">
        <w:rPr>
          <w:rFonts w:ascii="Arial" w:hAnsi="Arial" w:cs="Arial"/>
          <w:b/>
          <w:lang w:val="es-ES_tradnl"/>
        </w:rPr>
        <w:t xml:space="preserve"> </w:t>
      </w:r>
      <w:r w:rsidR="00076923" w:rsidRPr="003D2204">
        <w:rPr>
          <w:rFonts w:ascii="Arial" w:hAnsi="Arial" w:cs="Arial"/>
          <w:b/>
          <w:lang w:val="es-ES_tradnl"/>
        </w:rPr>
        <w:t>de residencia</w:t>
      </w:r>
    </w:p>
    <w:p w:rsidR="001D4294" w:rsidRPr="003D2204" w:rsidRDefault="001D4294" w:rsidP="001D4294">
      <w:pPr>
        <w:spacing w:after="0" w:line="276" w:lineRule="auto"/>
        <w:ind w:hanging="360"/>
        <w:jc w:val="both"/>
        <w:rPr>
          <w:rFonts w:ascii="Arial" w:hAnsi="Arial" w:cs="Arial"/>
          <w:b/>
          <w:lang w:val="es-ES_tradnl"/>
        </w:rPr>
      </w:pPr>
    </w:p>
    <w:p w:rsidR="008E145C" w:rsidRPr="003D2204" w:rsidRDefault="00A672BE" w:rsidP="000D1E61">
      <w:pPr>
        <w:spacing w:after="0" w:line="240" w:lineRule="auto"/>
        <w:ind w:left="360" w:hanging="360"/>
        <w:jc w:val="both"/>
        <w:rPr>
          <w:rFonts w:ascii="Arial" w:hAnsi="Arial" w:cs="Arial"/>
          <w:b/>
          <w:lang w:val="es-ES_tradnl"/>
        </w:rPr>
      </w:pPr>
      <w:r w:rsidRPr="003D2204">
        <w:rPr>
          <w:rFonts w:ascii="Arial" w:hAnsi="Arial" w:cs="Arial"/>
          <w:b/>
          <w:lang w:val="es-ES_tradnl"/>
        </w:rPr>
        <w:t>Programa de voluntarios</w:t>
      </w:r>
    </w:p>
    <w:p w:rsidR="001D4294" w:rsidRPr="003D2204" w:rsidRDefault="001D4294" w:rsidP="0036077F">
      <w:pPr>
        <w:spacing w:after="0" w:line="240" w:lineRule="auto"/>
        <w:ind w:left="360" w:hanging="360"/>
        <w:jc w:val="both"/>
        <w:rPr>
          <w:rFonts w:ascii="Arial" w:hAnsi="Arial" w:cs="Arial"/>
          <w:b/>
          <w:lang w:val="es-ES_tradnl"/>
        </w:rPr>
      </w:pPr>
    </w:p>
    <w:p w:rsidR="0036077F" w:rsidRPr="003D2204" w:rsidRDefault="0036077F" w:rsidP="0036077F">
      <w:pPr>
        <w:spacing w:after="0" w:line="240" w:lineRule="auto"/>
        <w:ind w:left="360" w:hanging="360"/>
        <w:jc w:val="both"/>
        <w:rPr>
          <w:rFonts w:ascii="Arial" w:hAnsi="Arial" w:cs="Arial"/>
          <w:b/>
          <w:lang w:val="es-ES_tradnl"/>
        </w:rPr>
      </w:pPr>
      <w:r w:rsidRPr="003D2204">
        <w:rPr>
          <w:rFonts w:ascii="Arial" w:hAnsi="Arial" w:cs="Arial"/>
          <w:b/>
          <w:lang w:val="es-ES_tradnl"/>
        </w:rPr>
        <w:t>Ap</w:t>
      </w:r>
      <w:r w:rsidR="00076923" w:rsidRPr="003D2204">
        <w:rPr>
          <w:rFonts w:ascii="Arial" w:hAnsi="Arial" w:cs="Arial"/>
          <w:b/>
          <w:lang w:val="es-ES_tradnl"/>
        </w:rPr>
        <w:t>é</w:t>
      </w:r>
      <w:r w:rsidRPr="003D2204">
        <w:rPr>
          <w:rFonts w:ascii="Arial" w:hAnsi="Arial" w:cs="Arial"/>
          <w:b/>
          <w:lang w:val="es-ES_tradnl"/>
        </w:rPr>
        <w:t>ndi</w:t>
      </w:r>
      <w:r w:rsidR="00A672BE" w:rsidRPr="003D2204">
        <w:rPr>
          <w:rFonts w:ascii="Arial" w:hAnsi="Arial" w:cs="Arial"/>
          <w:b/>
          <w:lang w:val="es-ES_tradnl"/>
        </w:rPr>
        <w:t>ce</w:t>
      </w:r>
      <w:r w:rsidRPr="003D2204">
        <w:rPr>
          <w:rFonts w:ascii="Arial" w:hAnsi="Arial" w:cs="Arial"/>
          <w:b/>
          <w:lang w:val="es-ES_tradnl"/>
        </w:rPr>
        <w:t xml:space="preserve"> A – </w:t>
      </w:r>
      <w:r w:rsidR="00A672BE" w:rsidRPr="003D2204">
        <w:rPr>
          <w:rFonts w:ascii="Arial" w:hAnsi="Arial" w:cs="Arial"/>
          <w:b/>
          <w:lang w:val="es-ES_tradnl"/>
        </w:rPr>
        <w:t>Calendarios escolares</w:t>
      </w:r>
    </w:p>
    <w:p w:rsidR="000D1E61" w:rsidRPr="003D2204" w:rsidRDefault="000D1E61" w:rsidP="0036077F">
      <w:pPr>
        <w:spacing w:after="0" w:line="276" w:lineRule="auto"/>
        <w:ind w:left="360" w:hanging="360"/>
        <w:jc w:val="both"/>
        <w:rPr>
          <w:rFonts w:ascii="Arial" w:hAnsi="Arial" w:cs="Arial"/>
          <w:b/>
          <w:lang w:val="es-ES_tradnl"/>
        </w:rPr>
      </w:pPr>
    </w:p>
    <w:p w:rsidR="0036077F" w:rsidRPr="003D2204" w:rsidRDefault="00A672BE" w:rsidP="0036077F">
      <w:pPr>
        <w:spacing w:after="0" w:line="276" w:lineRule="auto"/>
        <w:ind w:left="360" w:hanging="360"/>
        <w:jc w:val="both"/>
        <w:rPr>
          <w:rFonts w:ascii="Arial" w:hAnsi="Arial" w:cs="Arial"/>
          <w:b/>
          <w:lang w:val="es-ES_tradnl"/>
        </w:rPr>
      </w:pPr>
      <w:r w:rsidRPr="003D2204">
        <w:rPr>
          <w:rFonts w:ascii="Arial" w:hAnsi="Arial" w:cs="Arial"/>
          <w:b/>
          <w:lang w:val="es-ES_tradnl"/>
        </w:rPr>
        <w:t>Ap</w:t>
      </w:r>
      <w:r w:rsidR="00076923" w:rsidRPr="003D2204">
        <w:rPr>
          <w:rFonts w:ascii="Arial" w:hAnsi="Arial" w:cs="Arial"/>
          <w:b/>
          <w:lang w:val="es-ES_tradnl"/>
        </w:rPr>
        <w:t>é</w:t>
      </w:r>
      <w:r w:rsidRPr="003D2204">
        <w:rPr>
          <w:rFonts w:ascii="Arial" w:hAnsi="Arial" w:cs="Arial"/>
          <w:b/>
          <w:lang w:val="es-ES_tradnl"/>
        </w:rPr>
        <w:t xml:space="preserve">ndice </w:t>
      </w:r>
      <w:r w:rsidR="0036077F" w:rsidRPr="003D2204">
        <w:rPr>
          <w:rFonts w:ascii="Arial" w:hAnsi="Arial" w:cs="Arial"/>
          <w:b/>
          <w:lang w:val="es-ES_tradnl"/>
        </w:rPr>
        <w:t xml:space="preserve">B – </w:t>
      </w:r>
      <w:r w:rsidR="008417EE" w:rsidRPr="003D2204">
        <w:rPr>
          <w:rFonts w:ascii="Arial" w:hAnsi="Arial" w:cs="Arial"/>
          <w:b/>
          <w:lang w:val="es-ES_tradnl"/>
        </w:rPr>
        <w:t>Políticas</w:t>
      </w:r>
      <w:r w:rsidRPr="003D2204">
        <w:rPr>
          <w:rFonts w:ascii="Arial" w:hAnsi="Arial" w:cs="Arial"/>
          <w:b/>
          <w:lang w:val="es-ES_tradnl"/>
        </w:rPr>
        <w:t xml:space="preserve"> de la Junta Escolar y Estatutos Estatales</w:t>
      </w:r>
    </w:p>
    <w:p w:rsidR="00B302DF" w:rsidRPr="003D2204" w:rsidRDefault="00B302DF" w:rsidP="00FF350F">
      <w:pPr>
        <w:spacing w:line="276" w:lineRule="auto"/>
        <w:ind w:left="360" w:hanging="360"/>
        <w:jc w:val="both"/>
        <w:rPr>
          <w:rFonts w:ascii="Arial" w:hAnsi="Arial" w:cs="Arial"/>
          <w:lang w:val="es-ES_tradnl"/>
        </w:rPr>
      </w:pPr>
    </w:p>
    <w:p w:rsidR="00B302DF" w:rsidRPr="003D2204" w:rsidRDefault="00B302DF" w:rsidP="00FF350F">
      <w:pPr>
        <w:spacing w:line="276" w:lineRule="auto"/>
        <w:ind w:left="360" w:hanging="360"/>
        <w:jc w:val="both"/>
        <w:rPr>
          <w:rFonts w:ascii="Arial" w:hAnsi="Arial" w:cs="Arial"/>
          <w:lang w:val="es-ES_tradnl"/>
        </w:rPr>
      </w:pPr>
    </w:p>
    <w:p w:rsidR="00B302DF" w:rsidRPr="00406F82" w:rsidRDefault="00B302DF" w:rsidP="00FF350F">
      <w:pPr>
        <w:spacing w:line="276" w:lineRule="auto"/>
        <w:ind w:left="360" w:hanging="360"/>
        <w:jc w:val="both"/>
        <w:rPr>
          <w:rFonts w:ascii="Arial" w:hAnsi="Arial" w:cs="Arial"/>
          <w:b/>
          <w:lang w:val="es-ES_tradnl"/>
        </w:rPr>
      </w:pPr>
    </w:p>
    <w:p w:rsidR="00B302DF" w:rsidRPr="00406F82" w:rsidRDefault="00B302DF" w:rsidP="00FF350F">
      <w:pPr>
        <w:spacing w:line="276" w:lineRule="auto"/>
        <w:ind w:left="360" w:hanging="360"/>
        <w:jc w:val="both"/>
        <w:rPr>
          <w:rFonts w:ascii="Arial" w:hAnsi="Arial" w:cs="Arial"/>
          <w:b/>
          <w:lang w:val="es-ES_tradnl"/>
        </w:rPr>
      </w:pPr>
    </w:p>
    <w:p w:rsidR="00B302DF" w:rsidRPr="00406F82" w:rsidRDefault="00B302DF" w:rsidP="00FF350F">
      <w:pPr>
        <w:spacing w:line="276" w:lineRule="auto"/>
        <w:ind w:left="360" w:hanging="360"/>
        <w:jc w:val="both"/>
        <w:rPr>
          <w:rFonts w:ascii="Arial" w:hAnsi="Arial" w:cs="Arial"/>
          <w:b/>
          <w:lang w:val="es-ES_tradnl"/>
        </w:rPr>
      </w:pPr>
    </w:p>
    <w:p w:rsidR="00B302DF" w:rsidRPr="00406F82" w:rsidRDefault="00B302DF" w:rsidP="00FF350F">
      <w:pPr>
        <w:spacing w:line="276" w:lineRule="auto"/>
        <w:ind w:left="360" w:hanging="360"/>
        <w:jc w:val="both"/>
        <w:rPr>
          <w:rFonts w:ascii="Arial" w:hAnsi="Arial" w:cs="Arial"/>
          <w:b/>
          <w:lang w:val="es-ES_tradnl"/>
        </w:rPr>
      </w:pPr>
    </w:p>
    <w:p w:rsidR="00B302DF" w:rsidRPr="00406F82" w:rsidRDefault="00B302DF" w:rsidP="00FF350F">
      <w:pPr>
        <w:spacing w:line="276" w:lineRule="auto"/>
        <w:ind w:left="360" w:hanging="360"/>
        <w:jc w:val="both"/>
        <w:rPr>
          <w:rFonts w:ascii="Arial" w:hAnsi="Arial" w:cs="Arial"/>
          <w:b/>
          <w:lang w:val="es-ES_tradnl"/>
        </w:rPr>
      </w:pPr>
    </w:p>
    <w:p w:rsidR="00B302DF" w:rsidRPr="00406F82" w:rsidRDefault="00B302DF" w:rsidP="00FF350F">
      <w:pPr>
        <w:spacing w:line="276" w:lineRule="auto"/>
        <w:ind w:left="360" w:hanging="360"/>
        <w:jc w:val="both"/>
        <w:rPr>
          <w:rFonts w:ascii="Arial" w:hAnsi="Arial" w:cs="Arial"/>
          <w:b/>
          <w:lang w:val="es-ES_tradnl"/>
        </w:rPr>
      </w:pPr>
    </w:p>
    <w:p w:rsidR="00B302DF" w:rsidRPr="00406F82" w:rsidRDefault="00B302DF" w:rsidP="00FF350F">
      <w:pPr>
        <w:spacing w:line="276" w:lineRule="auto"/>
        <w:ind w:left="360" w:hanging="360"/>
        <w:jc w:val="both"/>
        <w:rPr>
          <w:rFonts w:ascii="Arial" w:hAnsi="Arial" w:cs="Arial"/>
          <w:b/>
          <w:lang w:val="es-ES_tradnl"/>
        </w:rPr>
      </w:pPr>
    </w:p>
    <w:p w:rsidR="00B302DF" w:rsidRPr="00406F82" w:rsidRDefault="00B302DF" w:rsidP="00FF350F">
      <w:pPr>
        <w:spacing w:line="276" w:lineRule="auto"/>
        <w:ind w:left="360" w:hanging="360"/>
        <w:jc w:val="both"/>
        <w:rPr>
          <w:rFonts w:ascii="Arial" w:hAnsi="Arial" w:cs="Arial"/>
          <w:b/>
          <w:lang w:val="es-ES_tradnl"/>
        </w:rPr>
      </w:pPr>
    </w:p>
    <w:p w:rsidR="00B302DF" w:rsidRPr="00406F82" w:rsidRDefault="00B302DF" w:rsidP="00FF350F">
      <w:pPr>
        <w:spacing w:line="276" w:lineRule="auto"/>
        <w:ind w:left="360" w:hanging="360"/>
        <w:jc w:val="both"/>
        <w:rPr>
          <w:rFonts w:ascii="Arial" w:hAnsi="Arial" w:cs="Arial"/>
          <w:b/>
          <w:lang w:val="es-ES_tradnl"/>
        </w:rPr>
      </w:pPr>
    </w:p>
    <w:p w:rsidR="00B302DF" w:rsidRPr="00406F82" w:rsidRDefault="00B302DF" w:rsidP="00FF350F">
      <w:pPr>
        <w:spacing w:line="276" w:lineRule="auto"/>
        <w:ind w:left="360" w:hanging="360"/>
        <w:jc w:val="both"/>
        <w:rPr>
          <w:rFonts w:ascii="Arial" w:hAnsi="Arial" w:cs="Arial"/>
          <w:b/>
          <w:lang w:val="es-ES_tradnl"/>
        </w:rPr>
      </w:pPr>
    </w:p>
    <w:p w:rsidR="00B302DF" w:rsidRPr="00406F82" w:rsidRDefault="00B302DF" w:rsidP="00FF350F">
      <w:pPr>
        <w:spacing w:line="276" w:lineRule="auto"/>
        <w:ind w:left="360" w:hanging="360"/>
        <w:jc w:val="both"/>
        <w:rPr>
          <w:rFonts w:ascii="Arial" w:hAnsi="Arial" w:cs="Arial"/>
          <w:b/>
          <w:lang w:val="es-ES_tradnl"/>
        </w:rPr>
      </w:pPr>
    </w:p>
    <w:p w:rsidR="00B302DF" w:rsidRPr="00406F82" w:rsidRDefault="00B302DF" w:rsidP="00FF350F">
      <w:pPr>
        <w:spacing w:line="276" w:lineRule="auto"/>
        <w:ind w:left="360" w:hanging="360"/>
        <w:jc w:val="both"/>
        <w:rPr>
          <w:rFonts w:ascii="Arial" w:hAnsi="Arial" w:cs="Arial"/>
          <w:b/>
          <w:lang w:val="es-ES_tradnl"/>
        </w:rPr>
      </w:pPr>
    </w:p>
    <w:p w:rsidR="00B302DF" w:rsidRPr="00406F82" w:rsidRDefault="00B302DF" w:rsidP="00FF350F">
      <w:pPr>
        <w:spacing w:line="276" w:lineRule="auto"/>
        <w:ind w:left="360" w:hanging="360"/>
        <w:jc w:val="both"/>
        <w:rPr>
          <w:rFonts w:ascii="Arial" w:hAnsi="Arial" w:cs="Arial"/>
          <w:b/>
          <w:lang w:val="es-ES_tradnl"/>
        </w:rPr>
      </w:pPr>
    </w:p>
    <w:p w:rsidR="00B302DF" w:rsidRPr="00406F82" w:rsidRDefault="00B302DF" w:rsidP="00FF350F">
      <w:pPr>
        <w:spacing w:line="276" w:lineRule="auto"/>
        <w:ind w:left="360" w:hanging="360"/>
        <w:jc w:val="both"/>
        <w:rPr>
          <w:rFonts w:ascii="Arial" w:hAnsi="Arial" w:cs="Arial"/>
          <w:b/>
          <w:lang w:val="es-ES_tradnl"/>
        </w:rPr>
      </w:pPr>
    </w:p>
    <w:p w:rsidR="00B302DF" w:rsidRDefault="00B302DF" w:rsidP="00FF350F">
      <w:pPr>
        <w:spacing w:line="276" w:lineRule="auto"/>
        <w:ind w:left="360" w:hanging="360"/>
        <w:jc w:val="both"/>
        <w:rPr>
          <w:rFonts w:ascii="Arial" w:hAnsi="Arial" w:cs="Arial"/>
          <w:b/>
          <w:lang w:val="es-ES_tradnl"/>
        </w:rPr>
      </w:pPr>
    </w:p>
    <w:p w:rsidR="00762E11" w:rsidRDefault="00762E11" w:rsidP="00FF350F">
      <w:pPr>
        <w:spacing w:line="276" w:lineRule="auto"/>
        <w:ind w:left="360" w:hanging="360"/>
        <w:jc w:val="both"/>
        <w:rPr>
          <w:rFonts w:ascii="Arial" w:hAnsi="Arial" w:cs="Arial"/>
          <w:b/>
          <w:lang w:val="es-ES_tradnl"/>
        </w:rPr>
      </w:pPr>
    </w:p>
    <w:p w:rsidR="00762E11" w:rsidRPr="00406F82" w:rsidRDefault="00762E11" w:rsidP="00FF350F">
      <w:pPr>
        <w:spacing w:line="276" w:lineRule="auto"/>
        <w:ind w:left="360" w:hanging="360"/>
        <w:jc w:val="both"/>
        <w:rPr>
          <w:rFonts w:ascii="Arial" w:hAnsi="Arial" w:cs="Arial"/>
          <w:b/>
          <w:lang w:val="es-ES_tradnl"/>
        </w:rPr>
      </w:pPr>
    </w:p>
    <w:p w:rsidR="00762E11" w:rsidRDefault="00762E11" w:rsidP="00762E11">
      <w:pPr>
        <w:jc w:val="center"/>
        <w:rPr>
          <w:b/>
          <w:sz w:val="32"/>
          <w:szCs w:val="32"/>
          <w:lang w:val="es-DO"/>
        </w:rPr>
      </w:pPr>
    </w:p>
    <w:p w:rsidR="00762E11" w:rsidRPr="00261516" w:rsidRDefault="00762E11" w:rsidP="00762E11">
      <w:pPr>
        <w:jc w:val="center"/>
        <w:rPr>
          <w:b/>
          <w:sz w:val="32"/>
          <w:szCs w:val="32"/>
          <w:lang w:val="es-DO"/>
        </w:rPr>
      </w:pPr>
      <w:r w:rsidRPr="00261516">
        <w:rPr>
          <w:b/>
          <w:sz w:val="32"/>
          <w:szCs w:val="32"/>
          <w:lang w:val="es-DO"/>
        </w:rPr>
        <w:t>Mensaje de la Directora</w:t>
      </w:r>
    </w:p>
    <w:p w:rsidR="00762E11" w:rsidRPr="004340B5" w:rsidRDefault="00762E11" w:rsidP="00762E11">
      <w:pPr>
        <w:spacing w:line="276" w:lineRule="auto"/>
        <w:jc w:val="center"/>
        <w:rPr>
          <w:rFonts w:ascii="Arial" w:hAnsi="Arial" w:cs="Arial"/>
          <w:b/>
          <w:color w:val="0000FF"/>
          <w:lang w:val="es-ES_tradnl"/>
        </w:rPr>
      </w:pPr>
    </w:p>
    <w:p w:rsidR="00762E11" w:rsidRPr="00762E11" w:rsidRDefault="00762E11" w:rsidP="00762E11">
      <w:pPr>
        <w:jc w:val="both"/>
        <w:rPr>
          <w:rFonts w:ascii="Arial" w:hAnsi="Arial" w:cs="Arial"/>
          <w:sz w:val="24"/>
          <w:szCs w:val="24"/>
          <w:lang w:val="es-DO"/>
        </w:rPr>
      </w:pPr>
      <w:r w:rsidRPr="00762E11">
        <w:rPr>
          <w:rFonts w:ascii="Arial" w:hAnsi="Arial" w:cs="Arial"/>
          <w:sz w:val="24"/>
          <w:szCs w:val="24"/>
          <w:lang w:val="es-DO"/>
        </w:rPr>
        <w:t>Me da un gran placer darle la bienvenida a usted ya su hijo/a a la Escuela Intermedia Hialeah Gardens para el año escolar 2017-2018. Como directora, espero trabajar en estrecha colaboración con usted para seguir promoviendo los más altos estándares en educación, fomentar un amor por el aprendizaje y desvelar todas las posibilidades que están disponibles para su hijo/a.</w:t>
      </w:r>
    </w:p>
    <w:p w:rsidR="00762E11" w:rsidRPr="00762E11" w:rsidRDefault="00762E11" w:rsidP="00762E11">
      <w:pPr>
        <w:jc w:val="both"/>
        <w:rPr>
          <w:rFonts w:ascii="Arial" w:hAnsi="Arial" w:cs="Arial"/>
          <w:sz w:val="24"/>
          <w:szCs w:val="24"/>
          <w:lang w:val="es-DO"/>
        </w:rPr>
      </w:pPr>
      <w:r w:rsidRPr="00762E11">
        <w:rPr>
          <w:rFonts w:ascii="Arial" w:hAnsi="Arial" w:cs="Arial"/>
          <w:sz w:val="24"/>
          <w:szCs w:val="24"/>
          <w:lang w:val="es-DO"/>
        </w:rPr>
        <w:t>Su apoyo, compromiso y dedicación son fundamentales en la educación de nuestros estudiantes. Esto sólo puede lograrse trabajando juntos como un equipo unificado que está compuesto por padres, educadores y estudiantes. El bienestar de su hijo/a, una educación de primera clase, y la promoción de los estudiantes de por vida es el legado que nos esforzaremos por inculcar en nuestros estudiantes.</w:t>
      </w:r>
    </w:p>
    <w:p w:rsidR="00762E11" w:rsidRPr="00762E11" w:rsidRDefault="00762E11" w:rsidP="00762E11">
      <w:pPr>
        <w:jc w:val="both"/>
        <w:rPr>
          <w:rFonts w:ascii="Arial" w:hAnsi="Arial" w:cs="Arial"/>
          <w:sz w:val="24"/>
          <w:szCs w:val="24"/>
          <w:lang w:val="es-DO"/>
        </w:rPr>
      </w:pPr>
      <w:r w:rsidRPr="00762E11">
        <w:rPr>
          <w:rFonts w:ascii="Arial" w:hAnsi="Arial" w:cs="Arial"/>
          <w:sz w:val="24"/>
          <w:szCs w:val="24"/>
          <w:lang w:val="es-DO"/>
        </w:rPr>
        <w:t>Hialeah Gardens Middle School puede continuar esforzándose por la excelencia con su ayuda y su compromiso con la educación de su hijo/a. Juntos, podemos esforzarnos por mantener los más altos estándares, integridad y compromiso en el aprendizaje para asegurar que nuestros estudiantes se conviertan en ciudadanos conscientes de la sociedad equipados con una educación sólida y competitiva y preparados para el mundo de mañana.</w:t>
      </w:r>
    </w:p>
    <w:p w:rsidR="00762E11" w:rsidRPr="00762E11" w:rsidRDefault="00762E11" w:rsidP="00762E11">
      <w:pPr>
        <w:rPr>
          <w:rFonts w:ascii="Arial" w:hAnsi="Arial" w:cs="Arial"/>
          <w:sz w:val="24"/>
          <w:szCs w:val="24"/>
          <w:lang w:val="es-DO"/>
        </w:rPr>
      </w:pPr>
    </w:p>
    <w:p w:rsidR="00762E11" w:rsidRPr="00762E11" w:rsidRDefault="00762E11" w:rsidP="00762E11">
      <w:pPr>
        <w:rPr>
          <w:rFonts w:ascii="Arial" w:hAnsi="Arial" w:cs="Arial"/>
          <w:sz w:val="24"/>
          <w:szCs w:val="24"/>
          <w:lang w:val="es-DO"/>
        </w:rPr>
      </w:pPr>
    </w:p>
    <w:p w:rsidR="00762E11" w:rsidRPr="00762E11" w:rsidRDefault="00762E11" w:rsidP="00762E11">
      <w:pPr>
        <w:rPr>
          <w:rFonts w:ascii="Arial" w:hAnsi="Arial" w:cs="Arial"/>
          <w:sz w:val="24"/>
          <w:szCs w:val="24"/>
          <w:lang w:val="es-DO"/>
        </w:rPr>
      </w:pPr>
      <w:r w:rsidRPr="00762E11">
        <w:rPr>
          <w:rFonts w:ascii="Arial" w:hAnsi="Arial" w:cs="Arial"/>
          <w:sz w:val="24"/>
          <w:szCs w:val="24"/>
          <w:lang w:val="es-DO"/>
        </w:rPr>
        <w:t>Atentamente,</w:t>
      </w:r>
    </w:p>
    <w:p w:rsidR="00762E11" w:rsidRPr="00762E11" w:rsidRDefault="00762E11" w:rsidP="00762E11">
      <w:pPr>
        <w:rPr>
          <w:rFonts w:ascii="Arial" w:hAnsi="Arial" w:cs="Arial"/>
          <w:sz w:val="24"/>
          <w:szCs w:val="24"/>
          <w:lang w:val="es-DO"/>
        </w:rPr>
      </w:pPr>
      <w:r w:rsidRPr="00762E11">
        <w:rPr>
          <w:rFonts w:ascii="Arial" w:hAnsi="Arial" w:cs="Arial"/>
          <w:sz w:val="24"/>
          <w:szCs w:val="24"/>
          <w:lang w:val="es-DO"/>
        </w:rPr>
        <w:t>Maritza Jiménez</w:t>
      </w:r>
    </w:p>
    <w:p w:rsidR="00762E11" w:rsidRPr="00762E11" w:rsidRDefault="00762E11" w:rsidP="00762E11">
      <w:pPr>
        <w:rPr>
          <w:rFonts w:ascii="Arial" w:hAnsi="Arial" w:cs="Arial"/>
          <w:b/>
          <w:sz w:val="24"/>
          <w:szCs w:val="24"/>
          <w:lang w:val="es-DO"/>
        </w:rPr>
      </w:pPr>
    </w:p>
    <w:p w:rsidR="008E145C" w:rsidRPr="00406F82" w:rsidRDefault="008E145C" w:rsidP="008E145C">
      <w:pPr>
        <w:spacing w:line="276" w:lineRule="auto"/>
        <w:jc w:val="center"/>
        <w:rPr>
          <w:rFonts w:ascii="Arial" w:hAnsi="Arial" w:cs="Arial"/>
          <w:b/>
          <w:color w:val="0000FF"/>
          <w:lang w:val="es-ES_tradnl"/>
        </w:rPr>
      </w:pPr>
    </w:p>
    <w:p w:rsidR="008E145C" w:rsidRPr="00406F82" w:rsidRDefault="008E145C" w:rsidP="008E145C">
      <w:pPr>
        <w:spacing w:line="276" w:lineRule="auto"/>
        <w:jc w:val="both"/>
        <w:rPr>
          <w:rFonts w:ascii="Arial" w:hAnsi="Arial" w:cs="Arial"/>
          <w:color w:val="0000FF"/>
          <w:lang w:val="es-ES_tradnl"/>
        </w:rPr>
      </w:pPr>
    </w:p>
    <w:p w:rsidR="008E145C" w:rsidRPr="00406F82" w:rsidRDefault="008E145C" w:rsidP="008E145C">
      <w:pPr>
        <w:spacing w:line="276" w:lineRule="auto"/>
        <w:jc w:val="both"/>
        <w:rPr>
          <w:rFonts w:ascii="Arial" w:hAnsi="Arial" w:cs="Arial"/>
          <w:color w:val="0000FF"/>
          <w:lang w:val="es-ES_tradnl"/>
        </w:rPr>
      </w:pPr>
    </w:p>
    <w:p w:rsidR="008E145C" w:rsidRPr="00406F82" w:rsidRDefault="008E145C" w:rsidP="008E145C">
      <w:pPr>
        <w:spacing w:line="276" w:lineRule="auto"/>
        <w:jc w:val="both"/>
        <w:rPr>
          <w:rFonts w:ascii="Arial" w:hAnsi="Arial" w:cs="Arial"/>
          <w:color w:val="0000FF"/>
          <w:lang w:val="es-ES_tradnl"/>
        </w:rPr>
      </w:pPr>
    </w:p>
    <w:p w:rsidR="008E145C" w:rsidRPr="00406F82" w:rsidRDefault="008E145C" w:rsidP="008E145C">
      <w:pPr>
        <w:spacing w:line="276" w:lineRule="auto"/>
        <w:jc w:val="both"/>
        <w:rPr>
          <w:rFonts w:ascii="Arial" w:hAnsi="Arial" w:cs="Arial"/>
          <w:color w:val="0000FF"/>
          <w:lang w:val="es-ES_tradnl"/>
        </w:rPr>
      </w:pPr>
    </w:p>
    <w:p w:rsidR="008E145C" w:rsidRPr="00406F82" w:rsidRDefault="008E145C" w:rsidP="008E145C">
      <w:pPr>
        <w:spacing w:line="276" w:lineRule="auto"/>
        <w:jc w:val="both"/>
        <w:rPr>
          <w:rFonts w:ascii="Arial" w:hAnsi="Arial" w:cs="Arial"/>
          <w:color w:val="0000FF"/>
          <w:lang w:val="es-ES_tradnl"/>
        </w:rPr>
      </w:pPr>
    </w:p>
    <w:p w:rsidR="008E145C" w:rsidRDefault="008E145C" w:rsidP="008E145C">
      <w:pPr>
        <w:spacing w:line="276" w:lineRule="auto"/>
        <w:jc w:val="both"/>
        <w:rPr>
          <w:rFonts w:ascii="Arial" w:hAnsi="Arial" w:cs="Arial"/>
          <w:color w:val="0000FF"/>
          <w:lang w:val="es-ES_tradnl"/>
        </w:rPr>
      </w:pPr>
    </w:p>
    <w:p w:rsidR="00762E11" w:rsidRDefault="00762E11" w:rsidP="008E145C">
      <w:pPr>
        <w:spacing w:line="276" w:lineRule="auto"/>
        <w:jc w:val="both"/>
        <w:rPr>
          <w:rFonts w:ascii="Arial" w:hAnsi="Arial" w:cs="Arial"/>
          <w:color w:val="0000FF"/>
          <w:lang w:val="es-ES_tradnl"/>
        </w:rPr>
      </w:pPr>
    </w:p>
    <w:p w:rsidR="00635DA9" w:rsidRPr="00762E11" w:rsidRDefault="00635DA9" w:rsidP="00762E11">
      <w:pPr>
        <w:spacing w:line="276" w:lineRule="auto"/>
        <w:ind w:left="2880"/>
        <w:rPr>
          <w:rFonts w:ascii="Arial" w:hAnsi="Arial" w:cs="Arial"/>
          <w:b/>
          <w:sz w:val="28"/>
          <w:szCs w:val="28"/>
          <w:lang w:val="es-ES_tradnl"/>
        </w:rPr>
      </w:pPr>
      <w:r w:rsidRPr="00762E11">
        <w:rPr>
          <w:rFonts w:ascii="Arial" w:hAnsi="Arial" w:cs="Arial"/>
          <w:b/>
          <w:sz w:val="28"/>
          <w:szCs w:val="28"/>
          <w:lang w:val="es-ES_tradnl"/>
        </w:rPr>
        <w:lastRenderedPageBreak/>
        <w:t>Mensaje del subdirector</w:t>
      </w:r>
    </w:p>
    <w:p w:rsidR="008E145C" w:rsidRPr="00406F82" w:rsidRDefault="008E145C" w:rsidP="008E145C">
      <w:pPr>
        <w:spacing w:line="276" w:lineRule="auto"/>
        <w:jc w:val="both"/>
        <w:rPr>
          <w:rFonts w:ascii="Arial" w:hAnsi="Arial" w:cs="Arial"/>
          <w:color w:val="0000FF"/>
          <w:lang w:val="es-ES_tradnl"/>
        </w:rPr>
      </w:pPr>
    </w:p>
    <w:p w:rsidR="00DE0958" w:rsidRPr="00406F82" w:rsidRDefault="00DE0958" w:rsidP="008E145C">
      <w:pPr>
        <w:spacing w:line="276" w:lineRule="auto"/>
        <w:jc w:val="both"/>
        <w:rPr>
          <w:rFonts w:ascii="Arial" w:hAnsi="Arial" w:cs="Arial"/>
          <w:color w:val="0000FF"/>
          <w:lang w:val="es-ES_tradnl"/>
        </w:rPr>
      </w:pPr>
    </w:p>
    <w:p w:rsidR="001D4294" w:rsidRPr="00406F82" w:rsidRDefault="001D4294" w:rsidP="008E145C">
      <w:pPr>
        <w:spacing w:line="276" w:lineRule="auto"/>
        <w:jc w:val="center"/>
        <w:rPr>
          <w:rFonts w:ascii="Arial" w:hAnsi="Arial" w:cs="Arial"/>
          <w:color w:val="0000FF"/>
          <w:lang w:val="es-ES_tradnl"/>
        </w:rPr>
      </w:pPr>
    </w:p>
    <w:p w:rsidR="001D4294" w:rsidRPr="00406F82" w:rsidRDefault="001D4294" w:rsidP="008E145C">
      <w:pPr>
        <w:spacing w:line="276" w:lineRule="auto"/>
        <w:jc w:val="center"/>
        <w:rPr>
          <w:rFonts w:ascii="Arial" w:hAnsi="Arial" w:cs="Arial"/>
          <w:color w:val="0000FF"/>
          <w:lang w:val="es-ES_tradnl"/>
        </w:rPr>
      </w:pPr>
    </w:p>
    <w:p w:rsidR="001D4294" w:rsidRPr="00406F82" w:rsidRDefault="001D4294" w:rsidP="008E145C">
      <w:pPr>
        <w:spacing w:line="276" w:lineRule="auto"/>
        <w:jc w:val="center"/>
        <w:rPr>
          <w:rFonts w:ascii="Arial" w:hAnsi="Arial" w:cs="Arial"/>
          <w:color w:val="0000FF"/>
          <w:lang w:val="es-ES_tradnl"/>
        </w:rPr>
      </w:pPr>
    </w:p>
    <w:p w:rsidR="001D4294" w:rsidRPr="00406F82" w:rsidRDefault="001D4294" w:rsidP="008E145C">
      <w:pPr>
        <w:spacing w:line="276" w:lineRule="auto"/>
        <w:jc w:val="center"/>
        <w:rPr>
          <w:rFonts w:ascii="Arial" w:hAnsi="Arial" w:cs="Arial"/>
          <w:color w:val="0000FF"/>
          <w:lang w:val="es-ES_tradnl"/>
        </w:rPr>
      </w:pPr>
    </w:p>
    <w:p w:rsidR="001D4294" w:rsidRPr="00406F82" w:rsidRDefault="001D4294" w:rsidP="008E145C">
      <w:pPr>
        <w:spacing w:line="276" w:lineRule="auto"/>
        <w:jc w:val="center"/>
        <w:rPr>
          <w:rFonts w:ascii="Arial" w:hAnsi="Arial" w:cs="Arial"/>
          <w:color w:val="0000FF"/>
          <w:lang w:val="es-ES_tradnl"/>
        </w:rPr>
      </w:pPr>
    </w:p>
    <w:p w:rsidR="008E145C" w:rsidRPr="00F16357" w:rsidRDefault="008E145C" w:rsidP="008E145C">
      <w:pPr>
        <w:spacing w:line="276" w:lineRule="auto"/>
        <w:jc w:val="center"/>
        <w:rPr>
          <w:rFonts w:ascii="Arial" w:hAnsi="Arial" w:cs="Arial"/>
          <w:color w:val="0000FF"/>
          <w:lang w:val="es-ES_tradnl"/>
        </w:rPr>
      </w:pPr>
      <w:r w:rsidRPr="00F16357">
        <w:rPr>
          <w:rFonts w:ascii="Arial" w:hAnsi="Arial" w:cs="Arial"/>
          <w:color w:val="0000FF"/>
          <w:lang w:val="es-ES_tradnl"/>
        </w:rPr>
        <w:t>Insert Text Here</w:t>
      </w:r>
    </w:p>
    <w:p w:rsidR="008E145C" w:rsidRPr="00406F82" w:rsidRDefault="008E145C" w:rsidP="008E145C">
      <w:pPr>
        <w:spacing w:line="276" w:lineRule="auto"/>
        <w:jc w:val="both"/>
        <w:rPr>
          <w:rFonts w:ascii="Arial" w:hAnsi="Arial" w:cs="Arial"/>
          <w:lang w:val="es-ES_tradnl"/>
        </w:rPr>
      </w:pPr>
    </w:p>
    <w:p w:rsidR="008E145C" w:rsidRPr="00406F82" w:rsidRDefault="008E145C" w:rsidP="008E145C">
      <w:pPr>
        <w:spacing w:line="276" w:lineRule="auto"/>
        <w:jc w:val="both"/>
        <w:rPr>
          <w:rFonts w:ascii="Arial" w:hAnsi="Arial" w:cs="Arial"/>
          <w:lang w:val="es-ES_tradnl"/>
        </w:rPr>
      </w:pPr>
    </w:p>
    <w:p w:rsidR="008E145C" w:rsidRPr="00406F82" w:rsidRDefault="008E145C" w:rsidP="008E145C">
      <w:pPr>
        <w:spacing w:line="276" w:lineRule="auto"/>
        <w:jc w:val="both"/>
        <w:rPr>
          <w:rFonts w:ascii="Arial" w:hAnsi="Arial" w:cs="Arial"/>
          <w:lang w:val="es-ES_tradnl"/>
        </w:rPr>
      </w:pPr>
    </w:p>
    <w:p w:rsidR="008E145C" w:rsidRPr="00406F82" w:rsidRDefault="008E145C" w:rsidP="008E145C">
      <w:pPr>
        <w:spacing w:line="276" w:lineRule="auto"/>
        <w:jc w:val="both"/>
        <w:rPr>
          <w:rFonts w:ascii="Arial" w:hAnsi="Arial" w:cs="Arial"/>
          <w:lang w:val="es-ES_tradnl"/>
        </w:rPr>
      </w:pPr>
    </w:p>
    <w:p w:rsidR="008E145C" w:rsidRPr="00406F82" w:rsidRDefault="008E145C" w:rsidP="008E145C">
      <w:pPr>
        <w:spacing w:line="276" w:lineRule="auto"/>
        <w:jc w:val="both"/>
        <w:rPr>
          <w:rFonts w:ascii="Arial" w:hAnsi="Arial" w:cs="Arial"/>
          <w:lang w:val="es-ES_tradnl"/>
        </w:rPr>
      </w:pPr>
    </w:p>
    <w:p w:rsidR="008E145C" w:rsidRPr="00406F82" w:rsidRDefault="008E145C" w:rsidP="008E145C">
      <w:pPr>
        <w:spacing w:line="276" w:lineRule="auto"/>
        <w:jc w:val="both"/>
        <w:rPr>
          <w:rFonts w:ascii="Arial" w:hAnsi="Arial" w:cs="Arial"/>
          <w:lang w:val="es-ES_tradnl"/>
        </w:rPr>
      </w:pPr>
    </w:p>
    <w:p w:rsidR="008E145C" w:rsidRPr="00406F82" w:rsidRDefault="008E145C" w:rsidP="008E145C">
      <w:pPr>
        <w:spacing w:line="276" w:lineRule="auto"/>
        <w:jc w:val="both"/>
        <w:rPr>
          <w:rFonts w:ascii="Arial" w:hAnsi="Arial" w:cs="Arial"/>
          <w:lang w:val="es-ES_tradnl"/>
        </w:rPr>
      </w:pPr>
    </w:p>
    <w:p w:rsidR="008E145C" w:rsidRPr="00406F82" w:rsidRDefault="008E145C" w:rsidP="008E145C">
      <w:pPr>
        <w:spacing w:line="276" w:lineRule="auto"/>
        <w:jc w:val="both"/>
        <w:rPr>
          <w:rFonts w:ascii="Arial" w:hAnsi="Arial" w:cs="Arial"/>
          <w:lang w:val="es-ES_tradnl"/>
        </w:rPr>
      </w:pPr>
    </w:p>
    <w:p w:rsidR="008E145C" w:rsidRPr="00406F82" w:rsidRDefault="008E145C" w:rsidP="008E145C">
      <w:pPr>
        <w:spacing w:line="276" w:lineRule="auto"/>
        <w:jc w:val="both"/>
        <w:rPr>
          <w:rFonts w:ascii="Arial" w:hAnsi="Arial" w:cs="Arial"/>
          <w:lang w:val="es-ES_tradnl"/>
        </w:rPr>
      </w:pPr>
    </w:p>
    <w:p w:rsidR="008E145C" w:rsidRPr="00406F82" w:rsidRDefault="008E145C" w:rsidP="008E145C">
      <w:pPr>
        <w:spacing w:line="276" w:lineRule="auto"/>
        <w:jc w:val="both"/>
        <w:rPr>
          <w:rFonts w:ascii="Arial" w:hAnsi="Arial" w:cs="Arial"/>
          <w:lang w:val="es-ES_tradnl"/>
        </w:rPr>
      </w:pPr>
    </w:p>
    <w:p w:rsidR="008E145C" w:rsidRPr="00406F82" w:rsidRDefault="008E145C" w:rsidP="008E145C">
      <w:pPr>
        <w:spacing w:line="276" w:lineRule="auto"/>
        <w:jc w:val="both"/>
        <w:rPr>
          <w:rFonts w:ascii="Arial" w:hAnsi="Arial" w:cs="Arial"/>
          <w:lang w:val="es-ES_tradnl"/>
        </w:rPr>
      </w:pPr>
    </w:p>
    <w:p w:rsidR="008E145C" w:rsidRPr="00406F82" w:rsidRDefault="008E145C" w:rsidP="008E145C">
      <w:pPr>
        <w:spacing w:line="276" w:lineRule="auto"/>
        <w:jc w:val="both"/>
        <w:rPr>
          <w:rFonts w:ascii="Arial" w:hAnsi="Arial" w:cs="Arial"/>
          <w:lang w:val="es-ES_tradnl"/>
        </w:rPr>
      </w:pPr>
    </w:p>
    <w:p w:rsidR="008E145C" w:rsidRPr="00406F82" w:rsidRDefault="008E145C" w:rsidP="008E145C">
      <w:pPr>
        <w:spacing w:line="276" w:lineRule="auto"/>
        <w:jc w:val="both"/>
        <w:rPr>
          <w:rFonts w:ascii="Arial" w:hAnsi="Arial" w:cs="Arial"/>
          <w:lang w:val="es-ES_tradnl"/>
        </w:rPr>
      </w:pPr>
    </w:p>
    <w:p w:rsidR="008E145C" w:rsidRPr="00406F82" w:rsidRDefault="008E145C" w:rsidP="008E145C">
      <w:pPr>
        <w:spacing w:line="276" w:lineRule="auto"/>
        <w:jc w:val="both"/>
        <w:rPr>
          <w:rFonts w:ascii="Arial" w:hAnsi="Arial" w:cs="Arial"/>
          <w:lang w:val="es-ES_tradnl"/>
        </w:rPr>
      </w:pPr>
    </w:p>
    <w:p w:rsidR="008E145C" w:rsidRPr="00406F82" w:rsidRDefault="008E145C" w:rsidP="008E145C">
      <w:pPr>
        <w:spacing w:line="276" w:lineRule="auto"/>
        <w:jc w:val="both"/>
        <w:rPr>
          <w:rFonts w:ascii="Arial" w:hAnsi="Arial" w:cs="Arial"/>
          <w:lang w:val="es-ES_tradnl"/>
        </w:rPr>
      </w:pPr>
    </w:p>
    <w:p w:rsidR="008E145C" w:rsidRPr="00406F82" w:rsidRDefault="008E145C" w:rsidP="008E145C">
      <w:pPr>
        <w:spacing w:line="276" w:lineRule="auto"/>
        <w:jc w:val="both"/>
        <w:rPr>
          <w:rFonts w:ascii="Arial" w:hAnsi="Arial" w:cs="Arial"/>
          <w:lang w:val="es-ES_tradnl"/>
        </w:rPr>
      </w:pPr>
    </w:p>
    <w:p w:rsidR="008E145C" w:rsidRPr="00406F82" w:rsidRDefault="008E145C" w:rsidP="008E145C">
      <w:pPr>
        <w:spacing w:line="276" w:lineRule="auto"/>
        <w:jc w:val="both"/>
        <w:rPr>
          <w:rFonts w:ascii="Arial" w:hAnsi="Arial" w:cs="Arial"/>
          <w:lang w:val="es-ES_tradnl"/>
        </w:rPr>
      </w:pPr>
    </w:p>
    <w:p w:rsidR="00F858FE" w:rsidRPr="00406F82" w:rsidRDefault="008E145C" w:rsidP="008E145C">
      <w:pPr>
        <w:spacing w:line="276" w:lineRule="auto"/>
        <w:jc w:val="center"/>
        <w:rPr>
          <w:rFonts w:ascii="Arial" w:hAnsi="Arial" w:cs="Arial"/>
          <w:lang w:val="es-ES_tradnl"/>
        </w:rPr>
      </w:pPr>
      <w:r w:rsidRPr="00406F82">
        <w:rPr>
          <w:rFonts w:ascii="Arial" w:hAnsi="Arial" w:cs="Arial"/>
          <w:lang w:val="es-ES_tradnl"/>
        </w:rPr>
        <w:br w:type="page"/>
      </w:r>
    </w:p>
    <w:p w:rsidR="00762E11" w:rsidRDefault="00762E11" w:rsidP="00762E11">
      <w:pPr>
        <w:spacing w:after="0" w:line="240" w:lineRule="auto"/>
        <w:jc w:val="center"/>
        <w:rPr>
          <w:rFonts w:ascii="Arial" w:eastAsia="Times New Roman" w:hAnsi="Arial" w:cs="Arial"/>
          <w:b/>
          <w:bCs/>
          <w:sz w:val="52"/>
          <w:szCs w:val="52"/>
        </w:rPr>
      </w:pPr>
      <w:r w:rsidRPr="00C162F7">
        <w:rPr>
          <w:rFonts w:ascii="Arial" w:eastAsia="Times New Roman" w:hAnsi="Arial" w:cs="Arial"/>
          <w:b/>
          <w:bCs/>
          <w:sz w:val="52"/>
          <w:szCs w:val="52"/>
        </w:rPr>
        <w:lastRenderedPageBreak/>
        <w:t>HIALEAH GARDENS MIDDLE SCHOOL</w:t>
      </w:r>
    </w:p>
    <w:p w:rsidR="00762E11" w:rsidRDefault="00762E11" w:rsidP="00762E11">
      <w:pPr>
        <w:spacing w:after="0" w:line="240" w:lineRule="auto"/>
        <w:jc w:val="center"/>
        <w:rPr>
          <w:rFonts w:ascii="Arial" w:eastAsia="Times New Roman" w:hAnsi="Arial" w:cs="Arial"/>
          <w:b/>
          <w:bCs/>
          <w:sz w:val="52"/>
          <w:szCs w:val="52"/>
        </w:rPr>
      </w:pPr>
    </w:p>
    <w:p w:rsidR="00762E11" w:rsidRPr="00762E11" w:rsidRDefault="00762E11" w:rsidP="00762E11">
      <w:pPr>
        <w:spacing w:after="0" w:line="240" w:lineRule="auto"/>
        <w:jc w:val="center"/>
        <w:rPr>
          <w:rFonts w:ascii="Arial" w:eastAsia="Times New Roman" w:hAnsi="Arial" w:cs="Arial"/>
          <w:b/>
          <w:bCs/>
          <w:sz w:val="24"/>
          <w:szCs w:val="24"/>
        </w:rPr>
      </w:pPr>
    </w:p>
    <w:p w:rsidR="008E145C" w:rsidRPr="00762E11" w:rsidRDefault="00635DA9" w:rsidP="008E145C">
      <w:pPr>
        <w:spacing w:line="276" w:lineRule="auto"/>
        <w:jc w:val="center"/>
        <w:rPr>
          <w:rFonts w:ascii="Arial" w:hAnsi="Arial" w:cs="Arial"/>
          <w:b/>
          <w:sz w:val="24"/>
          <w:szCs w:val="24"/>
          <w:lang w:val="es-ES_tradnl"/>
        </w:rPr>
      </w:pPr>
      <w:r w:rsidRPr="00762E11">
        <w:rPr>
          <w:rFonts w:ascii="Arial" w:hAnsi="Arial" w:cs="Arial"/>
          <w:b/>
          <w:sz w:val="24"/>
          <w:szCs w:val="24"/>
          <w:lang w:val="es-ES_tradnl"/>
        </w:rPr>
        <w:t>Declaración de misión de la escuela</w:t>
      </w:r>
    </w:p>
    <w:p w:rsidR="008E145C" w:rsidRPr="00F16357" w:rsidRDefault="008E145C" w:rsidP="008E145C">
      <w:pPr>
        <w:spacing w:line="276" w:lineRule="auto"/>
        <w:jc w:val="both"/>
        <w:rPr>
          <w:rFonts w:ascii="Arial" w:hAnsi="Arial" w:cs="Arial"/>
          <w:color w:val="0000FF"/>
          <w:lang w:val="es-ES_tradnl"/>
        </w:rPr>
      </w:pPr>
    </w:p>
    <w:p w:rsidR="008E145C" w:rsidRPr="00F16357" w:rsidRDefault="00C71CFA" w:rsidP="008E145C">
      <w:pPr>
        <w:spacing w:line="276" w:lineRule="auto"/>
        <w:jc w:val="both"/>
        <w:rPr>
          <w:rFonts w:ascii="Arial" w:hAnsi="Arial" w:cs="Arial"/>
          <w:color w:val="0000FF"/>
          <w:lang w:val="es-ES_tradnl"/>
        </w:rPr>
      </w:pPr>
      <w:r w:rsidRPr="00F16357">
        <w:rPr>
          <w:rFonts w:ascii="Arial" w:hAnsi="Arial" w:cs="Arial"/>
          <w:noProof/>
          <w:color w:val="0000FF"/>
        </w:rPr>
        <mc:AlternateContent>
          <mc:Choice Requires="wps">
            <w:drawing>
              <wp:anchor distT="0" distB="0" distL="114300" distR="114300" simplePos="0" relativeHeight="251659264" behindDoc="0" locked="0" layoutInCell="1" allowOverlap="1" wp14:anchorId="73874DB4" wp14:editId="28BCED0D">
                <wp:simplePos x="0" y="0"/>
                <wp:positionH relativeFrom="column">
                  <wp:posOffset>-390525</wp:posOffset>
                </wp:positionH>
                <wp:positionV relativeFrom="paragraph">
                  <wp:posOffset>111760</wp:posOffset>
                </wp:positionV>
                <wp:extent cx="6715125" cy="12573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E11" w:rsidRPr="00762E11" w:rsidRDefault="00762E11" w:rsidP="00762E11">
                            <w:pPr>
                              <w:spacing w:line="276" w:lineRule="auto"/>
                              <w:jc w:val="center"/>
                              <w:rPr>
                                <w:rFonts w:ascii="Arial" w:hAnsi="Arial" w:cs="Arial"/>
                                <w:b/>
                                <w:color w:val="0000CC"/>
                                <w:sz w:val="24"/>
                                <w:szCs w:val="24"/>
                                <w:lang w:val="es-ES_tradnl"/>
                              </w:rPr>
                            </w:pPr>
                          </w:p>
                          <w:p w:rsidR="00762E11" w:rsidRPr="00762E11" w:rsidRDefault="00762E11" w:rsidP="00762E11">
                            <w:pPr>
                              <w:jc w:val="center"/>
                              <w:rPr>
                                <w:rFonts w:ascii="Arial" w:hAnsi="Arial" w:cs="Arial"/>
                                <w:sz w:val="24"/>
                                <w:szCs w:val="24"/>
                                <w:lang w:val="es-DO"/>
                              </w:rPr>
                            </w:pPr>
                            <w:r w:rsidRPr="00762E11">
                              <w:rPr>
                                <w:rFonts w:ascii="Arial" w:hAnsi="Arial" w:cs="Arial"/>
                                <w:sz w:val="24"/>
                                <w:szCs w:val="24"/>
                                <w:lang w:val="es-DO"/>
                              </w:rPr>
                              <w:t>La educación florece en la Escuela Intermedia Hialeah Gardens fomentando un ambiente de aprendizaje donde se valora la diversidad, se mejora la calidad de vida, se cumplen las aspiraciones individuales y se fortalece el conocimiento.</w:t>
                            </w:r>
                          </w:p>
                          <w:p w:rsidR="003D2204" w:rsidRPr="009259B0" w:rsidRDefault="003D2204" w:rsidP="008E145C">
                            <w:pPr>
                              <w:jc w:val="center"/>
                              <w:rPr>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874DB4" id="_x0000_t202" coordsize="21600,21600" o:spt="202" path="m,l,21600r21600,l21600,xe">
                <v:stroke joinstyle="miter"/>
                <v:path gradientshapeok="t" o:connecttype="rect"/>
              </v:shapetype>
              <v:shape id="Text Box 10" o:spid="_x0000_s1026" type="#_x0000_t202" style="position:absolute;left:0;text-align:left;margin-left:-30.75pt;margin-top:8.8pt;width:528.75pt;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7AtgIAALw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" filled="f" stroked="f">
                <v:textbox>
                  <w:txbxContent>
                    <w:p w:rsidR="00762E11" w:rsidRPr="00762E11" w:rsidRDefault="00762E11" w:rsidP="00762E11">
                      <w:pPr>
                        <w:spacing w:line="276" w:lineRule="auto"/>
                        <w:jc w:val="center"/>
                        <w:rPr>
                          <w:rFonts w:ascii="Arial" w:hAnsi="Arial" w:cs="Arial"/>
                          <w:b/>
                          <w:color w:val="0000CC"/>
                          <w:sz w:val="24"/>
                          <w:szCs w:val="24"/>
                          <w:lang w:val="es-ES_tradnl"/>
                        </w:rPr>
                      </w:pPr>
                    </w:p>
                    <w:p w:rsidR="00762E11" w:rsidRPr="00762E11" w:rsidRDefault="00762E11" w:rsidP="00762E11">
                      <w:pPr>
                        <w:jc w:val="center"/>
                        <w:rPr>
                          <w:rFonts w:ascii="Arial" w:hAnsi="Arial" w:cs="Arial"/>
                          <w:sz w:val="24"/>
                          <w:szCs w:val="24"/>
                          <w:lang w:val="es-DO"/>
                        </w:rPr>
                      </w:pPr>
                      <w:r w:rsidRPr="00762E11">
                        <w:rPr>
                          <w:rFonts w:ascii="Arial" w:hAnsi="Arial" w:cs="Arial"/>
                          <w:sz w:val="24"/>
                          <w:szCs w:val="24"/>
                          <w:lang w:val="es-DO"/>
                        </w:rPr>
                        <w:t>La educación florece en la Escuela Intermedia Hialeah Gardens fomentando un ambiente de aprendizaje donde se valora la diversidad, se mejora la calidad de vida, se cumplen las aspiraciones individuales y se fortalece el conocimiento.</w:t>
                      </w:r>
                    </w:p>
                    <w:p w:rsidR="003D2204" w:rsidRPr="009259B0" w:rsidRDefault="003D2204" w:rsidP="008E145C">
                      <w:pPr>
                        <w:jc w:val="center"/>
                        <w:rPr>
                          <w:i/>
                          <w:sz w:val="20"/>
                          <w:szCs w:val="20"/>
                        </w:rPr>
                      </w:pPr>
                    </w:p>
                  </w:txbxContent>
                </v:textbox>
              </v:shape>
            </w:pict>
          </mc:Fallback>
        </mc:AlternateContent>
      </w:r>
    </w:p>
    <w:p w:rsidR="008E145C" w:rsidRPr="00F16357" w:rsidRDefault="008E145C" w:rsidP="008E145C">
      <w:pPr>
        <w:spacing w:line="276" w:lineRule="auto"/>
        <w:jc w:val="both"/>
        <w:rPr>
          <w:rFonts w:ascii="Arial" w:hAnsi="Arial" w:cs="Arial"/>
          <w:color w:val="0000FF"/>
          <w:lang w:val="es-ES_tradnl"/>
        </w:rPr>
      </w:pPr>
    </w:p>
    <w:p w:rsidR="008E145C" w:rsidRPr="00F16357" w:rsidRDefault="008E145C" w:rsidP="008E145C">
      <w:pPr>
        <w:spacing w:line="276" w:lineRule="auto"/>
        <w:jc w:val="both"/>
        <w:rPr>
          <w:rFonts w:ascii="Arial" w:hAnsi="Arial" w:cs="Arial"/>
          <w:color w:val="0000FF"/>
          <w:lang w:val="es-ES_tradnl"/>
        </w:rPr>
      </w:pPr>
    </w:p>
    <w:p w:rsidR="008E145C" w:rsidRPr="00F16357" w:rsidRDefault="008E145C" w:rsidP="008E145C">
      <w:pPr>
        <w:spacing w:line="276" w:lineRule="auto"/>
        <w:jc w:val="both"/>
        <w:rPr>
          <w:rFonts w:ascii="Arial" w:hAnsi="Arial" w:cs="Arial"/>
          <w:color w:val="0000FF"/>
          <w:lang w:val="es-ES_tradnl"/>
        </w:rPr>
      </w:pPr>
    </w:p>
    <w:p w:rsidR="008E145C" w:rsidRPr="00F16357" w:rsidRDefault="008E145C" w:rsidP="008E145C">
      <w:pPr>
        <w:spacing w:line="276" w:lineRule="auto"/>
        <w:jc w:val="both"/>
        <w:rPr>
          <w:rFonts w:ascii="Arial" w:hAnsi="Arial" w:cs="Arial"/>
          <w:color w:val="0000FF"/>
          <w:lang w:val="es-ES_tradnl"/>
        </w:rPr>
      </w:pPr>
    </w:p>
    <w:p w:rsidR="008E145C" w:rsidRPr="00F16357" w:rsidRDefault="008E145C" w:rsidP="008E145C">
      <w:pPr>
        <w:spacing w:line="276" w:lineRule="auto"/>
        <w:jc w:val="both"/>
        <w:rPr>
          <w:rFonts w:ascii="Arial" w:hAnsi="Arial" w:cs="Arial"/>
          <w:color w:val="0000FF"/>
          <w:lang w:val="es-ES_tradnl"/>
        </w:rPr>
      </w:pPr>
    </w:p>
    <w:p w:rsidR="008E145C" w:rsidRDefault="008E145C" w:rsidP="008E145C">
      <w:pPr>
        <w:spacing w:line="276" w:lineRule="auto"/>
        <w:jc w:val="both"/>
        <w:rPr>
          <w:rFonts w:ascii="Arial" w:hAnsi="Arial" w:cs="Arial"/>
          <w:color w:val="0000FF"/>
          <w:lang w:val="es-ES_tradnl"/>
        </w:rPr>
      </w:pPr>
    </w:p>
    <w:p w:rsidR="00762E11" w:rsidRDefault="00762E11" w:rsidP="008E145C">
      <w:pPr>
        <w:spacing w:line="276" w:lineRule="auto"/>
        <w:jc w:val="both"/>
        <w:rPr>
          <w:rFonts w:ascii="Arial" w:hAnsi="Arial" w:cs="Arial"/>
          <w:color w:val="0000FF"/>
          <w:lang w:val="es-ES_tradnl"/>
        </w:rPr>
      </w:pPr>
    </w:p>
    <w:p w:rsidR="00762E11" w:rsidRDefault="00762E11" w:rsidP="008E145C">
      <w:pPr>
        <w:spacing w:line="276" w:lineRule="auto"/>
        <w:jc w:val="both"/>
        <w:rPr>
          <w:rFonts w:ascii="Arial" w:hAnsi="Arial" w:cs="Arial"/>
          <w:color w:val="0000FF"/>
          <w:lang w:val="es-ES_tradnl"/>
        </w:rPr>
      </w:pPr>
    </w:p>
    <w:p w:rsidR="00762E11" w:rsidRDefault="00762E11" w:rsidP="008E145C">
      <w:pPr>
        <w:spacing w:line="276" w:lineRule="auto"/>
        <w:jc w:val="both"/>
        <w:rPr>
          <w:rFonts w:ascii="Arial" w:hAnsi="Arial" w:cs="Arial"/>
          <w:color w:val="0000FF"/>
          <w:lang w:val="es-ES_tradnl"/>
        </w:rPr>
      </w:pPr>
    </w:p>
    <w:p w:rsidR="00762E11" w:rsidRDefault="00762E11" w:rsidP="008E145C">
      <w:pPr>
        <w:spacing w:line="276" w:lineRule="auto"/>
        <w:jc w:val="both"/>
        <w:rPr>
          <w:rFonts w:ascii="Arial" w:hAnsi="Arial" w:cs="Arial"/>
          <w:color w:val="0000FF"/>
          <w:lang w:val="es-ES_tradnl"/>
        </w:rPr>
      </w:pPr>
    </w:p>
    <w:p w:rsidR="00762E11" w:rsidRPr="00D2144E" w:rsidRDefault="00762E11" w:rsidP="008E145C">
      <w:pPr>
        <w:spacing w:line="276" w:lineRule="auto"/>
        <w:jc w:val="both"/>
        <w:rPr>
          <w:rFonts w:ascii="Arial" w:hAnsi="Arial" w:cs="Arial"/>
          <w:lang w:val="es-ES_tradnl"/>
        </w:rPr>
      </w:pPr>
    </w:p>
    <w:p w:rsidR="00D2144E" w:rsidRPr="00D2144E" w:rsidRDefault="00D2144E" w:rsidP="00D2144E">
      <w:pPr>
        <w:spacing w:line="276" w:lineRule="auto"/>
        <w:jc w:val="center"/>
        <w:rPr>
          <w:rFonts w:ascii="Arial" w:hAnsi="Arial" w:cs="Arial"/>
          <w:b/>
          <w:lang w:val="es-ES_tradnl"/>
        </w:rPr>
      </w:pPr>
      <w:r w:rsidRPr="00D2144E">
        <w:rPr>
          <w:rFonts w:ascii="Arial" w:hAnsi="Arial" w:cs="Arial"/>
          <w:b/>
          <w:lang w:val="es-ES_tradnl"/>
        </w:rPr>
        <w:t>Declaración de misión de la escuela</w:t>
      </w:r>
    </w:p>
    <w:p w:rsidR="00D2144E" w:rsidRDefault="00D2144E" w:rsidP="00D2144E">
      <w:pPr>
        <w:spacing w:line="276" w:lineRule="auto"/>
        <w:jc w:val="center"/>
        <w:rPr>
          <w:rFonts w:ascii="Arial" w:hAnsi="Arial" w:cs="Arial"/>
          <w:b/>
          <w:color w:val="0000CC"/>
          <w:lang w:val="es-ES_tradnl"/>
        </w:rPr>
      </w:pPr>
    </w:p>
    <w:p w:rsidR="00D2144E" w:rsidRPr="00D2144E" w:rsidRDefault="00D2144E" w:rsidP="00D2144E">
      <w:pPr>
        <w:jc w:val="center"/>
        <w:rPr>
          <w:rFonts w:ascii="Arial" w:hAnsi="Arial" w:cs="Arial"/>
          <w:sz w:val="24"/>
          <w:szCs w:val="24"/>
          <w:lang w:val="es-DO"/>
        </w:rPr>
      </w:pPr>
      <w:r w:rsidRPr="00D2144E">
        <w:rPr>
          <w:rFonts w:ascii="Arial" w:hAnsi="Arial" w:cs="Arial"/>
          <w:sz w:val="24"/>
          <w:szCs w:val="24"/>
          <w:lang w:val="es-DO"/>
        </w:rPr>
        <w:t>La educación florece en la Escuela Intermedia Hialeah Gardens fomentando un ambiente de aprendizaje donde se valora la diversidad, se mejora la calidad de vida, se cumplen las aspiraciones individuales y se fortalece el conocimiento.</w:t>
      </w:r>
    </w:p>
    <w:p w:rsidR="00D2144E" w:rsidRPr="00D2144E" w:rsidRDefault="00D2144E" w:rsidP="00D2144E">
      <w:pPr>
        <w:spacing w:line="276" w:lineRule="auto"/>
        <w:jc w:val="center"/>
        <w:rPr>
          <w:rFonts w:ascii="Arial" w:hAnsi="Arial" w:cs="Arial"/>
          <w:b/>
          <w:color w:val="0000CC"/>
          <w:sz w:val="24"/>
          <w:szCs w:val="24"/>
          <w:lang w:val="es-ES_tradnl"/>
        </w:rPr>
      </w:pPr>
    </w:p>
    <w:p w:rsidR="00762E11" w:rsidRPr="00F16357" w:rsidRDefault="00762E11" w:rsidP="008E145C">
      <w:pPr>
        <w:spacing w:line="276" w:lineRule="auto"/>
        <w:jc w:val="both"/>
        <w:rPr>
          <w:rFonts w:ascii="Arial" w:hAnsi="Arial" w:cs="Arial"/>
          <w:color w:val="0000FF"/>
          <w:lang w:val="es-ES_tradnl"/>
        </w:rPr>
      </w:pPr>
    </w:p>
    <w:p w:rsidR="008E145C" w:rsidRPr="00F16357" w:rsidRDefault="008E145C" w:rsidP="008E145C">
      <w:pPr>
        <w:spacing w:line="276" w:lineRule="auto"/>
        <w:jc w:val="both"/>
        <w:rPr>
          <w:rFonts w:ascii="Arial" w:hAnsi="Arial" w:cs="Arial"/>
          <w:color w:val="0000FF"/>
          <w:lang w:val="es-ES_tradnl"/>
        </w:rPr>
      </w:pPr>
    </w:p>
    <w:p w:rsidR="008E145C" w:rsidRPr="00F16357" w:rsidRDefault="008E145C" w:rsidP="008E145C">
      <w:pPr>
        <w:spacing w:line="276" w:lineRule="auto"/>
        <w:jc w:val="both"/>
        <w:rPr>
          <w:rFonts w:ascii="Arial" w:hAnsi="Arial" w:cs="Arial"/>
          <w:color w:val="0000FF"/>
          <w:lang w:val="es-ES_tradnl"/>
        </w:rPr>
      </w:pPr>
    </w:p>
    <w:p w:rsidR="008E145C" w:rsidRDefault="008E145C" w:rsidP="008E145C">
      <w:pPr>
        <w:spacing w:line="276" w:lineRule="auto"/>
        <w:jc w:val="center"/>
        <w:rPr>
          <w:rFonts w:ascii="Arial" w:hAnsi="Arial" w:cs="Arial"/>
          <w:lang w:val="es-ES_tradnl"/>
        </w:rPr>
      </w:pPr>
      <w:r w:rsidRPr="00762E11">
        <w:rPr>
          <w:rFonts w:ascii="Arial" w:hAnsi="Arial" w:cs="Arial"/>
          <w:b/>
          <w:lang w:val="es-ES_tradnl"/>
        </w:rPr>
        <w:t xml:space="preserve">Alma Mater </w:t>
      </w:r>
      <w:r w:rsidR="00D2144E">
        <w:rPr>
          <w:rFonts w:ascii="Arial" w:hAnsi="Arial" w:cs="Arial"/>
          <w:lang w:val="es-ES_tradnl"/>
        </w:rPr>
        <w:t>(NA)</w:t>
      </w:r>
    </w:p>
    <w:p w:rsidR="008E145C" w:rsidRPr="00FA6DFB" w:rsidRDefault="00C71CFA" w:rsidP="008E145C">
      <w:pPr>
        <w:spacing w:line="276" w:lineRule="auto"/>
        <w:jc w:val="both"/>
        <w:rPr>
          <w:rFonts w:ascii="Arial" w:hAnsi="Arial" w:cs="Arial"/>
          <w:color w:val="0000FF"/>
          <w:lang w:val="es-ES_tradnl"/>
        </w:rPr>
      </w:pPr>
      <w:r w:rsidRPr="00F16357">
        <w:rPr>
          <w:rFonts w:ascii="Arial" w:hAnsi="Arial" w:cs="Arial"/>
          <w:noProof/>
          <w:color w:val="0000FF"/>
        </w:rPr>
        <mc:AlternateContent>
          <mc:Choice Requires="wps">
            <w:drawing>
              <wp:anchor distT="0" distB="0" distL="114300" distR="114300" simplePos="0" relativeHeight="251660288" behindDoc="0" locked="0" layoutInCell="1" allowOverlap="1" wp14:anchorId="60F735A3" wp14:editId="06D1A1FC">
                <wp:simplePos x="0" y="0"/>
                <wp:positionH relativeFrom="column">
                  <wp:posOffset>-390525</wp:posOffset>
                </wp:positionH>
                <wp:positionV relativeFrom="paragraph">
                  <wp:posOffset>315595</wp:posOffset>
                </wp:positionV>
                <wp:extent cx="6715125" cy="12192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204" w:rsidRPr="009259B0" w:rsidRDefault="003D2204" w:rsidP="008E145C">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735A3" id="Text Box 9" o:spid="_x0000_s1027" type="#_x0000_t202" style="position:absolute;left:0;text-align:left;margin-left:-30.75pt;margin-top:24.85pt;width:528.75pt;height: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" filled="f" stroked="f">
                <v:textbox>
                  <w:txbxContent>
                    <w:p w:rsidR="003D2204" w:rsidRPr="009259B0" w:rsidRDefault="003D2204" w:rsidP="008E145C">
                      <w:pPr>
                        <w:jc w:val="center"/>
                        <w:rPr>
                          <w:sz w:val="20"/>
                          <w:szCs w:val="20"/>
                        </w:rPr>
                      </w:pPr>
                    </w:p>
                  </w:txbxContent>
                </v:textbox>
              </v:shape>
            </w:pict>
          </mc:Fallback>
        </mc:AlternateContent>
      </w:r>
    </w:p>
    <w:p w:rsidR="008E145C" w:rsidRPr="00FA6DFB" w:rsidRDefault="00635DA9" w:rsidP="008E145C">
      <w:pPr>
        <w:spacing w:line="276" w:lineRule="auto"/>
        <w:jc w:val="center"/>
        <w:rPr>
          <w:rFonts w:ascii="Arial" w:hAnsi="Arial" w:cs="Arial"/>
          <w:b/>
          <w:lang w:val="es-ES_tradnl"/>
        </w:rPr>
      </w:pPr>
      <w:r w:rsidRPr="00FA6DFB">
        <w:rPr>
          <w:rFonts w:ascii="Arial" w:hAnsi="Arial" w:cs="Arial"/>
          <w:b/>
          <w:lang w:val="es-ES_tradnl"/>
        </w:rPr>
        <w:lastRenderedPageBreak/>
        <w:t>Biografía</w:t>
      </w:r>
    </w:p>
    <w:p w:rsidR="008E145C" w:rsidRPr="00FA6DFB" w:rsidRDefault="00DE0958" w:rsidP="008E145C">
      <w:pPr>
        <w:spacing w:line="276" w:lineRule="auto"/>
        <w:jc w:val="center"/>
        <w:rPr>
          <w:rFonts w:ascii="Arial" w:hAnsi="Arial" w:cs="Arial"/>
          <w:lang w:val="es-ES_tradnl"/>
        </w:rPr>
      </w:pPr>
      <w:r w:rsidRPr="00FA6DFB">
        <w:rPr>
          <w:rFonts w:ascii="Arial" w:hAnsi="Arial" w:cs="Arial"/>
          <w:lang w:val="es-ES_tradnl"/>
        </w:rPr>
        <w:t>(</w:t>
      </w:r>
      <w:r w:rsidR="00FA6DFB" w:rsidRPr="00FA6DFB">
        <w:rPr>
          <w:rFonts w:ascii="Arial" w:hAnsi="Arial" w:cs="Arial"/>
          <w:lang w:val="es-ES_tradnl"/>
        </w:rPr>
        <w:t>NA</w:t>
      </w:r>
      <w:r w:rsidRPr="00FA6DFB">
        <w:rPr>
          <w:rFonts w:ascii="Arial" w:hAnsi="Arial" w:cs="Arial"/>
          <w:lang w:val="es-ES_tradnl"/>
        </w:rPr>
        <w:t>)</w:t>
      </w:r>
    </w:p>
    <w:p w:rsidR="00CC23AC" w:rsidRPr="00FA6DFB" w:rsidRDefault="00CC23AC" w:rsidP="008E145C">
      <w:pPr>
        <w:spacing w:line="276" w:lineRule="auto"/>
        <w:jc w:val="both"/>
        <w:rPr>
          <w:rFonts w:ascii="Arial" w:hAnsi="Arial" w:cs="Arial"/>
          <w:sz w:val="44"/>
          <w:szCs w:val="44"/>
          <w:lang w:val="es-ES_tradnl"/>
        </w:rPr>
      </w:pPr>
    </w:p>
    <w:p w:rsidR="000D1E61" w:rsidRPr="00FA6DFB" w:rsidRDefault="00635DA9" w:rsidP="000D1E61">
      <w:pPr>
        <w:spacing w:line="276" w:lineRule="auto"/>
        <w:jc w:val="center"/>
        <w:rPr>
          <w:rFonts w:ascii="Arial" w:hAnsi="Arial" w:cs="Arial"/>
          <w:b/>
          <w:sz w:val="44"/>
          <w:szCs w:val="44"/>
          <w:u w:val="single"/>
          <w:lang w:val="es-ES_tradnl"/>
        </w:rPr>
      </w:pPr>
      <w:r w:rsidRPr="00FA6DFB">
        <w:rPr>
          <w:rFonts w:ascii="Arial" w:hAnsi="Arial" w:cs="Arial"/>
          <w:b/>
          <w:sz w:val="44"/>
          <w:szCs w:val="44"/>
          <w:u w:val="single"/>
          <w:lang w:val="es-ES_tradnl"/>
        </w:rPr>
        <w:t>Lista del cuerpo docente</w:t>
      </w:r>
    </w:p>
    <w:p w:rsidR="00FA6DFB" w:rsidRPr="00A54338" w:rsidRDefault="00FA6DFB" w:rsidP="00FA6DFB">
      <w:pPr>
        <w:spacing w:line="276" w:lineRule="auto"/>
        <w:jc w:val="both"/>
      </w:pPr>
      <w:r w:rsidRPr="00A54338">
        <w:rPr>
          <w:rFonts w:ascii="Arial" w:hAnsi="Arial" w:cs="Arial"/>
        </w:rPr>
        <w:fldChar w:fldCharType="begin"/>
      </w:r>
      <w:r w:rsidRPr="00A54338">
        <w:rPr>
          <w:rFonts w:ascii="Arial" w:hAnsi="Arial" w:cs="Arial"/>
        </w:rPr>
        <w:instrText xml:space="preserve"> LINK Excel.Sheet.8 "C:\\Users\\175273\\Documents\\Documents\\Forms\\Open of School Forms\\Open of Schools Form Subsmission Listing 2017-2018 - Staff List only.xls" "Sheet1!R2C1:R86C2" \a \f 5 \h  \* MERGEFORMAT </w:instrText>
      </w:r>
      <w:r w:rsidRPr="00A54338">
        <w:rPr>
          <w:rFonts w:ascii="Arial" w:hAnsi="Arial" w:cs="Arial"/>
        </w:rPr>
        <w:fldChar w:fldCharType="separate"/>
      </w:r>
    </w:p>
    <w:tbl>
      <w:tblPr>
        <w:tblStyle w:val="TableGrid"/>
        <w:tblW w:w="6800" w:type="dxa"/>
        <w:jc w:val="center"/>
        <w:tblLook w:val="04A0" w:firstRow="1" w:lastRow="0" w:firstColumn="1" w:lastColumn="0" w:noHBand="0" w:noVBand="1"/>
      </w:tblPr>
      <w:tblGrid>
        <w:gridCol w:w="3933"/>
        <w:gridCol w:w="2867"/>
      </w:tblGrid>
      <w:tr w:rsidR="00FA6DFB" w:rsidRPr="00A54338" w:rsidTr="003B6315">
        <w:trPr>
          <w:trHeight w:val="240"/>
          <w:jc w:val="center"/>
        </w:trPr>
        <w:tc>
          <w:tcPr>
            <w:tcW w:w="3933" w:type="dxa"/>
            <w:noWrap/>
            <w:hideMark/>
          </w:tcPr>
          <w:p w:rsidR="00FA6DFB" w:rsidRPr="00FA6DFB" w:rsidRDefault="00FA6DFB" w:rsidP="003B6315">
            <w:pPr>
              <w:spacing w:line="276" w:lineRule="auto"/>
              <w:jc w:val="both"/>
              <w:rPr>
                <w:b/>
                <w:bCs/>
                <w:color w:val="auto"/>
                <w:highlight w:val="yellow"/>
              </w:rPr>
            </w:pPr>
            <w:r w:rsidRPr="00FA6DFB">
              <w:rPr>
                <w:b/>
                <w:bCs/>
                <w:color w:val="auto"/>
                <w:highlight w:val="yellow"/>
              </w:rPr>
              <w:t>Name</w:t>
            </w:r>
          </w:p>
        </w:tc>
        <w:tc>
          <w:tcPr>
            <w:tcW w:w="2867" w:type="dxa"/>
            <w:noWrap/>
            <w:hideMark/>
          </w:tcPr>
          <w:p w:rsidR="00FA6DFB" w:rsidRPr="00FA6DFB" w:rsidRDefault="00FA6DFB" w:rsidP="003B6315">
            <w:pPr>
              <w:spacing w:line="276" w:lineRule="auto"/>
              <w:jc w:val="both"/>
              <w:rPr>
                <w:b/>
                <w:bCs/>
                <w:color w:val="auto"/>
                <w:highlight w:val="yellow"/>
              </w:rPr>
            </w:pPr>
            <w:r w:rsidRPr="00FA6DFB">
              <w:rPr>
                <w:b/>
                <w:bCs/>
                <w:color w:val="auto"/>
                <w:highlight w:val="yellow"/>
              </w:rPr>
              <w:t>Position</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bookmarkStart w:id="1" w:name="RANGE!A3:A39"/>
            <w:r w:rsidRPr="00A54338">
              <w:rPr>
                <w:color w:val="auto"/>
              </w:rPr>
              <w:t>Abreu, Silvio</w:t>
            </w:r>
            <w:bookmarkEnd w:id="1"/>
          </w:p>
        </w:tc>
        <w:tc>
          <w:tcPr>
            <w:tcW w:w="2867" w:type="dxa"/>
            <w:noWrap/>
            <w:hideMark/>
          </w:tcPr>
          <w:p w:rsidR="00FA6DFB" w:rsidRPr="00A54338" w:rsidRDefault="00FA6DFB" w:rsidP="003B6315">
            <w:pPr>
              <w:spacing w:line="276" w:lineRule="auto"/>
              <w:jc w:val="both"/>
              <w:rPr>
                <w:color w:val="auto"/>
              </w:rPr>
            </w:pPr>
            <w:r w:rsidRPr="00A54338">
              <w:rPr>
                <w:color w:val="auto"/>
              </w:rPr>
              <w:t>Math</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Alfonso, Maylen</w:t>
            </w:r>
          </w:p>
        </w:tc>
        <w:tc>
          <w:tcPr>
            <w:tcW w:w="2867" w:type="dxa"/>
            <w:noWrap/>
            <w:hideMark/>
          </w:tcPr>
          <w:p w:rsidR="00FA6DFB" w:rsidRPr="00A54338" w:rsidRDefault="00FA6DFB" w:rsidP="003B6315">
            <w:pPr>
              <w:spacing w:line="276" w:lineRule="auto"/>
              <w:jc w:val="both"/>
              <w:rPr>
                <w:color w:val="auto"/>
              </w:rPr>
            </w:pPr>
            <w:r w:rsidRPr="00A54338">
              <w:rPr>
                <w:color w:val="auto"/>
              </w:rPr>
              <w:t>Math</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Algaze, David</w:t>
            </w:r>
          </w:p>
        </w:tc>
        <w:tc>
          <w:tcPr>
            <w:tcW w:w="2867" w:type="dxa"/>
            <w:noWrap/>
            <w:hideMark/>
          </w:tcPr>
          <w:p w:rsidR="00FA6DFB" w:rsidRPr="00A54338" w:rsidRDefault="00FA6DFB" w:rsidP="003B6315">
            <w:pPr>
              <w:spacing w:line="276" w:lineRule="auto"/>
              <w:jc w:val="both"/>
              <w:rPr>
                <w:color w:val="auto"/>
              </w:rPr>
            </w:pPr>
            <w:r w:rsidRPr="00A54338">
              <w:rPr>
                <w:color w:val="auto"/>
              </w:rPr>
              <w:t>Phys Ed Interventionist</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Almeida,  Oreali</w:t>
            </w:r>
          </w:p>
        </w:tc>
        <w:tc>
          <w:tcPr>
            <w:tcW w:w="2867" w:type="dxa"/>
            <w:noWrap/>
            <w:hideMark/>
          </w:tcPr>
          <w:p w:rsidR="00FA6DFB" w:rsidRPr="00A54338" w:rsidRDefault="00FA6DFB" w:rsidP="003B6315">
            <w:pPr>
              <w:spacing w:line="276" w:lineRule="auto"/>
              <w:jc w:val="both"/>
              <w:rPr>
                <w:color w:val="auto"/>
              </w:rPr>
            </w:pPr>
            <w:r w:rsidRPr="00A54338">
              <w:rPr>
                <w:color w:val="auto"/>
              </w:rPr>
              <w:t>Language Arts</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Austin, Raymond</w:t>
            </w:r>
          </w:p>
        </w:tc>
        <w:tc>
          <w:tcPr>
            <w:tcW w:w="2867" w:type="dxa"/>
            <w:noWrap/>
            <w:hideMark/>
          </w:tcPr>
          <w:p w:rsidR="00FA6DFB" w:rsidRPr="00A54338" w:rsidRDefault="00FA6DFB" w:rsidP="003B6315">
            <w:pPr>
              <w:spacing w:line="276" w:lineRule="auto"/>
              <w:jc w:val="both"/>
              <w:rPr>
                <w:color w:val="auto"/>
              </w:rPr>
            </w:pPr>
            <w:r w:rsidRPr="00A54338">
              <w:rPr>
                <w:color w:val="auto"/>
              </w:rPr>
              <w:t>Biomedical</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Barrios, Rebecca</w:t>
            </w:r>
          </w:p>
        </w:tc>
        <w:tc>
          <w:tcPr>
            <w:tcW w:w="2867" w:type="dxa"/>
            <w:noWrap/>
            <w:hideMark/>
          </w:tcPr>
          <w:p w:rsidR="00FA6DFB" w:rsidRPr="00A54338" w:rsidRDefault="00FA6DFB" w:rsidP="003B6315">
            <w:pPr>
              <w:spacing w:line="276" w:lineRule="auto"/>
              <w:jc w:val="both"/>
              <w:rPr>
                <w:color w:val="auto"/>
              </w:rPr>
            </w:pPr>
            <w:r w:rsidRPr="00A54338">
              <w:rPr>
                <w:color w:val="auto"/>
              </w:rPr>
              <w:t>Math</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Bonachea, Aracelys</w:t>
            </w:r>
          </w:p>
        </w:tc>
        <w:tc>
          <w:tcPr>
            <w:tcW w:w="2867" w:type="dxa"/>
            <w:noWrap/>
            <w:hideMark/>
          </w:tcPr>
          <w:p w:rsidR="00FA6DFB" w:rsidRPr="00A54338" w:rsidRDefault="00FA6DFB" w:rsidP="003B6315">
            <w:pPr>
              <w:spacing w:line="276" w:lineRule="auto"/>
              <w:jc w:val="both"/>
              <w:rPr>
                <w:color w:val="auto"/>
              </w:rPr>
            </w:pPr>
            <w:r w:rsidRPr="00A54338">
              <w:rPr>
                <w:color w:val="auto"/>
              </w:rPr>
              <w:t>Language Arts</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Bryant-Reid, Mildred</w:t>
            </w:r>
          </w:p>
        </w:tc>
        <w:tc>
          <w:tcPr>
            <w:tcW w:w="2867" w:type="dxa"/>
            <w:noWrap/>
            <w:hideMark/>
          </w:tcPr>
          <w:p w:rsidR="00FA6DFB" w:rsidRPr="00A54338" w:rsidRDefault="00FA6DFB" w:rsidP="003B6315">
            <w:pPr>
              <w:spacing w:line="276" w:lineRule="auto"/>
              <w:jc w:val="both"/>
              <w:rPr>
                <w:color w:val="auto"/>
              </w:rPr>
            </w:pPr>
            <w:r w:rsidRPr="00A54338">
              <w:rPr>
                <w:color w:val="auto"/>
              </w:rPr>
              <w:t>Language Arts</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Busch, Kerri</w:t>
            </w:r>
          </w:p>
        </w:tc>
        <w:tc>
          <w:tcPr>
            <w:tcW w:w="2867" w:type="dxa"/>
            <w:noWrap/>
            <w:hideMark/>
          </w:tcPr>
          <w:p w:rsidR="00FA6DFB" w:rsidRPr="00A54338" w:rsidRDefault="00FA6DFB" w:rsidP="003B6315">
            <w:pPr>
              <w:spacing w:line="276" w:lineRule="auto"/>
              <w:jc w:val="both"/>
              <w:rPr>
                <w:color w:val="auto"/>
              </w:rPr>
            </w:pPr>
            <w:r w:rsidRPr="00A54338">
              <w:rPr>
                <w:color w:val="auto"/>
              </w:rPr>
              <w:t>Science</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Cabrera, Rosemary</w:t>
            </w:r>
          </w:p>
        </w:tc>
        <w:tc>
          <w:tcPr>
            <w:tcW w:w="2867" w:type="dxa"/>
            <w:noWrap/>
            <w:hideMark/>
          </w:tcPr>
          <w:p w:rsidR="00FA6DFB" w:rsidRPr="00A54338" w:rsidRDefault="00FA6DFB" w:rsidP="003B6315">
            <w:pPr>
              <w:spacing w:line="276" w:lineRule="auto"/>
              <w:jc w:val="both"/>
              <w:rPr>
                <w:color w:val="auto"/>
              </w:rPr>
            </w:pPr>
            <w:r w:rsidRPr="00A54338">
              <w:rPr>
                <w:color w:val="auto"/>
              </w:rPr>
              <w:t>Language Arts</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Calleiro, Yvette</w:t>
            </w:r>
          </w:p>
        </w:tc>
        <w:tc>
          <w:tcPr>
            <w:tcW w:w="2867" w:type="dxa"/>
            <w:noWrap/>
            <w:hideMark/>
          </w:tcPr>
          <w:p w:rsidR="00FA6DFB" w:rsidRPr="00A54338" w:rsidRDefault="00FA6DFB" w:rsidP="003B6315">
            <w:pPr>
              <w:spacing w:line="276" w:lineRule="auto"/>
              <w:jc w:val="both"/>
              <w:rPr>
                <w:color w:val="auto"/>
              </w:rPr>
            </w:pPr>
            <w:r w:rsidRPr="00A54338">
              <w:rPr>
                <w:color w:val="auto"/>
              </w:rPr>
              <w:t>Reading</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Cardenas, Isabel</w:t>
            </w:r>
          </w:p>
        </w:tc>
        <w:tc>
          <w:tcPr>
            <w:tcW w:w="2867" w:type="dxa"/>
            <w:noWrap/>
            <w:hideMark/>
          </w:tcPr>
          <w:p w:rsidR="00FA6DFB" w:rsidRPr="00A54338" w:rsidRDefault="00FA6DFB" w:rsidP="003B6315">
            <w:pPr>
              <w:spacing w:line="276" w:lineRule="auto"/>
              <w:jc w:val="both"/>
              <w:rPr>
                <w:color w:val="auto"/>
              </w:rPr>
            </w:pPr>
            <w:r w:rsidRPr="00A54338">
              <w:rPr>
                <w:color w:val="auto"/>
              </w:rPr>
              <w:t>Social Studies</w:t>
            </w:r>
          </w:p>
        </w:tc>
      </w:tr>
      <w:tr w:rsidR="00FA6DFB" w:rsidRPr="00A54338" w:rsidTr="003B6315">
        <w:trPr>
          <w:trHeight w:val="255"/>
          <w:jc w:val="center"/>
        </w:trPr>
        <w:tc>
          <w:tcPr>
            <w:tcW w:w="3933" w:type="dxa"/>
            <w:noWrap/>
          </w:tcPr>
          <w:p w:rsidR="00FA6DFB" w:rsidRPr="00A54338" w:rsidRDefault="00FA6DFB" w:rsidP="003B6315">
            <w:pPr>
              <w:spacing w:line="276" w:lineRule="auto"/>
              <w:jc w:val="both"/>
              <w:rPr>
                <w:color w:val="auto"/>
              </w:rPr>
            </w:pPr>
            <w:r w:rsidRPr="00A54338">
              <w:rPr>
                <w:color w:val="auto"/>
              </w:rPr>
              <w:t>Cardet, Stacey</w:t>
            </w:r>
          </w:p>
        </w:tc>
        <w:tc>
          <w:tcPr>
            <w:tcW w:w="2867" w:type="dxa"/>
            <w:noWrap/>
          </w:tcPr>
          <w:p w:rsidR="00FA6DFB" w:rsidRPr="00A54338" w:rsidRDefault="00FA6DFB" w:rsidP="003B6315">
            <w:pPr>
              <w:spacing w:line="276" w:lineRule="auto"/>
              <w:jc w:val="both"/>
              <w:rPr>
                <w:color w:val="auto"/>
              </w:rPr>
            </w:pPr>
            <w:r w:rsidRPr="00A54338">
              <w:rPr>
                <w:color w:val="auto"/>
              </w:rPr>
              <w:t>English</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Casero,  Cindy</w:t>
            </w:r>
          </w:p>
        </w:tc>
        <w:tc>
          <w:tcPr>
            <w:tcW w:w="2867" w:type="dxa"/>
            <w:noWrap/>
            <w:hideMark/>
          </w:tcPr>
          <w:p w:rsidR="00FA6DFB" w:rsidRPr="00A54338" w:rsidRDefault="00FA6DFB" w:rsidP="003B6315">
            <w:pPr>
              <w:spacing w:line="276" w:lineRule="auto"/>
              <w:jc w:val="both"/>
              <w:rPr>
                <w:color w:val="auto"/>
              </w:rPr>
            </w:pPr>
            <w:r w:rsidRPr="00A54338">
              <w:rPr>
                <w:color w:val="auto"/>
              </w:rPr>
              <w:t>Science</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Clarke, Ginger</w:t>
            </w:r>
          </w:p>
        </w:tc>
        <w:tc>
          <w:tcPr>
            <w:tcW w:w="2867" w:type="dxa"/>
            <w:noWrap/>
            <w:hideMark/>
          </w:tcPr>
          <w:p w:rsidR="00FA6DFB" w:rsidRPr="00A54338" w:rsidRDefault="00FA6DFB" w:rsidP="003B6315">
            <w:pPr>
              <w:spacing w:line="276" w:lineRule="auto"/>
              <w:jc w:val="both"/>
              <w:rPr>
                <w:color w:val="auto"/>
              </w:rPr>
            </w:pPr>
            <w:r w:rsidRPr="00A54338">
              <w:rPr>
                <w:color w:val="auto"/>
              </w:rPr>
              <w:t>Biomedical</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Collado, Jessica</w:t>
            </w:r>
          </w:p>
        </w:tc>
        <w:tc>
          <w:tcPr>
            <w:tcW w:w="2867" w:type="dxa"/>
            <w:noWrap/>
            <w:hideMark/>
          </w:tcPr>
          <w:p w:rsidR="00FA6DFB" w:rsidRPr="00A54338" w:rsidRDefault="00FA6DFB" w:rsidP="003B6315">
            <w:pPr>
              <w:spacing w:line="276" w:lineRule="auto"/>
              <w:jc w:val="both"/>
              <w:rPr>
                <w:color w:val="auto"/>
              </w:rPr>
            </w:pPr>
            <w:r w:rsidRPr="00A54338">
              <w:rPr>
                <w:color w:val="auto"/>
              </w:rPr>
              <w:t>Drumline</w:t>
            </w:r>
          </w:p>
        </w:tc>
      </w:tr>
      <w:tr w:rsidR="00FA6DFB" w:rsidRPr="00A54338" w:rsidTr="003B6315">
        <w:trPr>
          <w:trHeight w:val="255"/>
          <w:jc w:val="center"/>
        </w:trPr>
        <w:tc>
          <w:tcPr>
            <w:tcW w:w="3933" w:type="dxa"/>
            <w:noWrap/>
          </w:tcPr>
          <w:p w:rsidR="00FA6DFB" w:rsidRPr="00A54338" w:rsidRDefault="00FA6DFB" w:rsidP="003B6315">
            <w:pPr>
              <w:spacing w:line="276" w:lineRule="auto"/>
              <w:jc w:val="both"/>
              <w:rPr>
                <w:color w:val="auto"/>
              </w:rPr>
            </w:pPr>
            <w:r w:rsidRPr="00A54338">
              <w:rPr>
                <w:color w:val="auto"/>
              </w:rPr>
              <w:t>Concepcion, Robert</w:t>
            </w:r>
          </w:p>
        </w:tc>
        <w:tc>
          <w:tcPr>
            <w:tcW w:w="2867" w:type="dxa"/>
            <w:noWrap/>
          </w:tcPr>
          <w:p w:rsidR="00FA6DFB" w:rsidRPr="00A54338" w:rsidRDefault="00FA6DFB" w:rsidP="003B6315">
            <w:pPr>
              <w:spacing w:line="276" w:lineRule="auto"/>
              <w:jc w:val="both"/>
              <w:rPr>
                <w:color w:val="auto"/>
              </w:rPr>
            </w:pPr>
            <w:r w:rsidRPr="00A54338">
              <w:rPr>
                <w:color w:val="auto"/>
              </w:rPr>
              <w:t>Hourly Teacher</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Cruz, Ray</w:t>
            </w:r>
          </w:p>
        </w:tc>
        <w:tc>
          <w:tcPr>
            <w:tcW w:w="2867" w:type="dxa"/>
            <w:noWrap/>
            <w:hideMark/>
          </w:tcPr>
          <w:p w:rsidR="00FA6DFB" w:rsidRPr="00A54338" w:rsidRDefault="00FA6DFB" w:rsidP="003B6315">
            <w:pPr>
              <w:spacing w:line="276" w:lineRule="auto"/>
              <w:jc w:val="both"/>
              <w:rPr>
                <w:color w:val="auto"/>
              </w:rPr>
            </w:pPr>
            <w:r w:rsidRPr="00A54338">
              <w:rPr>
                <w:color w:val="auto"/>
              </w:rPr>
              <w:t>Math</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Davis, Niurka</w:t>
            </w:r>
          </w:p>
        </w:tc>
        <w:tc>
          <w:tcPr>
            <w:tcW w:w="2867" w:type="dxa"/>
            <w:noWrap/>
            <w:hideMark/>
          </w:tcPr>
          <w:p w:rsidR="00FA6DFB" w:rsidRPr="00A54338" w:rsidRDefault="00FA6DFB" w:rsidP="003B6315">
            <w:pPr>
              <w:spacing w:line="276" w:lineRule="auto"/>
              <w:jc w:val="both"/>
              <w:rPr>
                <w:color w:val="auto"/>
              </w:rPr>
            </w:pPr>
            <w:r w:rsidRPr="00A54338">
              <w:rPr>
                <w:color w:val="auto"/>
              </w:rPr>
              <w:t>Assistant Principal</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De Armas, Rein</w:t>
            </w:r>
          </w:p>
        </w:tc>
        <w:tc>
          <w:tcPr>
            <w:tcW w:w="2867" w:type="dxa"/>
            <w:noWrap/>
            <w:hideMark/>
          </w:tcPr>
          <w:p w:rsidR="00FA6DFB" w:rsidRPr="00A54338" w:rsidRDefault="00FA6DFB" w:rsidP="003B6315">
            <w:pPr>
              <w:spacing w:line="276" w:lineRule="auto"/>
              <w:jc w:val="both"/>
              <w:rPr>
                <w:color w:val="auto"/>
              </w:rPr>
            </w:pPr>
            <w:r w:rsidRPr="00A54338">
              <w:rPr>
                <w:color w:val="auto"/>
              </w:rPr>
              <w:t>Voc.Business Ed/Robotics</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Delgado, Alba</w:t>
            </w:r>
          </w:p>
        </w:tc>
        <w:tc>
          <w:tcPr>
            <w:tcW w:w="2867" w:type="dxa"/>
            <w:noWrap/>
            <w:hideMark/>
          </w:tcPr>
          <w:p w:rsidR="00FA6DFB" w:rsidRPr="00A54338" w:rsidRDefault="00FA6DFB" w:rsidP="003B6315">
            <w:pPr>
              <w:spacing w:line="276" w:lineRule="auto"/>
              <w:jc w:val="both"/>
              <w:rPr>
                <w:color w:val="auto"/>
              </w:rPr>
            </w:pPr>
            <w:r w:rsidRPr="00A54338">
              <w:rPr>
                <w:color w:val="auto"/>
              </w:rPr>
              <w:t>Science</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Dominguez, Maricel</w:t>
            </w:r>
          </w:p>
        </w:tc>
        <w:tc>
          <w:tcPr>
            <w:tcW w:w="2867" w:type="dxa"/>
            <w:noWrap/>
            <w:hideMark/>
          </w:tcPr>
          <w:p w:rsidR="00FA6DFB" w:rsidRPr="00A54338" w:rsidRDefault="00FA6DFB" w:rsidP="003B6315">
            <w:pPr>
              <w:spacing w:line="276" w:lineRule="auto"/>
              <w:jc w:val="both"/>
              <w:rPr>
                <w:color w:val="auto"/>
              </w:rPr>
            </w:pPr>
            <w:r w:rsidRPr="00A54338">
              <w:rPr>
                <w:color w:val="auto"/>
              </w:rPr>
              <w:t>Social Studies</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Fernandez, Ana Maria</w:t>
            </w:r>
          </w:p>
        </w:tc>
        <w:tc>
          <w:tcPr>
            <w:tcW w:w="2867" w:type="dxa"/>
            <w:noWrap/>
            <w:hideMark/>
          </w:tcPr>
          <w:p w:rsidR="00FA6DFB" w:rsidRPr="00A54338" w:rsidRDefault="00FA6DFB" w:rsidP="003B6315">
            <w:pPr>
              <w:spacing w:line="276" w:lineRule="auto"/>
              <w:jc w:val="both"/>
              <w:rPr>
                <w:color w:val="auto"/>
              </w:rPr>
            </w:pPr>
            <w:r w:rsidRPr="00A54338">
              <w:rPr>
                <w:color w:val="auto"/>
              </w:rPr>
              <w:t>Reading</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Fernandez, Ana Margarita</w:t>
            </w:r>
          </w:p>
        </w:tc>
        <w:tc>
          <w:tcPr>
            <w:tcW w:w="2867" w:type="dxa"/>
            <w:noWrap/>
            <w:hideMark/>
          </w:tcPr>
          <w:p w:rsidR="00FA6DFB" w:rsidRPr="00A54338" w:rsidRDefault="00FA6DFB" w:rsidP="003B6315">
            <w:pPr>
              <w:spacing w:line="276" w:lineRule="auto"/>
              <w:jc w:val="both"/>
              <w:rPr>
                <w:color w:val="auto"/>
              </w:rPr>
            </w:pPr>
            <w:r w:rsidRPr="00A54338">
              <w:rPr>
                <w:color w:val="auto"/>
              </w:rPr>
              <w:t>Math</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Foster, Astrid</w:t>
            </w:r>
          </w:p>
        </w:tc>
        <w:tc>
          <w:tcPr>
            <w:tcW w:w="2867" w:type="dxa"/>
            <w:noWrap/>
            <w:hideMark/>
          </w:tcPr>
          <w:p w:rsidR="00FA6DFB" w:rsidRPr="00A54338" w:rsidRDefault="00FA6DFB" w:rsidP="003B6315">
            <w:pPr>
              <w:spacing w:line="276" w:lineRule="auto"/>
              <w:jc w:val="both"/>
              <w:rPr>
                <w:color w:val="auto"/>
              </w:rPr>
            </w:pPr>
            <w:r w:rsidRPr="00A54338">
              <w:rPr>
                <w:color w:val="auto"/>
              </w:rPr>
              <w:t>Language Arts</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Frye, Barbara</w:t>
            </w:r>
          </w:p>
        </w:tc>
        <w:tc>
          <w:tcPr>
            <w:tcW w:w="2867" w:type="dxa"/>
            <w:noWrap/>
            <w:hideMark/>
          </w:tcPr>
          <w:p w:rsidR="00FA6DFB" w:rsidRPr="00A54338" w:rsidRDefault="00FA6DFB" w:rsidP="003B6315">
            <w:pPr>
              <w:spacing w:line="276" w:lineRule="auto"/>
              <w:jc w:val="both"/>
              <w:rPr>
                <w:color w:val="auto"/>
              </w:rPr>
            </w:pPr>
            <w:r w:rsidRPr="00A54338">
              <w:rPr>
                <w:color w:val="auto"/>
              </w:rPr>
              <w:t>Special Ed</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Garcia, Jacqueline</w:t>
            </w:r>
          </w:p>
        </w:tc>
        <w:tc>
          <w:tcPr>
            <w:tcW w:w="2867" w:type="dxa"/>
            <w:noWrap/>
            <w:hideMark/>
          </w:tcPr>
          <w:p w:rsidR="00FA6DFB" w:rsidRPr="00A54338" w:rsidRDefault="00FA6DFB" w:rsidP="003B6315">
            <w:pPr>
              <w:spacing w:line="276" w:lineRule="auto"/>
              <w:jc w:val="both"/>
              <w:rPr>
                <w:color w:val="auto"/>
              </w:rPr>
            </w:pPr>
            <w:r w:rsidRPr="00A54338">
              <w:rPr>
                <w:color w:val="auto"/>
              </w:rPr>
              <w:t>Trust Counselor</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Garcia, Regla</w:t>
            </w:r>
          </w:p>
        </w:tc>
        <w:tc>
          <w:tcPr>
            <w:tcW w:w="2867" w:type="dxa"/>
            <w:noWrap/>
            <w:hideMark/>
          </w:tcPr>
          <w:p w:rsidR="00FA6DFB" w:rsidRPr="00A54338" w:rsidRDefault="00FA6DFB" w:rsidP="003B6315">
            <w:pPr>
              <w:spacing w:line="276" w:lineRule="auto"/>
              <w:jc w:val="both"/>
              <w:rPr>
                <w:color w:val="auto"/>
              </w:rPr>
            </w:pPr>
            <w:r w:rsidRPr="00A54338">
              <w:rPr>
                <w:color w:val="auto"/>
              </w:rPr>
              <w:t>Math</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Gonzalez, Miladys</w:t>
            </w:r>
          </w:p>
        </w:tc>
        <w:tc>
          <w:tcPr>
            <w:tcW w:w="2867" w:type="dxa"/>
            <w:noWrap/>
            <w:hideMark/>
          </w:tcPr>
          <w:p w:rsidR="00FA6DFB" w:rsidRPr="00A54338" w:rsidRDefault="00FA6DFB" w:rsidP="003B6315">
            <w:pPr>
              <w:spacing w:line="276" w:lineRule="auto"/>
              <w:jc w:val="both"/>
              <w:rPr>
                <w:color w:val="auto"/>
              </w:rPr>
            </w:pPr>
            <w:r w:rsidRPr="00A54338">
              <w:rPr>
                <w:color w:val="auto"/>
              </w:rPr>
              <w:t>Social Studies</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Henderson, Deidre</w:t>
            </w:r>
          </w:p>
        </w:tc>
        <w:tc>
          <w:tcPr>
            <w:tcW w:w="2867" w:type="dxa"/>
            <w:noWrap/>
            <w:hideMark/>
          </w:tcPr>
          <w:p w:rsidR="00FA6DFB" w:rsidRPr="00A54338" w:rsidRDefault="00FA6DFB" w:rsidP="003B6315">
            <w:pPr>
              <w:spacing w:line="276" w:lineRule="auto"/>
              <w:jc w:val="both"/>
              <w:rPr>
                <w:color w:val="auto"/>
              </w:rPr>
            </w:pPr>
            <w:r w:rsidRPr="00A54338">
              <w:rPr>
                <w:color w:val="auto"/>
              </w:rPr>
              <w:t>Social Studies</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Izquierdo,  Rene</w:t>
            </w:r>
          </w:p>
        </w:tc>
        <w:tc>
          <w:tcPr>
            <w:tcW w:w="2867" w:type="dxa"/>
            <w:noWrap/>
            <w:hideMark/>
          </w:tcPr>
          <w:p w:rsidR="00FA6DFB" w:rsidRPr="00A54338" w:rsidRDefault="00FA6DFB" w:rsidP="003B6315">
            <w:pPr>
              <w:spacing w:line="276" w:lineRule="auto"/>
              <w:jc w:val="both"/>
              <w:rPr>
                <w:color w:val="auto"/>
              </w:rPr>
            </w:pPr>
            <w:r w:rsidRPr="00A54338">
              <w:rPr>
                <w:color w:val="auto"/>
              </w:rPr>
              <w:t>ELL</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Jackson, Shondrea</w:t>
            </w:r>
          </w:p>
        </w:tc>
        <w:tc>
          <w:tcPr>
            <w:tcW w:w="2867" w:type="dxa"/>
            <w:noWrap/>
            <w:hideMark/>
          </w:tcPr>
          <w:p w:rsidR="00FA6DFB" w:rsidRPr="00A54338" w:rsidRDefault="00FA6DFB" w:rsidP="003B6315">
            <w:pPr>
              <w:spacing w:line="276" w:lineRule="auto"/>
              <w:jc w:val="both"/>
              <w:rPr>
                <w:color w:val="auto"/>
              </w:rPr>
            </w:pPr>
            <w:r w:rsidRPr="00A54338">
              <w:rPr>
                <w:color w:val="auto"/>
              </w:rPr>
              <w:t>Special Ed</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lastRenderedPageBreak/>
              <w:t>Jackson-Lefebvre, Janel</w:t>
            </w:r>
          </w:p>
        </w:tc>
        <w:tc>
          <w:tcPr>
            <w:tcW w:w="2867" w:type="dxa"/>
            <w:noWrap/>
            <w:hideMark/>
          </w:tcPr>
          <w:p w:rsidR="00FA6DFB" w:rsidRPr="00A54338" w:rsidRDefault="00FA6DFB" w:rsidP="003B6315">
            <w:pPr>
              <w:spacing w:line="276" w:lineRule="auto"/>
              <w:jc w:val="both"/>
              <w:rPr>
                <w:color w:val="auto"/>
              </w:rPr>
            </w:pPr>
            <w:r w:rsidRPr="00A54338">
              <w:rPr>
                <w:color w:val="auto"/>
              </w:rPr>
              <w:t>Science</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Jimenez, Maritza D.</w:t>
            </w:r>
          </w:p>
        </w:tc>
        <w:tc>
          <w:tcPr>
            <w:tcW w:w="2867" w:type="dxa"/>
            <w:noWrap/>
            <w:hideMark/>
          </w:tcPr>
          <w:p w:rsidR="00FA6DFB" w:rsidRPr="00A54338" w:rsidRDefault="00FA6DFB" w:rsidP="003B6315">
            <w:pPr>
              <w:spacing w:line="276" w:lineRule="auto"/>
              <w:jc w:val="both"/>
              <w:rPr>
                <w:color w:val="auto"/>
              </w:rPr>
            </w:pPr>
            <w:r w:rsidRPr="00A54338">
              <w:rPr>
                <w:color w:val="auto"/>
              </w:rPr>
              <w:t>Principal</w:t>
            </w:r>
          </w:p>
        </w:tc>
      </w:tr>
      <w:tr w:rsidR="00FA6DFB" w:rsidRPr="00A54338" w:rsidTr="003B6315">
        <w:trPr>
          <w:trHeight w:val="255"/>
          <w:jc w:val="center"/>
        </w:trPr>
        <w:tc>
          <w:tcPr>
            <w:tcW w:w="3933" w:type="dxa"/>
            <w:noWrap/>
          </w:tcPr>
          <w:p w:rsidR="00FA6DFB" w:rsidRPr="00A54338" w:rsidRDefault="00FA6DFB" w:rsidP="003B6315">
            <w:pPr>
              <w:spacing w:line="276" w:lineRule="auto"/>
              <w:jc w:val="both"/>
              <w:rPr>
                <w:color w:val="auto"/>
              </w:rPr>
            </w:pPr>
            <w:r w:rsidRPr="00A54338">
              <w:rPr>
                <w:color w:val="auto"/>
              </w:rPr>
              <w:t>Jimenez, Sophia</w:t>
            </w:r>
          </w:p>
        </w:tc>
        <w:tc>
          <w:tcPr>
            <w:tcW w:w="2867" w:type="dxa"/>
            <w:noWrap/>
          </w:tcPr>
          <w:p w:rsidR="00FA6DFB" w:rsidRPr="00A54338" w:rsidRDefault="00FA6DFB" w:rsidP="003B6315">
            <w:pPr>
              <w:spacing w:line="276" w:lineRule="auto"/>
              <w:jc w:val="both"/>
              <w:rPr>
                <w:color w:val="auto"/>
              </w:rPr>
            </w:pPr>
            <w:r w:rsidRPr="00A54338">
              <w:rPr>
                <w:color w:val="auto"/>
              </w:rPr>
              <w:t>Counselor</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Lago, Yaneli</w:t>
            </w:r>
          </w:p>
        </w:tc>
        <w:tc>
          <w:tcPr>
            <w:tcW w:w="2867" w:type="dxa"/>
            <w:noWrap/>
            <w:hideMark/>
          </w:tcPr>
          <w:p w:rsidR="00FA6DFB" w:rsidRPr="00A54338" w:rsidRDefault="00FA6DFB" w:rsidP="003B6315">
            <w:pPr>
              <w:spacing w:line="276" w:lineRule="auto"/>
              <w:jc w:val="both"/>
              <w:rPr>
                <w:color w:val="auto"/>
              </w:rPr>
            </w:pPr>
            <w:r w:rsidRPr="00A54338">
              <w:rPr>
                <w:color w:val="auto"/>
              </w:rPr>
              <w:t>Reading</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Lastra, Susana</w:t>
            </w:r>
          </w:p>
        </w:tc>
        <w:tc>
          <w:tcPr>
            <w:tcW w:w="2867" w:type="dxa"/>
            <w:noWrap/>
            <w:hideMark/>
          </w:tcPr>
          <w:p w:rsidR="00FA6DFB" w:rsidRPr="00A54338" w:rsidRDefault="00FA6DFB" w:rsidP="003B6315">
            <w:pPr>
              <w:spacing w:line="276" w:lineRule="auto"/>
              <w:jc w:val="both"/>
              <w:rPr>
                <w:color w:val="auto"/>
              </w:rPr>
            </w:pPr>
            <w:r w:rsidRPr="00A54338">
              <w:rPr>
                <w:color w:val="auto"/>
              </w:rPr>
              <w:t>ELL</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Laubscher, Annette</w:t>
            </w:r>
          </w:p>
        </w:tc>
        <w:tc>
          <w:tcPr>
            <w:tcW w:w="2867" w:type="dxa"/>
            <w:noWrap/>
            <w:hideMark/>
          </w:tcPr>
          <w:p w:rsidR="00FA6DFB" w:rsidRPr="00A54338" w:rsidRDefault="00FA6DFB" w:rsidP="003B6315">
            <w:pPr>
              <w:spacing w:line="276" w:lineRule="auto"/>
              <w:jc w:val="both"/>
              <w:rPr>
                <w:color w:val="auto"/>
              </w:rPr>
            </w:pPr>
            <w:r w:rsidRPr="00A54338">
              <w:rPr>
                <w:color w:val="auto"/>
              </w:rPr>
              <w:t>Science</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Lima, Dania</w:t>
            </w:r>
          </w:p>
        </w:tc>
        <w:tc>
          <w:tcPr>
            <w:tcW w:w="2867" w:type="dxa"/>
            <w:noWrap/>
            <w:hideMark/>
          </w:tcPr>
          <w:p w:rsidR="00FA6DFB" w:rsidRPr="00A54338" w:rsidRDefault="00FA6DFB" w:rsidP="003B6315">
            <w:pPr>
              <w:spacing w:line="276" w:lineRule="auto"/>
              <w:jc w:val="both"/>
              <w:rPr>
                <w:color w:val="auto"/>
              </w:rPr>
            </w:pPr>
            <w:r w:rsidRPr="00A54338">
              <w:rPr>
                <w:color w:val="auto"/>
              </w:rPr>
              <w:t>Science</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Lirio, Ivette</w:t>
            </w:r>
          </w:p>
        </w:tc>
        <w:tc>
          <w:tcPr>
            <w:tcW w:w="2867" w:type="dxa"/>
            <w:noWrap/>
            <w:hideMark/>
          </w:tcPr>
          <w:p w:rsidR="00FA6DFB" w:rsidRPr="00A54338" w:rsidRDefault="00FA6DFB" w:rsidP="003B6315">
            <w:pPr>
              <w:spacing w:line="276" w:lineRule="auto"/>
              <w:jc w:val="both"/>
              <w:rPr>
                <w:color w:val="auto"/>
              </w:rPr>
            </w:pPr>
            <w:r w:rsidRPr="00A54338">
              <w:rPr>
                <w:color w:val="auto"/>
              </w:rPr>
              <w:t>Phys Ed</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Lopez, Berman</w:t>
            </w:r>
          </w:p>
        </w:tc>
        <w:tc>
          <w:tcPr>
            <w:tcW w:w="2867" w:type="dxa"/>
            <w:noWrap/>
            <w:hideMark/>
          </w:tcPr>
          <w:p w:rsidR="00FA6DFB" w:rsidRPr="00A54338" w:rsidRDefault="00FA6DFB" w:rsidP="003B6315">
            <w:pPr>
              <w:spacing w:line="276" w:lineRule="auto"/>
              <w:jc w:val="both"/>
              <w:rPr>
                <w:color w:val="auto"/>
              </w:rPr>
            </w:pPr>
            <w:r w:rsidRPr="00A54338">
              <w:rPr>
                <w:color w:val="auto"/>
              </w:rPr>
              <w:t>Band Director</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Lopez, Maribel</w:t>
            </w:r>
          </w:p>
        </w:tc>
        <w:tc>
          <w:tcPr>
            <w:tcW w:w="2867" w:type="dxa"/>
            <w:noWrap/>
            <w:hideMark/>
          </w:tcPr>
          <w:p w:rsidR="00FA6DFB" w:rsidRPr="00A54338" w:rsidRDefault="00FA6DFB" w:rsidP="003B6315">
            <w:pPr>
              <w:spacing w:line="276" w:lineRule="auto"/>
              <w:jc w:val="both"/>
              <w:rPr>
                <w:color w:val="auto"/>
              </w:rPr>
            </w:pPr>
            <w:r w:rsidRPr="00A54338">
              <w:rPr>
                <w:color w:val="auto"/>
              </w:rPr>
              <w:t>Social Studies</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Lopez, Marilyn</w:t>
            </w:r>
          </w:p>
        </w:tc>
        <w:tc>
          <w:tcPr>
            <w:tcW w:w="2867" w:type="dxa"/>
            <w:noWrap/>
            <w:hideMark/>
          </w:tcPr>
          <w:p w:rsidR="00FA6DFB" w:rsidRPr="00A54338" w:rsidRDefault="00FA6DFB" w:rsidP="003B6315">
            <w:pPr>
              <w:spacing w:line="276" w:lineRule="auto"/>
              <w:jc w:val="both"/>
              <w:rPr>
                <w:color w:val="auto"/>
              </w:rPr>
            </w:pPr>
            <w:r w:rsidRPr="00A54338">
              <w:rPr>
                <w:color w:val="auto"/>
              </w:rPr>
              <w:t>ELL</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Lopez, Nancy</w:t>
            </w:r>
          </w:p>
        </w:tc>
        <w:tc>
          <w:tcPr>
            <w:tcW w:w="2867" w:type="dxa"/>
            <w:noWrap/>
            <w:hideMark/>
          </w:tcPr>
          <w:p w:rsidR="00FA6DFB" w:rsidRPr="00A54338" w:rsidRDefault="00FA6DFB" w:rsidP="003B6315">
            <w:pPr>
              <w:spacing w:line="276" w:lineRule="auto"/>
              <w:jc w:val="both"/>
              <w:rPr>
                <w:color w:val="auto"/>
              </w:rPr>
            </w:pPr>
            <w:r w:rsidRPr="00A54338">
              <w:rPr>
                <w:color w:val="auto"/>
              </w:rPr>
              <w:t>Science</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Lores,  Silvio</w:t>
            </w:r>
          </w:p>
        </w:tc>
        <w:tc>
          <w:tcPr>
            <w:tcW w:w="2867" w:type="dxa"/>
            <w:noWrap/>
            <w:hideMark/>
          </w:tcPr>
          <w:p w:rsidR="00FA6DFB" w:rsidRPr="00A54338" w:rsidRDefault="00FA6DFB" w:rsidP="003B6315">
            <w:pPr>
              <w:spacing w:line="276" w:lineRule="auto"/>
              <w:jc w:val="both"/>
              <w:rPr>
                <w:color w:val="auto"/>
              </w:rPr>
            </w:pPr>
            <w:r w:rsidRPr="00A54338">
              <w:rPr>
                <w:color w:val="auto"/>
              </w:rPr>
              <w:t>Math/Chess</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Marquez, Rosa</w:t>
            </w:r>
          </w:p>
        </w:tc>
        <w:tc>
          <w:tcPr>
            <w:tcW w:w="2867" w:type="dxa"/>
            <w:noWrap/>
            <w:hideMark/>
          </w:tcPr>
          <w:p w:rsidR="00FA6DFB" w:rsidRPr="00A54338" w:rsidRDefault="00FA6DFB" w:rsidP="003B6315">
            <w:pPr>
              <w:spacing w:line="276" w:lineRule="auto"/>
              <w:jc w:val="both"/>
              <w:rPr>
                <w:color w:val="auto"/>
              </w:rPr>
            </w:pPr>
            <w:r w:rsidRPr="00A54338">
              <w:rPr>
                <w:color w:val="auto"/>
              </w:rPr>
              <w:t>Language Arts</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Marrero,  Carlos</w:t>
            </w:r>
          </w:p>
        </w:tc>
        <w:tc>
          <w:tcPr>
            <w:tcW w:w="2867" w:type="dxa"/>
            <w:noWrap/>
            <w:hideMark/>
          </w:tcPr>
          <w:p w:rsidR="00FA6DFB" w:rsidRPr="00A54338" w:rsidRDefault="00FA6DFB" w:rsidP="003B6315">
            <w:pPr>
              <w:spacing w:line="276" w:lineRule="auto"/>
              <w:jc w:val="both"/>
              <w:rPr>
                <w:color w:val="auto"/>
              </w:rPr>
            </w:pPr>
            <w:r w:rsidRPr="00A54338">
              <w:rPr>
                <w:color w:val="auto"/>
              </w:rPr>
              <w:t>Math</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McDonnell, Soraya</w:t>
            </w:r>
          </w:p>
        </w:tc>
        <w:tc>
          <w:tcPr>
            <w:tcW w:w="2867" w:type="dxa"/>
            <w:noWrap/>
            <w:hideMark/>
          </w:tcPr>
          <w:p w:rsidR="00FA6DFB" w:rsidRPr="00A54338" w:rsidRDefault="00FA6DFB" w:rsidP="003B6315">
            <w:pPr>
              <w:spacing w:line="276" w:lineRule="auto"/>
              <w:jc w:val="both"/>
              <w:rPr>
                <w:color w:val="auto"/>
              </w:rPr>
            </w:pPr>
            <w:r w:rsidRPr="00A54338">
              <w:rPr>
                <w:color w:val="auto"/>
              </w:rPr>
              <w:t>Language Arts</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Miliani, Luz</w:t>
            </w:r>
          </w:p>
        </w:tc>
        <w:tc>
          <w:tcPr>
            <w:tcW w:w="2867" w:type="dxa"/>
            <w:noWrap/>
            <w:hideMark/>
          </w:tcPr>
          <w:p w:rsidR="00FA6DFB" w:rsidRPr="00A54338" w:rsidRDefault="00FA6DFB" w:rsidP="003B6315">
            <w:pPr>
              <w:spacing w:line="276" w:lineRule="auto"/>
              <w:jc w:val="both"/>
              <w:rPr>
                <w:color w:val="auto"/>
              </w:rPr>
            </w:pPr>
            <w:r w:rsidRPr="00A54338">
              <w:rPr>
                <w:color w:val="auto"/>
              </w:rPr>
              <w:t>Italian</w:t>
            </w:r>
          </w:p>
        </w:tc>
      </w:tr>
      <w:tr w:rsidR="00FA6DFB" w:rsidRPr="00A54338" w:rsidTr="003B6315">
        <w:trPr>
          <w:trHeight w:val="255"/>
          <w:jc w:val="center"/>
        </w:trPr>
        <w:tc>
          <w:tcPr>
            <w:tcW w:w="3933" w:type="dxa"/>
            <w:noWrap/>
          </w:tcPr>
          <w:p w:rsidR="00FA6DFB" w:rsidRPr="00A54338" w:rsidRDefault="00FA6DFB" w:rsidP="003B6315">
            <w:pPr>
              <w:spacing w:line="276" w:lineRule="auto"/>
              <w:jc w:val="both"/>
              <w:rPr>
                <w:color w:val="auto"/>
              </w:rPr>
            </w:pPr>
            <w:r w:rsidRPr="00A54338">
              <w:rPr>
                <w:color w:val="auto"/>
              </w:rPr>
              <w:t>Merritt, Tony</w:t>
            </w:r>
          </w:p>
        </w:tc>
        <w:tc>
          <w:tcPr>
            <w:tcW w:w="2867" w:type="dxa"/>
            <w:noWrap/>
          </w:tcPr>
          <w:p w:rsidR="00FA6DFB" w:rsidRPr="00A54338" w:rsidRDefault="00FA6DFB" w:rsidP="003B6315">
            <w:pPr>
              <w:spacing w:line="276" w:lineRule="auto"/>
              <w:jc w:val="both"/>
              <w:rPr>
                <w:color w:val="auto"/>
              </w:rPr>
            </w:pPr>
            <w:r w:rsidRPr="00A54338">
              <w:rPr>
                <w:color w:val="auto"/>
              </w:rPr>
              <w:t>Hourly Interventionist</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Miro, Raul</w:t>
            </w:r>
          </w:p>
        </w:tc>
        <w:tc>
          <w:tcPr>
            <w:tcW w:w="2867" w:type="dxa"/>
            <w:noWrap/>
            <w:hideMark/>
          </w:tcPr>
          <w:p w:rsidR="00FA6DFB" w:rsidRPr="00A54338" w:rsidRDefault="00FA6DFB" w:rsidP="003B6315">
            <w:pPr>
              <w:spacing w:line="276" w:lineRule="auto"/>
              <w:jc w:val="both"/>
              <w:rPr>
                <w:color w:val="auto"/>
              </w:rPr>
            </w:pPr>
            <w:r w:rsidRPr="00A54338">
              <w:rPr>
                <w:color w:val="auto"/>
              </w:rPr>
              <w:t>Math</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Monroy, Roberto</w:t>
            </w:r>
          </w:p>
        </w:tc>
        <w:tc>
          <w:tcPr>
            <w:tcW w:w="2867" w:type="dxa"/>
            <w:noWrap/>
            <w:hideMark/>
          </w:tcPr>
          <w:p w:rsidR="00FA6DFB" w:rsidRPr="00A54338" w:rsidRDefault="00FA6DFB" w:rsidP="003B6315">
            <w:pPr>
              <w:spacing w:line="276" w:lineRule="auto"/>
              <w:jc w:val="both"/>
              <w:rPr>
                <w:color w:val="auto"/>
              </w:rPr>
            </w:pPr>
            <w:r w:rsidRPr="00A54338">
              <w:rPr>
                <w:color w:val="auto"/>
              </w:rPr>
              <w:t>Foreign Language Spanish</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Montenotte, Leonor</w:t>
            </w:r>
          </w:p>
        </w:tc>
        <w:tc>
          <w:tcPr>
            <w:tcW w:w="2867" w:type="dxa"/>
            <w:noWrap/>
            <w:hideMark/>
          </w:tcPr>
          <w:p w:rsidR="00FA6DFB" w:rsidRPr="00A54338" w:rsidRDefault="00FA6DFB" w:rsidP="003B6315">
            <w:pPr>
              <w:spacing w:line="276" w:lineRule="auto"/>
              <w:jc w:val="both"/>
              <w:rPr>
                <w:color w:val="auto"/>
              </w:rPr>
            </w:pPr>
            <w:r w:rsidRPr="00A54338">
              <w:rPr>
                <w:color w:val="auto"/>
              </w:rPr>
              <w:t>Sped/US History</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Montes, Rolando</w:t>
            </w:r>
          </w:p>
        </w:tc>
        <w:tc>
          <w:tcPr>
            <w:tcW w:w="2867" w:type="dxa"/>
            <w:noWrap/>
            <w:hideMark/>
          </w:tcPr>
          <w:p w:rsidR="00FA6DFB" w:rsidRPr="00A54338" w:rsidRDefault="00FA6DFB" w:rsidP="003B6315">
            <w:pPr>
              <w:spacing w:line="276" w:lineRule="auto"/>
              <w:jc w:val="both"/>
              <w:rPr>
                <w:color w:val="auto"/>
              </w:rPr>
            </w:pPr>
            <w:r w:rsidRPr="00A54338">
              <w:rPr>
                <w:color w:val="auto"/>
              </w:rPr>
              <w:t>Social Studies/ PE</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Ochoa, Jackelyn</w:t>
            </w:r>
          </w:p>
        </w:tc>
        <w:tc>
          <w:tcPr>
            <w:tcW w:w="2867" w:type="dxa"/>
            <w:noWrap/>
            <w:hideMark/>
          </w:tcPr>
          <w:p w:rsidR="00FA6DFB" w:rsidRPr="00A54338" w:rsidRDefault="00FA6DFB" w:rsidP="003B6315">
            <w:pPr>
              <w:spacing w:line="276" w:lineRule="auto"/>
              <w:jc w:val="both"/>
              <w:rPr>
                <w:color w:val="auto"/>
              </w:rPr>
            </w:pPr>
            <w:r w:rsidRPr="00A54338">
              <w:rPr>
                <w:color w:val="auto"/>
              </w:rPr>
              <w:t>Hrly Interventionist/Dance</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Perera, Tacha</w:t>
            </w:r>
          </w:p>
        </w:tc>
        <w:tc>
          <w:tcPr>
            <w:tcW w:w="2867" w:type="dxa"/>
            <w:noWrap/>
            <w:hideMark/>
          </w:tcPr>
          <w:p w:rsidR="00FA6DFB" w:rsidRPr="00A54338" w:rsidRDefault="00FA6DFB" w:rsidP="003B6315">
            <w:pPr>
              <w:spacing w:line="276" w:lineRule="auto"/>
              <w:jc w:val="both"/>
              <w:rPr>
                <w:color w:val="auto"/>
              </w:rPr>
            </w:pPr>
            <w:r w:rsidRPr="00A54338">
              <w:rPr>
                <w:color w:val="auto"/>
              </w:rPr>
              <w:t>Culinary Arts</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Perez, Abdeel</w:t>
            </w:r>
          </w:p>
        </w:tc>
        <w:tc>
          <w:tcPr>
            <w:tcW w:w="2867" w:type="dxa"/>
            <w:noWrap/>
            <w:hideMark/>
          </w:tcPr>
          <w:p w:rsidR="00FA6DFB" w:rsidRPr="00A54338" w:rsidRDefault="00FA6DFB" w:rsidP="003B6315">
            <w:pPr>
              <w:spacing w:line="276" w:lineRule="auto"/>
              <w:jc w:val="both"/>
              <w:rPr>
                <w:color w:val="auto"/>
              </w:rPr>
            </w:pPr>
            <w:r w:rsidRPr="00A54338">
              <w:rPr>
                <w:color w:val="auto"/>
              </w:rPr>
              <w:t>Language Arts</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Perez, Yesenia</w:t>
            </w:r>
          </w:p>
        </w:tc>
        <w:tc>
          <w:tcPr>
            <w:tcW w:w="2867" w:type="dxa"/>
            <w:noWrap/>
            <w:hideMark/>
          </w:tcPr>
          <w:p w:rsidR="00FA6DFB" w:rsidRPr="00A54338" w:rsidRDefault="00FA6DFB" w:rsidP="003B6315">
            <w:pPr>
              <w:spacing w:line="276" w:lineRule="auto"/>
              <w:jc w:val="both"/>
              <w:rPr>
                <w:color w:val="auto"/>
              </w:rPr>
            </w:pPr>
            <w:r w:rsidRPr="00A54338">
              <w:rPr>
                <w:color w:val="auto"/>
              </w:rPr>
              <w:t>Math</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Pineda, Arlene</w:t>
            </w:r>
          </w:p>
        </w:tc>
        <w:tc>
          <w:tcPr>
            <w:tcW w:w="2867" w:type="dxa"/>
            <w:noWrap/>
            <w:hideMark/>
          </w:tcPr>
          <w:p w:rsidR="00FA6DFB" w:rsidRPr="00A54338" w:rsidRDefault="00FA6DFB" w:rsidP="003B6315">
            <w:pPr>
              <w:spacing w:line="276" w:lineRule="auto"/>
              <w:jc w:val="both"/>
              <w:rPr>
                <w:color w:val="auto"/>
              </w:rPr>
            </w:pPr>
            <w:r w:rsidRPr="00A54338">
              <w:rPr>
                <w:color w:val="auto"/>
              </w:rPr>
              <w:t>Guidance Counselor</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Porter, Cepeachtria</w:t>
            </w:r>
          </w:p>
        </w:tc>
        <w:tc>
          <w:tcPr>
            <w:tcW w:w="2867" w:type="dxa"/>
            <w:noWrap/>
            <w:hideMark/>
          </w:tcPr>
          <w:p w:rsidR="00FA6DFB" w:rsidRPr="00A54338" w:rsidRDefault="00FA6DFB" w:rsidP="003B6315">
            <w:pPr>
              <w:spacing w:line="276" w:lineRule="auto"/>
              <w:jc w:val="both"/>
              <w:rPr>
                <w:color w:val="auto"/>
              </w:rPr>
            </w:pPr>
            <w:r w:rsidRPr="00A54338">
              <w:rPr>
                <w:color w:val="auto"/>
              </w:rPr>
              <w:t>Science</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Quintana, Dagmaris</w:t>
            </w:r>
          </w:p>
        </w:tc>
        <w:tc>
          <w:tcPr>
            <w:tcW w:w="2867" w:type="dxa"/>
            <w:noWrap/>
            <w:hideMark/>
          </w:tcPr>
          <w:p w:rsidR="00FA6DFB" w:rsidRPr="00A54338" w:rsidRDefault="00FA6DFB" w:rsidP="003B6315">
            <w:pPr>
              <w:spacing w:line="276" w:lineRule="auto"/>
              <w:jc w:val="both"/>
              <w:rPr>
                <w:color w:val="auto"/>
              </w:rPr>
            </w:pPr>
            <w:r w:rsidRPr="00A54338">
              <w:rPr>
                <w:color w:val="auto"/>
              </w:rPr>
              <w:t>Social Studies</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Reyes, Esperanza</w:t>
            </w:r>
          </w:p>
        </w:tc>
        <w:tc>
          <w:tcPr>
            <w:tcW w:w="2867" w:type="dxa"/>
            <w:noWrap/>
            <w:hideMark/>
          </w:tcPr>
          <w:p w:rsidR="00FA6DFB" w:rsidRPr="00A54338" w:rsidRDefault="00FA6DFB" w:rsidP="003B6315">
            <w:pPr>
              <w:spacing w:line="276" w:lineRule="auto"/>
              <w:jc w:val="both"/>
              <w:rPr>
                <w:color w:val="auto"/>
              </w:rPr>
            </w:pPr>
            <w:r w:rsidRPr="00A54338">
              <w:rPr>
                <w:color w:val="auto"/>
              </w:rPr>
              <w:t>Math</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Ricardo, Paula</w:t>
            </w:r>
          </w:p>
        </w:tc>
        <w:tc>
          <w:tcPr>
            <w:tcW w:w="2867" w:type="dxa"/>
            <w:noWrap/>
            <w:hideMark/>
          </w:tcPr>
          <w:p w:rsidR="00FA6DFB" w:rsidRPr="00A54338" w:rsidRDefault="00FA6DFB" w:rsidP="003B6315">
            <w:pPr>
              <w:spacing w:line="276" w:lineRule="auto"/>
              <w:jc w:val="both"/>
              <w:rPr>
                <w:color w:val="auto"/>
              </w:rPr>
            </w:pPr>
            <w:r w:rsidRPr="00A54338">
              <w:rPr>
                <w:color w:val="auto"/>
              </w:rPr>
              <w:t>Social Studies</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Rivas, Odell</w:t>
            </w:r>
          </w:p>
        </w:tc>
        <w:tc>
          <w:tcPr>
            <w:tcW w:w="2867" w:type="dxa"/>
            <w:noWrap/>
            <w:hideMark/>
          </w:tcPr>
          <w:p w:rsidR="00FA6DFB" w:rsidRPr="00A54338" w:rsidRDefault="00FA6DFB" w:rsidP="003B6315">
            <w:pPr>
              <w:spacing w:line="276" w:lineRule="auto"/>
              <w:jc w:val="both"/>
              <w:rPr>
                <w:color w:val="auto"/>
              </w:rPr>
            </w:pPr>
            <w:r w:rsidRPr="00A54338">
              <w:rPr>
                <w:color w:val="auto"/>
              </w:rPr>
              <w:t>Drama</w:t>
            </w:r>
          </w:p>
        </w:tc>
      </w:tr>
      <w:tr w:rsidR="00FA6DFB" w:rsidRPr="00A54338" w:rsidTr="003B6315">
        <w:trPr>
          <w:trHeight w:val="255"/>
          <w:jc w:val="center"/>
        </w:trPr>
        <w:tc>
          <w:tcPr>
            <w:tcW w:w="3933" w:type="dxa"/>
            <w:noWrap/>
          </w:tcPr>
          <w:p w:rsidR="00FA6DFB" w:rsidRPr="00A54338" w:rsidRDefault="00FA6DFB" w:rsidP="003B6315">
            <w:pPr>
              <w:spacing w:line="276" w:lineRule="auto"/>
              <w:jc w:val="both"/>
              <w:rPr>
                <w:color w:val="auto"/>
              </w:rPr>
            </w:pPr>
            <w:r w:rsidRPr="00A54338">
              <w:rPr>
                <w:color w:val="auto"/>
              </w:rPr>
              <w:t>Montesino-Rodriguez, Alexandra</w:t>
            </w:r>
          </w:p>
        </w:tc>
        <w:tc>
          <w:tcPr>
            <w:tcW w:w="2867" w:type="dxa"/>
            <w:noWrap/>
          </w:tcPr>
          <w:p w:rsidR="00FA6DFB" w:rsidRPr="00A54338" w:rsidRDefault="00FA6DFB" w:rsidP="003B6315">
            <w:pPr>
              <w:spacing w:line="276" w:lineRule="auto"/>
              <w:jc w:val="both"/>
              <w:rPr>
                <w:color w:val="auto"/>
              </w:rPr>
            </w:pPr>
            <w:r w:rsidRPr="00A54338">
              <w:rPr>
                <w:color w:val="auto"/>
              </w:rPr>
              <w:t>Dance</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Rodriguez, Arelys</w:t>
            </w:r>
          </w:p>
        </w:tc>
        <w:tc>
          <w:tcPr>
            <w:tcW w:w="2867" w:type="dxa"/>
            <w:noWrap/>
            <w:hideMark/>
          </w:tcPr>
          <w:p w:rsidR="00FA6DFB" w:rsidRPr="00A54338" w:rsidRDefault="00FA6DFB" w:rsidP="003B6315">
            <w:pPr>
              <w:spacing w:line="276" w:lineRule="auto"/>
              <w:jc w:val="both"/>
              <w:rPr>
                <w:color w:val="auto"/>
              </w:rPr>
            </w:pPr>
            <w:r w:rsidRPr="00A54338">
              <w:rPr>
                <w:color w:val="auto"/>
              </w:rPr>
              <w:t>Math</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Rodriguez, Beatriz</w:t>
            </w:r>
          </w:p>
        </w:tc>
        <w:tc>
          <w:tcPr>
            <w:tcW w:w="2867" w:type="dxa"/>
            <w:noWrap/>
            <w:hideMark/>
          </w:tcPr>
          <w:p w:rsidR="00FA6DFB" w:rsidRPr="00A54338" w:rsidRDefault="00FA6DFB" w:rsidP="003B6315">
            <w:pPr>
              <w:spacing w:line="276" w:lineRule="auto"/>
              <w:jc w:val="both"/>
              <w:rPr>
                <w:color w:val="auto"/>
              </w:rPr>
            </w:pPr>
            <w:r w:rsidRPr="00A54338">
              <w:rPr>
                <w:color w:val="auto"/>
              </w:rPr>
              <w:t>Reading/Sign Language</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Rodriguez, Jeanette</w:t>
            </w:r>
          </w:p>
        </w:tc>
        <w:tc>
          <w:tcPr>
            <w:tcW w:w="2867" w:type="dxa"/>
            <w:noWrap/>
            <w:hideMark/>
          </w:tcPr>
          <w:p w:rsidR="00FA6DFB" w:rsidRPr="00A54338" w:rsidRDefault="00FA6DFB" w:rsidP="003B6315">
            <w:pPr>
              <w:spacing w:line="276" w:lineRule="auto"/>
              <w:jc w:val="both"/>
              <w:rPr>
                <w:color w:val="auto"/>
              </w:rPr>
            </w:pPr>
            <w:r w:rsidRPr="00A54338">
              <w:rPr>
                <w:color w:val="auto"/>
              </w:rPr>
              <w:t>Language Arts</w:t>
            </w:r>
          </w:p>
        </w:tc>
      </w:tr>
      <w:tr w:rsidR="00FA6DFB" w:rsidRPr="00A54338" w:rsidTr="003B6315">
        <w:trPr>
          <w:trHeight w:val="255"/>
          <w:jc w:val="center"/>
        </w:trPr>
        <w:tc>
          <w:tcPr>
            <w:tcW w:w="3933" w:type="dxa"/>
            <w:noWrap/>
          </w:tcPr>
          <w:p w:rsidR="00FA6DFB" w:rsidRPr="00A54338" w:rsidRDefault="00FA6DFB" w:rsidP="003B6315">
            <w:pPr>
              <w:spacing w:line="276" w:lineRule="auto"/>
              <w:jc w:val="both"/>
              <w:rPr>
                <w:color w:val="auto"/>
              </w:rPr>
            </w:pPr>
            <w:r w:rsidRPr="00A54338">
              <w:rPr>
                <w:color w:val="auto"/>
              </w:rPr>
              <w:t>Rodriguez, Peter</w:t>
            </w:r>
          </w:p>
        </w:tc>
        <w:tc>
          <w:tcPr>
            <w:tcW w:w="2867" w:type="dxa"/>
            <w:noWrap/>
          </w:tcPr>
          <w:p w:rsidR="00FA6DFB" w:rsidRPr="00A54338" w:rsidRDefault="00FA6DFB" w:rsidP="003B6315">
            <w:pPr>
              <w:spacing w:line="276" w:lineRule="auto"/>
              <w:jc w:val="both"/>
              <w:rPr>
                <w:color w:val="auto"/>
              </w:rPr>
            </w:pPr>
            <w:r w:rsidRPr="00A54338">
              <w:rPr>
                <w:color w:val="auto"/>
              </w:rPr>
              <w:t>Physical Education</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Rodriguez, Yvette</w:t>
            </w:r>
          </w:p>
        </w:tc>
        <w:tc>
          <w:tcPr>
            <w:tcW w:w="2867" w:type="dxa"/>
            <w:noWrap/>
            <w:hideMark/>
          </w:tcPr>
          <w:p w:rsidR="00FA6DFB" w:rsidRPr="00A54338" w:rsidRDefault="00FA6DFB" w:rsidP="003B6315">
            <w:pPr>
              <w:spacing w:line="276" w:lineRule="auto"/>
              <w:jc w:val="both"/>
              <w:rPr>
                <w:color w:val="auto"/>
              </w:rPr>
            </w:pPr>
            <w:r w:rsidRPr="00A54338">
              <w:rPr>
                <w:color w:val="auto"/>
              </w:rPr>
              <w:t>AgriScience</w:t>
            </w:r>
          </w:p>
        </w:tc>
      </w:tr>
      <w:tr w:rsidR="00FA6DFB" w:rsidRPr="00A54338" w:rsidTr="003B6315">
        <w:trPr>
          <w:trHeight w:val="255"/>
          <w:jc w:val="center"/>
        </w:trPr>
        <w:tc>
          <w:tcPr>
            <w:tcW w:w="3933" w:type="dxa"/>
            <w:noWrap/>
          </w:tcPr>
          <w:p w:rsidR="00FA6DFB" w:rsidRPr="00A54338" w:rsidRDefault="00FA6DFB" w:rsidP="003B6315">
            <w:pPr>
              <w:spacing w:line="276" w:lineRule="auto"/>
              <w:jc w:val="both"/>
              <w:rPr>
                <w:color w:val="auto"/>
              </w:rPr>
            </w:pPr>
            <w:r w:rsidRPr="00A54338">
              <w:rPr>
                <w:color w:val="auto"/>
              </w:rPr>
              <w:t>Ruiz, Jose</w:t>
            </w:r>
          </w:p>
        </w:tc>
        <w:tc>
          <w:tcPr>
            <w:tcW w:w="2867" w:type="dxa"/>
            <w:noWrap/>
          </w:tcPr>
          <w:p w:rsidR="00FA6DFB" w:rsidRPr="00A54338" w:rsidRDefault="00FA6DFB" w:rsidP="003B6315">
            <w:pPr>
              <w:spacing w:line="276" w:lineRule="auto"/>
              <w:jc w:val="both"/>
              <w:rPr>
                <w:color w:val="auto"/>
              </w:rPr>
            </w:pPr>
            <w:r w:rsidRPr="00A54338">
              <w:rPr>
                <w:color w:val="auto"/>
              </w:rPr>
              <w:t>Biomedical</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Rylands, Raquel</w:t>
            </w:r>
          </w:p>
        </w:tc>
        <w:tc>
          <w:tcPr>
            <w:tcW w:w="2867" w:type="dxa"/>
            <w:noWrap/>
            <w:hideMark/>
          </w:tcPr>
          <w:p w:rsidR="00FA6DFB" w:rsidRPr="00A54338" w:rsidRDefault="00FA6DFB" w:rsidP="003B6315">
            <w:pPr>
              <w:spacing w:line="276" w:lineRule="auto"/>
              <w:jc w:val="both"/>
              <w:rPr>
                <w:color w:val="auto"/>
              </w:rPr>
            </w:pPr>
            <w:r w:rsidRPr="00A54338">
              <w:rPr>
                <w:color w:val="auto"/>
              </w:rPr>
              <w:t>Social Studies</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Saavedra, Cosette</w:t>
            </w:r>
          </w:p>
        </w:tc>
        <w:tc>
          <w:tcPr>
            <w:tcW w:w="2867" w:type="dxa"/>
            <w:noWrap/>
            <w:hideMark/>
          </w:tcPr>
          <w:p w:rsidR="00FA6DFB" w:rsidRPr="00A54338" w:rsidRDefault="00FA6DFB" w:rsidP="003B6315">
            <w:pPr>
              <w:spacing w:line="276" w:lineRule="auto"/>
              <w:jc w:val="both"/>
              <w:rPr>
                <w:color w:val="auto"/>
              </w:rPr>
            </w:pPr>
            <w:r w:rsidRPr="00A54338">
              <w:rPr>
                <w:color w:val="auto"/>
              </w:rPr>
              <w:t>Reading/Lang Arts</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Sails, Judith</w:t>
            </w:r>
          </w:p>
        </w:tc>
        <w:tc>
          <w:tcPr>
            <w:tcW w:w="2867" w:type="dxa"/>
            <w:noWrap/>
            <w:hideMark/>
          </w:tcPr>
          <w:p w:rsidR="00FA6DFB" w:rsidRPr="00A54338" w:rsidRDefault="00FA6DFB" w:rsidP="003B6315">
            <w:pPr>
              <w:spacing w:line="276" w:lineRule="auto"/>
              <w:jc w:val="both"/>
              <w:rPr>
                <w:color w:val="auto"/>
              </w:rPr>
            </w:pPr>
            <w:r w:rsidRPr="00A54338">
              <w:rPr>
                <w:color w:val="auto"/>
              </w:rPr>
              <w:t>Hourly Teacher-Reading</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Sails, Steven</w:t>
            </w:r>
          </w:p>
        </w:tc>
        <w:tc>
          <w:tcPr>
            <w:tcW w:w="2867" w:type="dxa"/>
            <w:noWrap/>
            <w:hideMark/>
          </w:tcPr>
          <w:p w:rsidR="00FA6DFB" w:rsidRPr="00A54338" w:rsidRDefault="00FA6DFB" w:rsidP="003B6315">
            <w:pPr>
              <w:spacing w:line="276" w:lineRule="auto"/>
              <w:jc w:val="both"/>
              <w:rPr>
                <w:color w:val="auto"/>
              </w:rPr>
            </w:pPr>
            <w:r w:rsidRPr="00A54338">
              <w:rPr>
                <w:color w:val="auto"/>
              </w:rPr>
              <w:t>Hourly Teacher-Reading</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lastRenderedPageBreak/>
              <w:t>Sanchez, Danay</w:t>
            </w:r>
          </w:p>
        </w:tc>
        <w:tc>
          <w:tcPr>
            <w:tcW w:w="2867" w:type="dxa"/>
            <w:noWrap/>
            <w:hideMark/>
          </w:tcPr>
          <w:p w:rsidR="00FA6DFB" w:rsidRPr="00A54338" w:rsidRDefault="00FA6DFB" w:rsidP="003B6315">
            <w:pPr>
              <w:spacing w:line="276" w:lineRule="auto"/>
              <w:jc w:val="both"/>
              <w:rPr>
                <w:color w:val="auto"/>
              </w:rPr>
            </w:pPr>
            <w:r w:rsidRPr="00A54338">
              <w:rPr>
                <w:color w:val="auto"/>
              </w:rPr>
              <w:t>Math</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Sanchez, Milagros</w:t>
            </w:r>
          </w:p>
        </w:tc>
        <w:tc>
          <w:tcPr>
            <w:tcW w:w="2867" w:type="dxa"/>
            <w:noWrap/>
            <w:hideMark/>
          </w:tcPr>
          <w:p w:rsidR="00FA6DFB" w:rsidRPr="00A54338" w:rsidRDefault="00FA6DFB" w:rsidP="003B6315">
            <w:pPr>
              <w:spacing w:line="276" w:lineRule="auto"/>
              <w:jc w:val="both"/>
              <w:rPr>
                <w:color w:val="auto"/>
              </w:rPr>
            </w:pPr>
            <w:r w:rsidRPr="00A54338">
              <w:rPr>
                <w:color w:val="auto"/>
              </w:rPr>
              <w:t>Math</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Sanchez, Zoraida</w:t>
            </w:r>
          </w:p>
        </w:tc>
        <w:tc>
          <w:tcPr>
            <w:tcW w:w="2867" w:type="dxa"/>
            <w:noWrap/>
            <w:hideMark/>
          </w:tcPr>
          <w:p w:rsidR="00FA6DFB" w:rsidRPr="00A54338" w:rsidRDefault="00FA6DFB" w:rsidP="003B6315">
            <w:pPr>
              <w:spacing w:line="276" w:lineRule="auto"/>
              <w:jc w:val="both"/>
              <w:rPr>
                <w:color w:val="auto"/>
              </w:rPr>
            </w:pPr>
            <w:r w:rsidRPr="00A54338">
              <w:rPr>
                <w:color w:val="auto"/>
              </w:rPr>
              <w:t>Science</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Scott, Anita</w:t>
            </w:r>
          </w:p>
        </w:tc>
        <w:tc>
          <w:tcPr>
            <w:tcW w:w="2867" w:type="dxa"/>
            <w:noWrap/>
            <w:hideMark/>
          </w:tcPr>
          <w:p w:rsidR="00FA6DFB" w:rsidRPr="00A54338" w:rsidRDefault="00FA6DFB" w:rsidP="003B6315">
            <w:pPr>
              <w:spacing w:line="276" w:lineRule="auto"/>
              <w:jc w:val="both"/>
              <w:rPr>
                <w:color w:val="auto"/>
              </w:rPr>
            </w:pPr>
            <w:r w:rsidRPr="00A54338">
              <w:rPr>
                <w:color w:val="auto"/>
              </w:rPr>
              <w:t>Voc. Business Ed</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Serio, Francisco</w:t>
            </w:r>
          </w:p>
        </w:tc>
        <w:tc>
          <w:tcPr>
            <w:tcW w:w="2867" w:type="dxa"/>
            <w:noWrap/>
            <w:hideMark/>
          </w:tcPr>
          <w:p w:rsidR="00FA6DFB" w:rsidRPr="00A54338" w:rsidRDefault="00FA6DFB" w:rsidP="003B6315">
            <w:pPr>
              <w:spacing w:line="276" w:lineRule="auto"/>
              <w:jc w:val="both"/>
              <w:rPr>
                <w:color w:val="auto"/>
              </w:rPr>
            </w:pPr>
            <w:r w:rsidRPr="00A54338">
              <w:rPr>
                <w:color w:val="auto"/>
              </w:rPr>
              <w:t>Assistant Principal</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Skinner, Jackeline</w:t>
            </w:r>
          </w:p>
        </w:tc>
        <w:tc>
          <w:tcPr>
            <w:tcW w:w="2867" w:type="dxa"/>
            <w:noWrap/>
            <w:hideMark/>
          </w:tcPr>
          <w:p w:rsidR="00FA6DFB" w:rsidRPr="00A54338" w:rsidRDefault="00FA6DFB" w:rsidP="003B6315">
            <w:pPr>
              <w:spacing w:line="276" w:lineRule="auto"/>
              <w:jc w:val="both"/>
              <w:rPr>
                <w:color w:val="auto"/>
              </w:rPr>
            </w:pPr>
            <w:r w:rsidRPr="00A54338">
              <w:rPr>
                <w:color w:val="auto"/>
              </w:rPr>
              <w:t>Math</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Torres-McHale, Evelyn</w:t>
            </w:r>
          </w:p>
        </w:tc>
        <w:tc>
          <w:tcPr>
            <w:tcW w:w="2867" w:type="dxa"/>
            <w:noWrap/>
            <w:hideMark/>
          </w:tcPr>
          <w:p w:rsidR="00FA6DFB" w:rsidRPr="00A54338" w:rsidRDefault="00FA6DFB" w:rsidP="003B6315">
            <w:pPr>
              <w:spacing w:line="276" w:lineRule="auto"/>
              <w:jc w:val="both"/>
              <w:rPr>
                <w:color w:val="auto"/>
              </w:rPr>
            </w:pPr>
            <w:r w:rsidRPr="00A54338">
              <w:rPr>
                <w:color w:val="auto"/>
              </w:rPr>
              <w:t>Assistant Principal</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Torriente, Maria</w:t>
            </w:r>
          </w:p>
        </w:tc>
        <w:tc>
          <w:tcPr>
            <w:tcW w:w="2867" w:type="dxa"/>
            <w:noWrap/>
            <w:hideMark/>
          </w:tcPr>
          <w:p w:rsidR="00FA6DFB" w:rsidRPr="00A54338" w:rsidRDefault="00FA6DFB" w:rsidP="003B6315">
            <w:pPr>
              <w:spacing w:line="276" w:lineRule="auto"/>
              <w:jc w:val="both"/>
              <w:rPr>
                <w:color w:val="auto"/>
              </w:rPr>
            </w:pPr>
            <w:r w:rsidRPr="00A54338">
              <w:rPr>
                <w:color w:val="auto"/>
              </w:rPr>
              <w:t>Math</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Valdes, Jennifer</w:t>
            </w:r>
          </w:p>
        </w:tc>
        <w:tc>
          <w:tcPr>
            <w:tcW w:w="2867" w:type="dxa"/>
            <w:noWrap/>
            <w:hideMark/>
          </w:tcPr>
          <w:p w:rsidR="00FA6DFB" w:rsidRPr="00A54338" w:rsidRDefault="00FA6DFB" w:rsidP="003B6315">
            <w:pPr>
              <w:spacing w:line="276" w:lineRule="auto"/>
              <w:jc w:val="both"/>
              <w:rPr>
                <w:color w:val="auto"/>
              </w:rPr>
            </w:pPr>
            <w:r w:rsidRPr="00A54338">
              <w:rPr>
                <w:color w:val="auto"/>
              </w:rPr>
              <w:t>Math</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Vazquez, Roberto</w:t>
            </w:r>
          </w:p>
        </w:tc>
        <w:tc>
          <w:tcPr>
            <w:tcW w:w="2867" w:type="dxa"/>
            <w:noWrap/>
            <w:hideMark/>
          </w:tcPr>
          <w:p w:rsidR="00FA6DFB" w:rsidRPr="00A54338" w:rsidRDefault="00FA6DFB" w:rsidP="003B6315">
            <w:pPr>
              <w:spacing w:line="276" w:lineRule="auto"/>
              <w:jc w:val="both"/>
              <w:rPr>
                <w:color w:val="auto"/>
              </w:rPr>
            </w:pPr>
            <w:r w:rsidRPr="00A54338">
              <w:rPr>
                <w:color w:val="auto"/>
              </w:rPr>
              <w:t>ELL</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Welsh, Kelly</w:t>
            </w:r>
          </w:p>
        </w:tc>
        <w:tc>
          <w:tcPr>
            <w:tcW w:w="2867" w:type="dxa"/>
            <w:noWrap/>
            <w:hideMark/>
          </w:tcPr>
          <w:p w:rsidR="00FA6DFB" w:rsidRPr="00A54338" w:rsidRDefault="00FA6DFB" w:rsidP="003B6315">
            <w:pPr>
              <w:spacing w:line="276" w:lineRule="auto"/>
              <w:jc w:val="both"/>
              <w:rPr>
                <w:color w:val="auto"/>
              </w:rPr>
            </w:pPr>
            <w:r w:rsidRPr="00A54338">
              <w:rPr>
                <w:color w:val="auto"/>
              </w:rPr>
              <w:t>Social Studies</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Zabala, Maria</w:t>
            </w:r>
          </w:p>
        </w:tc>
        <w:tc>
          <w:tcPr>
            <w:tcW w:w="2867" w:type="dxa"/>
            <w:noWrap/>
            <w:hideMark/>
          </w:tcPr>
          <w:p w:rsidR="00FA6DFB" w:rsidRPr="00A54338" w:rsidRDefault="00FA6DFB" w:rsidP="003B6315">
            <w:pPr>
              <w:spacing w:line="276" w:lineRule="auto"/>
              <w:jc w:val="both"/>
              <w:rPr>
                <w:color w:val="auto"/>
              </w:rPr>
            </w:pPr>
            <w:r w:rsidRPr="00A54338">
              <w:rPr>
                <w:color w:val="auto"/>
              </w:rPr>
              <w:t>FT Para-HLAP Bilingual</w:t>
            </w:r>
          </w:p>
        </w:tc>
      </w:tr>
      <w:tr w:rsidR="00FA6DFB" w:rsidRPr="00A54338" w:rsidTr="003B6315">
        <w:trPr>
          <w:trHeight w:val="255"/>
          <w:jc w:val="center"/>
        </w:trPr>
        <w:tc>
          <w:tcPr>
            <w:tcW w:w="3933" w:type="dxa"/>
            <w:noWrap/>
            <w:hideMark/>
          </w:tcPr>
          <w:p w:rsidR="00FA6DFB" w:rsidRPr="00A54338" w:rsidRDefault="00FA6DFB" w:rsidP="003B6315">
            <w:pPr>
              <w:spacing w:line="276" w:lineRule="auto"/>
              <w:jc w:val="both"/>
              <w:rPr>
                <w:color w:val="auto"/>
              </w:rPr>
            </w:pPr>
            <w:r w:rsidRPr="00A54338">
              <w:rPr>
                <w:color w:val="auto"/>
              </w:rPr>
              <w:t>Zayas, Marta</w:t>
            </w:r>
          </w:p>
        </w:tc>
        <w:tc>
          <w:tcPr>
            <w:tcW w:w="2867" w:type="dxa"/>
            <w:noWrap/>
            <w:hideMark/>
          </w:tcPr>
          <w:p w:rsidR="00FA6DFB" w:rsidRPr="00367977" w:rsidRDefault="00FA6DFB" w:rsidP="003B6315">
            <w:pPr>
              <w:spacing w:line="276" w:lineRule="auto"/>
              <w:jc w:val="both"/>
              <w:rPr>
                <w:color w:val="auto"/>
                <w:sz w:val="16"/>
                <w:szCs w:val="16"/>
              </w:rPr>
            </w:pPr>
            <w:r w:rsidRPr="00367977">
              <w:rPr>
                <w:color w:val="auto"/>
                <w:sz w:val="16"/>
                <w:szCs w:val="16"/>
              </w:rPr>
              <w:t>PT/ Community Involvement Specialist (CIS)</w:t>
            </w:r>
          </w:p>
        </w:tc>
      </w:tr>
    </w:tbl>
    <w:p w:rsidR="00FA6DFB" w:rsidRPr="00B237DD" w:rsidRDefault="00FA6DFB" w:rsidP="00FA6DFB">
      <w:pPr>
        <w:spacing w:line="276" w:lineRule="auto"/>
        <w:jc w:val="both"/>
        <w:rPr>
          <w:rFonts w:ascii="Arial" w:hAnsi="Arial" w:cs="Arial"/>
        </w:rPr>
      </w:pPr>
      <w:r w:rsidRPr="00A54338">
        <w:rPr>
          <w:rFonts w:ascii="Arial" w:hAnsi="Arial" w:cs="Arial"/>
        </w:rPr>
        <w:fldChar w:fldCharType="end"/>
      </w:r>
    </w:p>
    <w:p w:rsidR="00FA6DFB" w:rsidRPr="00B237DD" w:rsidRDefault="00FA6DFB" w:rsidP="00FA6DFB">
      <w:pPr>
        <w:spacing w:line="276" w:lineRule="auto"/>
        <w:jc w:val="both"/>
        <w:rPr>
          <w:rFonts w:ascii="Arial" w:hAnsi="Arial" w:cs="Arial"/>
        </w:rPr>
      </w:pPr>
    </w:p>
    <w:p w:rsidR="00FA6DFB" w:rsidRPr="00E21C52" w:rsidRDefault="00FA6DFB" w:rsidP="00FA6DFB">
      <w:pPr>
        <w:spacing w:line="276" w:lineRule="auto"/>
        <w:jc w:val="both"/>
        <w:rPr>
          <w:rFonts w:ascii="Arial" w:hAnsi="Arial" w:cs="Arial"/>
          <w:color w:val="0000FF"/>
        </w:rPr>
      </w:pPr>
    </w:p>
    <w:p w:rsidR="00FA6DFB" w:rsidRPr="00367977" w:rsidRDefault="00FA6DFB" w:rsidP="00FA6DFB">
      <w:pPr>
        <w:spacing w:line="276" w:lineRule="auto"/>
        <w:jc w:val="both"/>
        <w:rPr>
          <w:rFonts w:ascii="Arial" w:hAnsi="Arial" w:cs="Arial"/>
          <w:sz w:val="28"/>
          <w:szCs w:val="28"/>
        </w:rPr>
      </w:pPr>
    </w:p>
    <w:p w:rsidR="00FA6DFB" w:rsidRPr="00241E4C" w:rsidRDefault="00FA6DFB" w:rsidP="00FA6DFB">
      <w:pPr>
        <w:spacing w:line="276" w:lineRule="auto"/>
        <w:jc w:val="center"/>
        <w:rPr>
          <w:rFonts w:ascii="Arial" w:hAnsi="Arial" w:cs="Arial"/>
          <w:b/>
          <w:sz w:val="32"/>
          <w:szCs w:val="32"/>
          <w:lang w:val="es-ES_tradnl"/>
        </w:rPr>
      </w:pPr>
      <w:r w:rsidRPr="00241E4C">
        <w:rPr>
          <w:rFonts w:ascii="Arial" w:hAnsi="Arial" w:cs="Arial"/>
          <w:b/>
          <w:sz w:val="32"/>
          <w:szCs w:val="32"/>
          <w:lang w:val="es-ES_tradnl"/>
        </w:rPr>
        <w:t xml:space="preserve">Redes de escuelas </w:t>
      </w:r>
    </w:p>
    <w:p w:rsidR="00FA6DFB" w:rsidRPr="00E21C52" w:rsidRDefault="00FA6DFB" w:rsidP="00FA6DFB">
      <w:pPr>
        <w:spacing w:line="276" w:lineRule="auto"/>
        <w:jc w:val="both"/>
        <w:rPr>
          <w:rFonts w:ascii="Arial" w:hAnsi="Arial" w:cs="Arial"/>
          <w:color w:val="0000FF"/>
        </w:rPr>
      </w:pPr>
    </w:p>
    <w:p w:rsidR="00FA6DFB" w:rsidRPr="00E21C52" w:rsidRDefault="00FA6DFB" w:rsidP="00FA6DFB">
      <w:pPr>
        <w:spacing w:line="276" w:lineRule="auto"/>
        <w:rPr>
          <w:rFonts w:ascii="Arial" w:hAnsi="Arial" w:cs="Arial"/>
          <w:color w:val="0000FF"/>
        </w:rPr>
      </w:pPr>
    </w:p>
    <w:p w:rsidR="00FA6DFB" w:rsidRPr="00FA6DFB" w:rsidRDefault="00FA6DFB" w:rsidP="00FA6DFB">
      <w:pPr>
        <w:spacing w:line="276" w:lineRule="auto"/>
        <w:jc w:val="both"/>
        <w:rPr>
          <w:rFonts w:ascii="Arial" w:hAnsi="Arial" w:cs="Arial"/>
          <w:b/>
          <w:lang w:val="es-ES_tradnl"/>
        </w:rPr>
      </w:pPr>
    </w:p>
    <w:p w:rsidR="00FA6DFB" w:rsidRPr="00FA6DFB" w:rsidRDefault="00FA6DFB" w:rsidP="00FA6DFB">
      <w:pPr>
        <w:spacing w:line="276" w:lineRule="auto"/>
        <w:jc w:val="both"/>
        <w:rPr>
          <w:rFonts w:ascii="Arial" w:hAnsi="Arial" w:cs="Arial"/>
          <w:b/>
          <w:sz w:val="24"/>
          <w:szCs w:val="24"/>
          <w:lang w:val="es-ES_tradnl"/>
        </w:rPr>
      </w:pPr>
      <w:r w:rsidRPr="00FA6DFB">
        <w:rPr>
          <w:rFonts w:ascii="Arial" w:hAnsi="Arial" w:cs="Arial"/>
          <w:b/>
          <w:sz w:val="24"/>
          <w:szCs w:val="24"/>
          <w:lang w:val="es-ES_tradnl"/>
        </w:rPr>
        <w:t xml:space="preserve">Escuelas primarias      </w:t>
      </w:r>
      <w:r>
        <w:rPr>
          <w:rFonts w:ascii="Arial" w:hAnsi="Arial" w:cs="Arial"/>
          <w:b/>
          <w:sz w:val="24"/>
          <w:szCs w:val="24"/>
          <w:lang w:val="es-ES_tradnl"/>
        </w:rPr>
        <w:t xml:space="preserve">        </w:t>
      </w:r>
      <w:r w:rsidRPr="00FA6DFB">
        <w:rPr>
          <w:rFonts w:ascii="Arial" w:hAnsi="Arial" w:cs="Arial"/>
          <w:b/>
          <w:sz w:val="24"/>
          <w:szCs w:val="24"/>
          <w:lang w:val="es-ES_tradnl"/>
        </w:rPr>
        <w:t>Escuelas intermedias                   Escuelas secundarias</w:t>
      </w:r>
    </w:p>
    <w:p w:rsidR="00FA6DFB" w:rsidRPr="00777972" w:rsidRDefault="00FA6DFB" w:rsidP="00FA6DFB">
      <w:pPr>
        <w:rPr>
          <w:rFonts w:ascii="Arial" w:hAnsi="Arial" w:cs="Arial"/>
          <w:b/>
        </w:rPr>
      </w:pPr>
      <w:r w:rsidRPr="00777972">
        <w:rPr>
          <w:rFonts w:ascii="Arial" w:hAnsi="Arial" w:cs="Arial"/>
          <w:b/>
        </w:rPr>
        <w:tab/>
        <w:t xml:space="preserve">       </w:t>
      </w:r>
    </w:p>
    <w:p w:rsidR="00FA6DFB" w:rsidRPr="00241E4C" w:rsidRDefault="00FA6DFB" w:rsidP="00FA6DFB">
      <w:pPr>
        <w:rPr>
          <w:rFonts w:ascii="Arial" w:hAnsi="Arial" w:cs="Arial"/>
          <w:b/>
          <w:sz w:val="20"/>
          <w:szCs w:val="20"/>
        </w:rPr>
      </w:pPr>
      <w:r w:rsidRPr="00241E4C">
        <w:rPr>
          <w:rFonts w:ascii="Arial" w:hAnsi="Arial" w:cs="Arial"/>
          <w:b/>
          <w:sz w:val="20"/>
          <w:szCs w:val="20"/>
        </w:rPr>
        <w:t>Ben Sheppard Elem. – 5021</w:t>
      </w:r>
      <w:r w:rsidRPr="00241E4C">
        <w:rPr>
          <w:rFonts w:ascii="Arial" w:hAnsi="Arial" w:cs="Arial"/>
          <w:b/>
          <w:sz w:val="20"/>
          <w:szCs w:val="20"/>
        </w:rPr>
        <w:tab/>
        <w:t xml:space="preserve">       Hialeah Gardens Middle-675                  Hialeah Gardens Sr.-7191</w:t>
      </w:r>
    </w:p>
    <w:p w:rsidR="00FA6DFB" w:rsidRPr="00241E4C" w:rsidRDefault="00FA6DFB" w:rsidP="00FA6DFB">
      <w:pPr>
        <w:rPr>
          <w:rFonts w:ascii="Arial" w:hAnsi="Arial" w:cs="Arial"/>
          <w:b/>
          <w:sz w:val="20"/>
          <w:szCs w:val="20"/>
        </w:rPr>
      </w:pPr>
      <w:r w:rsidRPr="00241E4C">
        <w:rPr>
          <w:rFonts w:ascii="Arial" w:hAnsi="Arial" w:cs="Arial"/>
          <w:b/>
          <w:sz w:val="20"/>
          <w:szCs w:val="20"/>
        </w:rPr>
        <w:t>Hialeah Gardens Elem. 2111</w:t>
      </w:r>
      <w:r w:rsidRPr="00241E4C">
        <w:rPr>
          <w:rFonts w:ascii="Arial" w:hAnsi="Arial" w:cs="Arial"/>
          <w:b/>
          <w:sz w:val="20"/>
          <w:szCs w:val="20"/>
        </w:rPr>
        <w:tab/>
      </w:r>
      <w:r w:rsidRPr="00241E4C">
        <w:rPr>
          <w:rFonts w:ascii="Arial" w:hAnsi="Arial" w:cs="Arial"/>
          <w:b/>
          <w:sz w:val="20"/>
          <w:szCs w:val="20"/>
        </w:rPr>
        <w:tab/>
      </w:r>
    </w:p>
    <w:p w:rsidR="00FA6DFB" w:rsidRPr="00241E4C" w:rsidRDefault="00FA6DFB" w:rsidP="00FA6DFB">
      <w:pPr>
        <w:rPr>
          <w:rFonts w:ascii="Arial" w:hAnsi="Arial" w:cs="Arial"/>
          <w:b/>
          <w:sz w:val="20"/>
          <w:szCs w:val="20"/>
        </w:rPr>
      </w:pPr>
      <w:r w:rsidRPr="00241E4C">
        <w:rPr>
          <w:rFonts w:ascii="Arial" w:hAnsi="Arial" w:cs="Arial"/>
          <w:b/>
          <w:sz w:val="20"/>
          <w:szCs w:val="20"/>
        </w:rPr>
        <w:t>W. Hialeah Gardens Elem. 2371</w:t>
      </w:r>
    </w:p>
    <w:p w:rsidR="000D1E61" w:rsidRPr="00241E4C" w:rsidRDefault="000D1E61" w:rsidP="00241E4C">
      <w:pPr>
        <w:rPr>
          <w:rFonts w:ascii="Arial" w:hAnsi="Arial" w:cs="Arial"/>
          <w:color w:val="0000FF"/>
          <w:lang w:val="es-ES_tradnl"/>
        </w:rPr>
      </w:pPr>
    </w:p>
    <w:p w:rsidR="00241E4C" w:rsidRDefault="00241E4C" w:rsidP="000D1E61">
      <w:pPr>
        <w:spacing w:after="0"/>
        <w:ind w:left="-90"/>
        <w:rPr>
          <w:rFonts w:ascii="Arial" w:hAnsi="Arial" w:cs="Arial"/>
          <w:b/>
          <w:lang w:val="es-ES_tradnl"/>
        </w:rPr>
      </w:pPr>
    </w:p>
    <w:p w:rsidR="00241E4C" w:rsidRDefault="00241E4C" w:rsidP="000D1E61">
      <w:pPr>
        <w:spacing w:after="0"/>
        <w:ind w:left="-90"/>
        <w:rPr>
          <w:rFonts w:ascii="Arial" w:hAnsi="Arial" w:cs="Arial"/>
          <w:b/>
          <w:lang w:val="es-ES_tradnl"/>
        </w:rPr>
      </w:pPr>
    </w:p>
    <w:p w:rsidR="00241E4C" w:rsidRDefault="00241E4C" w:rsidP="000D1E61">
      <w:pPr>
        <w:spacing w:after="0"/>
        <w:ind w:left="-90"/>
        <w:rPr>
          <w:rFonts w:ascii="Arial" w:hAnsi="Arial" w:cs="Arial"/>
          <w:b/>
          <w:lang w:val="es-ES_tradnl"/>
        </w:rPr>
      </w:pPr>
    </w:p>
    <w:p w:rsidR="00241E4C" w:rsidRDefault="00241E4C" w:rsidP="000D1E61">
      <w:pPr>
        <w:spacing w:after="0"/>
        <w:ind w:left="-90"/>
        <w:rPr>
          <w:rFonts w:ascii="Arial" w:hAnsi="Arial" w:cs="Arial"/>
          <w:b/>
          <w:lang w:val="es-ES_tradnl"/>
        </w:rPr>
      </w:pPr>
    </w:p>
    <w:p w:rsidR="00241E4C" w:rsidRDefault="00241E4C" w:rsidP="000D1E61">
      <w:pPr>
        <w:spacing w:after="0"/>
        <w:ind w:left="-90"/>
        <w:rPr>
          <w:rFonts w:ascii="Arial" w:hAnsi="Arial" w:cs="Arial"/>
          <w:b/>
          <w:lang w:val="es-ES_tradnl"/>
        </w:rPr>
      </w:pPr>
    </w:p>
    <w:p w:rsidR="00241E4C" w:rsidRDefault="00241E4C" w:rsidP="000D1E61">
      <w:pPr>
        <w:spacing w:after="0"/>
        <w:ind w:left="-90"/>
        <w:rPr>
          <w:rFonts w:ascii="Arial" w:hAnsi="Arial" w:cs="Arial"/>
          <w:b/>
          <w:lang w:val="es-ES_tradnl"/>
        </w:rPr>
      </w:pPr>
    </w:p>
    <w:p w:rsidR="00241E4C" w:rsidRDefault="00241E4C" w:rsidP="000D1E61">
      <w:pPr>
        <w:spacing w:after="0"/>
        <w:ind w:left="-90"/>
        <w:rPr>
          <w:rFonts w:ascii="Arial" w:hAnsi="Arial" w:cs="Arial"/>
          <w:b/>
          <w:lang w:val="es-ES_tradnl"/>
        </w:rPr>
      </w:pPr>
    </w:p>
    <w:p w:rsidR="00241E4C" w:rsidRDefault="00241E4C" w:rsidP="000D1E61">
      <w:pPr>
        <w:spacing w:after="0"/>
        <w:ind w:left="-90"/>
        <w:rPr>
          <w:rFonts w:ascii="Arial" w:hAnsi="Arial" w:cs="Arial"/>
          <w:b/>
          <w:lang w:val="es-ES_tradnl"/>
        </w:rPr>
      </w:pPr>
    </w:p>
    <w:p w:rsidR="00241E4C" w:rsidRDefault="00241E4C" w:rsidP="000D1E61">
      <w:pPr>
        <w:spacing w:after="0"/>
        <w:ind w:left="-90"/>
        <w:rPr>
          <w:rFonts w:ascii="Arial" w:hAnsi="Arial" w:cs="Arial"/>
          <w:b/>
          <w:lang w:val="es-ES_tradnl"/>
        </w:rPr>
      </w:pPr>
    </w:p>
    <w:p w:rsidR="00241E4C" w:rsidRPr="00241E4C" w:rsidRDefault="00241E4C" w:rsidP="000D1E61">
      <w:pPr>
        <w:spacing w:after="0"/>
        <w:ind w:left="-90"/>
        <w:rPr>
          <w:rFonts w:ascii="Arial" w:hAnsi="Arial" w:cs="Arial"/>
          <w:b/>
          <w:sz w:val="36"/>
          <w:szCs w:val="36"/>
          <w:lang w:val="es-ES_tradnl"/>
        </w:rPr>
      </w:pPr>
    </w:p>
    <w:p w:rsidR="000D1E61" w:rsidRPr="00241E4C" w:rsidRDefault="004B5075" w:rsidP="00241E4C">
      <w:pPr>
        <w:spacing w:after="0"/>
        <w:rPr>
          <w:rFonts w:ascii="Arial" w:hAnsi="Arial" w:cs="Arial"/>
          <w:b/>
          <w:sz w:val="36"/>
          <w:szCs w:val="36"/>
          <w:lang w:val="es-ES_tradnl"/>
        </w:rPr>
      </w:pPr>
      <w:r w:rsidRPr="00241E4C">
        <w:rPr>
          <w:rFonts w:ascii="Arial" w:hAnsi="Arial" w:cs="Arial"/>
          <w:b/>
          <w:sz w:val="36"/>
          <w:szCs w:val="36"/>
          <w:lang w:val="es-ES_tradnl"/>
        </w:rPr>
        <w:t>Información acerca de la escuela</w:t>
      </w:r>
    </w:p>
    <w:p w:rsidR="000D1E61" w:rsidRPr="00241E4C" w:rsidRDefault="004B5075" w:rsidP="00241E4C">
      <w:pPr>
        <w:spacing w:after="0" w:line="276" w:lineRule="auto"/>
        <w:rPr>
          <w:rFonts w:ascii="Arial" w:hAnsi="Arial" w:cs="Arial"/>
          <w:b/>
          <w:i/>
          <w:sz w:val="24"/>
          <w:szCs w:val="24"/>
          <w:lang w:val="es-ES_tradnl"/>
        </w:rPr>
      </w:pPr>
      <w:r w:rsidRPr="00241E4C">
        <w:rPr>
          <w:rFonts w:ascii="Arial" w:hAnsi="Arial" w:cs="Arial"/>
          <w:b/>
          <w:i/>
          <w:sz w:val="24"/>
          <w:szCs w:val="24"/>
          <w:lang w:val="es-ES_tradnl"/>
        </w:rPr>
        <w:t>Horario del toque de los timbres</w:t>
      </w:r>
      <w:r w:rsidR="000D1E61" w:rsidRPr="00241E4C">
        <w:rPr>
          <w:rFonts w:ascii="Arial" w:hAnsi="Arial" w:cs="Arial"/>
          <w:i/>
          <w:sz w:val="24"/>
          <w:szCs w:val="24"/>
          <w:lang w:val="es-ES_tradnl"/>
        </w:rPr>
        <w:t xml:space="preserve"> </w:t>
      </w:r>
    </w:p>
    <w:p w:rsidR="00241E4C" w:rsidRPr="00241E4C" w:rsidRDefault="00241E4C" w:rsidP="00241E4C">
      <w:pPr>
        <w:pStyle w:val="ListParagraph"/>
        <w:rPr>
          <w:b/>
        </w:rPr>
      </w:pPr>
    </w:p>
    <w:tbl>
      <w:tblPr>
        <w:tblStyle w:val="TableGrid"/>
        <w:tblW w:w="0" w:type="auto"/>
        <w:tblLook w:val="04A0" w:firstRow="1" w:lastRow="0" w:firstColumn="1" w:lastColumn="0" w:noHBand="0" w:noVBand="1"/>
      </w:tblPr>
      <w:tblGrid>
        <w:gridCol w:w="2397"/>
        <w:gridCol w:w="2388"/>
        <w:gridCol w:w="2389"/>
        <w:gridCol w:w="2402"/>
      </w:tblGrid>
      <w:tr w:rsidR="00241E4C" w:rsidRPr="00117B29" w:rsidTr="003B6315">
        <w:tc>
          <w:tcPr>
            <w:tcW w:w="2461" w:type="dxa"/>
            <w:shd w:val="clear" w:color="auto" w:fill="D9D9D9" w:themeFill="background1" w:themeFillShade="D9"/>
          </w:tcPr>
          <w:p w:rsidR="00241E4C" w:rsidRPr="00117B29" w:rsidRDefault="00241E4C" w:rsidP="003B6315">
            <w:pPr>
              <w:rPr>
                <w:b/>
                <w:color w:val="auto"/>
                <w:sz w:val="20"/>
                <w:szCs w:val="20"/>
              </w:rPr>
            </w:pPr>
          </w:p>
        </w:tc>
        <w:tc>
          <w:tcPr>
            <w:tcW w:w="2461" w:type="dxa"/>
            <w:shd w:val="clear" w:color="auto" w:fill="D9D9D9" w:themeFill="background1" w:themeFillShade="D9"/>
          </w:tcPr>
          <w:p w:rsidR="00241E4C" w:rsidRPr="00241E4C" w:rsidRDefault="00241E4C" w:rsidP="003B6315">
            <w:pPr>
              <w:rPr>
                <w:b/>
                <w:color w:val="auto"/>
                <w:sz w:val="20"/>
                <w:szCs w:val="20"/>
                <w:highlight w:val="yellow"/>
              </w:rPr>
            </w:pPr>
            <w:r w:rsidRPr="00241E4C">
              <w:rPr>
                <w:b/>
                <w:color w:val="auto"/>
                <w:sz w:val="28"/>
                <w:highlight w:val="yellow"/>
              </w:rPr>
              <w:t>Start Time</w:t>
            </w:r>
          </w:p>
        </w:tc>
        <w:tc>
          <w:tcPr>
            <w:tcW w:w="2462" w:type="dxa"/>
            <w:shd w:val="clear" w:color="auto" w:fill="D9D9D9" w:themeFill="background1" w:themeFillShade="D9"/>
          </w:tcPr>
          <w:p w:rsidR="00241E4C" w:rsidRPr="00241E4C" w:rsidRDefault="00241E4C" w:rsidP="003B6315">
            <w:pPr>
              <w:rPr>
                <w:b/>
                <w:color w:val="auto"/>
                <w:sz w:val="20"/>
                <w:szCs w:val="20"/>
                <w:highlight w:val="yellow"/>
              </w:rPr>
            </w:pPr>
            <w:r w:rsidRPr="00241E4C">
              <w:rPr>
                <w:b/>
                <w:color w:val="auto"/>
                <w:sz w:val="28"/>
                <w:highlight w:val="yellow"/>
              </w:rPr>
              <w:t>End Time</w:t>
            </w:r>
          </w:p>
        </w:tc>
        <w:tc>
          <w:tcPr>
            <w:tcW w:w="2462" w:type="dxa"/>
            <w:shd w:val="clear" w:color="auto" w:fill="D9D9D9" w:themeFill="background1" w:themeFillShade="D9"/>
          </w:tcPr>
          <w:p w:rsidR="00241E4C" w:rsidRPr="00241E4C" w:rsidRDefault="00241E4C" w:rsidP="003B6315">
            <w:pPr>
              <w:rPr>
                <w:b/>
                <w:color w:val="auto"/>
                <w:sz w:val="20"/>
                <w:szCs w:val="20"/>
                <w:highlight w:val="yellow"/>
              </w:rPr>
            </w:pPr>
            <w:r w:rsidRPr="00241E4C">
              <w:rPr>
                <w:b/>
                <w:color w:val="auto"/>
                <w:sz w:val="28"/>
                <w:highlight w:val="yellow"/>
              </w:rPr>
              <w:t>Length</w:t>
            </w:r>
          </w:p>
        </w:tc>
      </w:tr>
      <w:tr w:rsidR="00241E4C" w:rsidRPr="00117B29" w:rsidTr="003B6315">
        <w:tc>
          <w:tcPr>
            <w:tcW w:w="2461" w:type="dxa"/>
          </w:tcPr>
          <w:p w:rsidR="00241E4C" w:rsidRPr="00241E4C" w:rsidRDefault="00241E4C" w:rsidP="003B6315">
            <w:pPr>
              <w:rPr>
                <w:b/>
                <w:color w:val="auto"/>
                <w:highlight w:val="yellow"/>
              </w:rPr>
            </w:pPr>
            <w:r w:rsidRPr="00241E4C">
              <w:rPr>
                <w:b/>
                <w:color w:val="auto"/>
                <w:highlight w:val="yellow"/>
              </w:rPr>
              <w:t>Block I</w:t>
            </w:r>
          </w:p>
          <w:p w:rsidR="00241E4C" w:rsidRPr="00241E4C" w:rsidRDefault="00241E4C" w:rsidP="003B6315">
            <w:pPr>
              <w:rPr>
                <w:b/>
                <w:color w:val="auto"/>
                <w:sz w:val="20"/>
                <w:szCs w:val="20"/>
                <w:highlight w:val="yellow"/>
              </w:rPr>
            </w:pPr>
            <w:r w:rsidRPr="00241E4C">
              <w:rPr>
                <w:b/>
                <w:color w:val="auto"/>
                <w:highlight w:val="yellow"/>
              </w:rPr>
              <w:t>Period 1 &amp; 2</w:t>
            </w:r>
          </w:p>
        </w:tc>
        <w:tc>
          <w:tcPr>
            <w:tcW w:w="2461" w:type="dxa"/>
          </w:tcPr>
          <w:p w:rsidR="00241E4C" w:rsidRPr="00117B29" w:rsidRDefault="00241E4C" w:rsidP="003B6315">
            <w:pPr>
              <w:rPr>
                <w:b/>
                <w:color w:val="auto"/>
                <w:sz w:val="20"/>
                <w:szCs w:val="20"/>
              </w:rPr>
            </w:pPr>
            <w:r w:rsidRPr="00117B29">
              <w:rPr>
                <w:color w:val="auto"/>
              </w:rPr>
              <w:t>9:10 AM</w:t>
            </w:r>
          </w:p>
        </w:tc>
        <w:tc>
          <w:tcPr>
            <w:tcW w:w="2462" w:type="dxa"/>
          </w:tcPr>
          <w:p w:rsidR="00241E4C" w:rsidRPr="00117B29" w:rsidRDefault="00241E4C" w:rsidP="003B6315">
            <w:pPr>
              <w:rPr>
                <w:b/>
                <w:color w:val="auto"/>
                <w:sz w:val="20"/>
                <w:szCs w:val="20"/>
              </w:rPr>
            </w:pPr>
            <w:r w:rsidRPr="00117B29">
              <w:rPr>
                <w:color w:val="auto"/>
              </w:rPr>
              <w:t>10:45 AM</w:t>
            </w:r>
          </w:p>
        </w:tc>
        <w:tc>
          <w:tcPr>
            <w:tcW w:w="2462" w:type="dxa"/>
          </w:tcPr>
          <w:p w:rsidR="00241E4C" w:rsidRPr="00117B29" w:rsidRDefault="00241E4C" w:rsidP="003B6315">
            <w:pPr>
              <w:rPr>
                <w:color w:val="auto"/>
              </w:rPr>
            </w:pPr>
            <w:r w:rsidRPr="00117B29">
              <w:rPr>
                <w:color w:val="auto"/>
              </w:rPr>
              <w:t>85 minutes</w:t>
            </w:r>
          </w:p>
          <w:p w:rsidR="00241E4C" w:rsidRPr="00117B29" w:rsidRDefault="00241E4C" w:rsidP="003B6315">
            <w:pPr>
              <w:rPr>
                <w:b/>
                <w:color w:val="auto"/>
                <w:sz w:val="20"/>
                <w:szCs w:val="20"/>
              </w:rPr>
            </w:pPr>
            <w:r w:rsidRPr="00117B29">
              <w:rPr>
                <w:color w:val="auto"/>
              </w:rPr>
              <w:t>10 Minutes HR</w:t>
            </w:r>
          </w:p>
        </w:tc>
      </w:tr>
      <w:tr w:rsidR="00241E4C" w:rsidRPr="00117B29" w:rsidTr="003B6315">
        <w:tc>
          <w:tcPr>
            <w:tcW w:w="2461" w:type="dxa"/>
            <w:shd w:val="clear" w:color="auto" w:fill="D9D9D9" w:themeFill="background1" w:themeFillShade="D9"/>
          </w:tcPr>
          <w:p w:rsidR="00241E4C" w:rsidRPr="00241E4C" w:rsidRDefault="00241E4C" w:rsidP="003B6315">
            <w:pPr>
              <w:rPr>
                <w:b/>
                <w:color w:val="auto"/>
                <w:sz w:val="20"/>
                <w:szCs w:val="20"/>
                <w:highlight w:val="yellow"/>
              </w:rPr>
            </w:pPr>
            <w:r w:rsidRPr="00241E4C">
              <w:rPr>
                <w:b/>
                <w:color w:val="auto"/>
                <w:highlight w:val="yellow"/>
              </w:rPr>
              <w:t>Passing</w:t>
            </w:r>
          </w:p>
        </w:tc>
        <w:tc>
          <w:tcPr>
            <w:tcW w:w="2461" w:type="dxa"/>
            <w:shd w:val="clear" w:color="auto" w:fill="D9D9D9" w:themeFill="background1" w:themeFillShade="D9"/>
          </w:tcPr>
          <w:p w:rsidR="00241E4C" w:rsidRPr="00117B29" w:rsidRDefault="00241E4C" w:rsidP="003B6315">
            <w:pPr>
              <w:rPr>
                <w:b/>
                <w:color w:val="auto"/>
                <w:sz w:val="20"/>
                <w:szCs w:val="20"/>
              </w:rPr>
            </w:pPr>
            <w:r w:rsidRPr="00117B29">
              <w:rPr>
                <w:color w:val="auto"/>
              </w:rPr>
              <w:t>10:45 AM</w:t>
            </w:r>
          </w:p>
        </w:tc>
        <w:tc>
          <w:tcPr>
            <w:tcW w:w="2462" w:type="dxa"/>
            <w:shd w:val="clear" w:color="auto" w:fill="D9D9D9" w:themeFill="background1" w:themeFillShade="D9"/>
          </w:tcPr>
          <w:p w:rsidR="00241E4C" w:rsidRPr="00117B29" w:rsidRDefault="00241E4C" w:rsidP="003B6315">
            <w:pPr>
              <w:rPr>
                <w:b/>
                <w:color w:val="auto"/>
                <w:sz w:val="20"/>
                <w:szCs w:val="20"/>
              </w:rPr>
            </w:pPr>
            <w:r w:rsidRPr="00117B29">
              <w:rPr>
                <w:color w:val="auto"/>
              </w:rPr>
              <w:t>10:50 AM</w:t>
            </w:r>
          </w:p>
        </w:tc>
        <w:tc>
          <w:tcPr>
            <w:tcW w:w="2462" w:type="dxa"/>
            <w:shd w:val="clear" w:color="auto" w:fill="D9D9D9" w:themeFill="background1" w:themeFillShade="D9"/>
          </w:tcPr>
          <w:p w:rsidR="00241E4C" w:rsidRPr="00117B29" w:rsidRDefault="00241E4C" w:rsidP="003B6315">
            <w:pPr>
              <w:rPr>
                <w:b/>
                <w:color w:val="auto"/>
                <w:sz w:val="20"/>
                <w:szCs w:val="20"/>
              </w:rPr>
            </w:pPr>
            <w:r w:rsidRPr="00117B29">
              <w:rPr>
                <w:color w:val="auto"/>
              </w:rPr>
              <w:t>5 Minutes</w:t>
            </w:r>
          </w:p>
        </w:tc>
      </w:tr>
      <w:tr w:rsidR="00241E4C" w:rsidRPr="00117B29" w:rsidTr="003B6315">
        <w:tc>
          <w:tcPr>
            <w:tcW w:w="2461" w:type="dxa"/>
          </w:tcPr>
          <w:p w:rsidR="00241E4C" w:rsidRPr="00241E4C" w:rsidRDefault="00241E4C" w:rsidP="003B6315">
            <w:pPr>
              <w:rPr>
                <w:b/>
                <w:color w:val="auto"/>
                <w:highlight w:val="yellow"/>
              </w:rPr>
            </w:pPr>
            <w:r w:rsidRPr="00241E4C">
              <w:rPr>
                <w:b/>
                <w:color w:val="auto"/>
                <w:highlight w:val="yellow"/>
              </w:rPr>
              <w:t>Block II</w:t>
            </w:r>
          </w:p>
          <w:p w:rsidR="00241E4C" w:rsidRPr="00241E4C" w:rsidRDefault="00241E4C" w:rsidP="003B6315">
            <w:pPr>
              <w:rPr>
                <w:b/>
                <w:color w:val="auto"/>
                <w:sz w:val="20"/>
                <w:szCs w:val="20"/>
                <w:highlight w:val="yellow"/>
              </w:rPr>
            </w:pPr>
            <w:r w:rsidRPr="00241E4C">
              <w:rPr>
                <w:b/>
                <w:color w:val="auto"/>
                <w:highlight w:val="yellow"/>
              </w:rPr>
              <w:t>Period 3 &amp; 4</w:t>
            </w:r>
          </w:p>
        </w:tc>
        <w:tc>
          <w:tcPr>
            <w:tcW w:w="2461" w:type="dxa"/>
          </w:tcPr>
          <w:p w:rsidR="00241E4C" w:rsidRPr="00117B29" w:rsidRDefault="00241E4C" w:rsidP="003B6315">
            <w:pPr>
              <w:rPr>
                <w:b/>
                <w:color w:val="auto"/>
                <w:sz w:val="20"/>
                <w:szCs w:val="20"/>
              </w:rPr>
            </w:pPr>
            <w:r w:rsidRPr="00117B29">
              <w:rPr>
                <w:color w:val="auto"/>
              </w:rPr>
              <w:t>10:50 AM</w:t>
            </w:r>
          </w:p>
        </w:tc>
        <w:tc>
          <w:tcPr>
            <w:tcW w:w="2462" w:type="dxa"/>
          </w:tcPr>
          <w:p w:rsidR="00241E4C" w:rsidRPr="00117B29" w:rsidRDefault="00241E4C" w:rsidP="003B6315">
            <w:pPr>
              <w:rPr>
                <w:b/>
                <w:color w:val="auto"/>
                <w:sz w:val="20"/>
                <w:szCs w:val="20"/>
              </w:rPr>
            </w:pPr>
            <w:r w:rsidRPr="00117B29">
              <w:rPr>
                <w:color w:val="auto"/>
              </w:rPr>
              <w:t>12:50 PM</w:t>
            </w:r>
          </w:p>
        </w:tc>
        <w:tc>
          <w:tcPr>
            <w:tcW w:w="2462" w:type="dxa"/>
          </w:tcPr>
          <w:p w:rsidR="00241E4C" w:rsidRPr="00117B29" w:rsidRDefault="00241E4C" w:rsidP="003B6315">
            <w:pPr>
              <w:rPr>
                <w:color w:val="auto"/>
              </w:rPr>
            </w:pPr>
            <w:r w:rsidRPr="00117B29">
              <w:rPr>
                <w:color w:val="auto"/>
              </w:rPr>
              <w:t>85  minutes</w:t>
            </w:r>
          </w:p>
          <w:p w:rsidR="00241E4C" w:rsidRPr="00117B29" w:rsidRDefault="00241E4C" w:rsidP="003B6315">
            <w:pPr>
              <w:rPr>
                <w:b/>
                <w:color w:val="auto"/>
                <w:sz w:val="20"/>
                <w:szCs w:val="20"/>
              </w:rPr>
            </w:pPr>
            <w:r w:rsidRPr="00117B29">
              <w:rPr>
                <w:color w:val="auto"/>
              </w:rPr>
              <w:t>(30 Minutes Lunch)</w:t>
            </w:r>
          </w:p>
        </w:tc>
      </w:tr>
      <w:tr w:rsidR="00241E4C" w:rsidRPr="00117B29" w:rsidTr="003B6315">
        <w:tc>
          <w:tcPr>
            <w:tcW w:w="2461" w:type="dxa"/>
            <w:shd w:val="clear" w:color="auto" w:fill="D9D9D9" w:themeFill="background1" w:themeFillShade="D9"/>
          </w:tcPr>
          <w:p w:rsidR="00241E4C" w:rsidRPr="00241E4C" w:rsidRDefault="00241E4C" w:rsidP="003B6315">
            <w:pPr>
              <w:rPr>
                <w:b/>
                <w:color w:val="auto"/>
                <w:sz w:val="20"/>
                <w:szCs w:val="20"/>
                <w:highlight w:val="yellow"/>
              </w:rPr>
            </w:pPr>
            <w:r w:rsidRPr="00241E4C">
              <w:rPr>
                <w:b/>
                <w:color w:val="auto"/>
                <w:highlight w:val="yellow"/>
              </w:rPr>
              <w:t>Passing</w:t>
            </w:r>
          </w:p>
        </w:tc>
        <w:tc>
          <w:tcPr>
            <w:tcW w:w="2461" w:type="dxa"/>
            <w:shd w:val="clear" w:color="auto" w:fill="D9D9D9" w:themeFill="background1" w:themeFillShade="D9"/>
          </w:tcPr>
          <w:p w:rsidR="00241E4C" w:rsidRPr="00117B29" w:rsidRDefault="00241E4C" w:rsidP="003B6315">
            <w:pPr>
              <w:rPr>
                <w:b/>
                <w:color w:val="auto"/>
                <w:sz w:val="20"/>
                <w:szCs w:val="20"/>
              </w:rPr>
            </w:pPr>
            <w:r w:rsidRPr="00117B29">
              <w:rPr>
                <w:color w:val="auto"/>
              </w:rPr>
              <w:t>12:50 PM</w:t>
            </w:r>
          </w:p>
        </w:tc>
        <w:tc>
          <w:tcPr>
            <w:tcW w:w="2462" w:type="dxa"/>
            <w:shd w:val="clear" w:color="auto" w:fill="D9D9D9" w:themeFill="background1" w:themeFillShade="D9"/>
          </w:tcPr>
          <w:p w:rsidR="00241E4C" w:rsidRPr="00117B29" w:rsidRDefault="00241E4C" w:rsidP="003B6315">
            <w:pPr>
              <w:rPr>
                <w:b/>
                <w:color w:val="auto"/>
                <w:sz w:val="20"/>
                <w:szCs w:val="20"/>
              </w:rPr>
            </w:pPr>
            <w:r w:rsidRPr="00117B29">
              <w:rPr>
                <w:color w:val="auto"/>
              </w:rPr>
              <w:t>12:55 PM</w:t>
            </w:r>
          </w:p>
        </w:tc>
        <w:tc>
          <w:tcPr>
            <w:tcW w:w="2462" w:type="dxa"/>
            <w:shd w:val="clear" w:color="auto" w:fill="D9D9D9" w:themeFill="background1" w:themeFillShade="D9"/>
          </w:tcPr>
          <w:p w:rsidR="00241E4C" w:rsidRPr="00117B29" w:rsidRDefault="00241E4C" w:rsidP="003B6315">
            <w:pPr>
              <w:rPr>
                <w:b/>
                <w:color w:val="auto"/>
                <w:sz w:val="20"/>
                <w:szCs w:val="20"/>
              </w:rPr>
            </w:pPr>
            <w:r w:rsidRPr="00117B29">
              <w:rPr>
                <w:color w:val="auto"/>
              </w:rPr>
              <w:t>5 Minutes</w:t>
            </w:r>
          </w:p>
        </w:tc>
      </w:tr>
      <w:tr w:rsidR="00241E4C" w:rsidRPr="00117B29" w:rsidTr="003B6315">
        <w:tc>
          <w:tcPr>
            <w:tcW w:w="2461" w:type="dxa"/>
          </w:tcPr>
          <w:p w:rsidR="00241E4C" w:rsidRPr="00241E4C" w:rsidRDefault="00241E4C" w:rsidP="003B6315">
            <w:pPr>
              <w:rPr>
                <w:b/>
                <w:color w:val="auto"/>
                <w:highlight w:val="yellow"/>
              </w:rPr>
            </w:pPr>
            <w:r w:rsidRPr="00241E4C">
              <w:rPr>
                <w:b/>
                <w:color w:val="auto"/>
                <w:highlight w:val="yellow"/>
              </w:rPr>
              <w:t>Block III</w:t>
            </w:r>
          </w:p>
          <w:p w:rsidR="00241E4C" w:rsidRPr="00241E4C" w:rsidRDefault="00241E4C" w:rsidP="003B6315">
            <w:pPr>
              <w:rPr>
                <w:b/>
                <w:color w:val="auto"/>
                <w:sz w:val="20"/>
                <w:szCs w:val="20"/>
                <w:highlight w:val="yellow"/>
              </w:rPr>
            </w:pPr>
            <w:r w:rsidRPr="00241E4C">
              <w:rPr>
                <w:b/>
                <w:color w:val="auto"/>
                <w:highlight w:val="yellow"/>
              </w:rPr>
              <w:t>Period 5 &amp; 6</w:t>
            </w:r>
          </w:p>
        </w:tc>
        <w:tc>
          <w:tcPr>
            <w:tcW w:w="2461" w:type="dxa"/>
          </w:tcPr>
          <w:p w:rsidR="00241E4C" w:rsidRPr="00117B29" w:rsidRDefault="00241E4C" w:rsidP="003B6315">
            <w:pPr>
              <w:rPr>
                <w:b/>
                <w:color w:val="auto"/>
                <w:sz w:val="20"/>
                <w:szCs w:val="20"/>
              </w:rPr>
            </w:pPr>
            <w:r w:rsidRPr="00117B29">
              <w:rPr>
                <w:color w:val="auto"/>
              </w:rPr>
              <w:t>12:55 PM</w:t>
            </w:r>
          </w:p>
        </w:tc>
        <w:tc>
          <w:tcPr>
            <w:tcW w:w="2462" w:type="dxa"/>
          </w:tcPr>
          <w:p w:rsidR="00241E4C" w:rsidRPr="00117B29" w:rsidRDefault="00241E4C" w:rsidP="003B6315">
            <w:pPr>
              <w:rPr>
                <w:b/>
                <w:color w:val="auto"/>
                <w:sz w:val="20"/>
                <w:szCs w:val="20"/>
              </w:rPr>
            </w:pPr>
            <w:r w:rsidRPr="00117B29">
              <w:rPr>
                <w:color w:val="auto"/>
              </w:rPr>
              <w:t>2:20 PM</w:t>
            </w:r>
          </w:p>
        </w:tc>
        <w:tc>
          <w:tcPr>
            <w:tcW w:w="2462" w:type="dxa"/>
          </w:tcPr>
          <w:p w:rsidR="00241E4C" w:rsidRPr="00117B29" w:rsidRDefault="00241E4C" w:rsidP="003B6315">
            <w:pPr>
              <w:rPr>
                <w:b/>
                <w:color w:val="auto"/>
                <w:sz w:val="20"/>
                <w:szCs w:val="20"/>
              </w:rPr>
            </w:pPr>
            <w:r w:rsidRPr="00117B29">
              <w:rPr>
                <w:color w:val="auto"/>
              </w:rPr>
              <w:t>85 Minutes</w:t>
            </w:r>
          </w:p>
        </w:tc>
      </w:tr>
      <w:tr w:rsidR="00241E4C" w:rsidRPr="00117B29" w:rsidTr="003B6315">
        <w:tc>
          <w:tcPr>
            <w:tcW w:w="2461" w:type="dxa"/>
            <w:shd w:val="clear" w:color="auto" w:fill="D9D9D9" w:themeFill="background1" w:themeFillShade="D9"/>
          </w:tcPr>
          <w:p w:rsidR="00241E4C" w:rsidRPr="00241E4C" w:rsidRDefault="00241E4C" w:rsidP="003B6315">
            <w:pPr>
              <w:rPr>
                <w:b/>
                <w:color w:val="auto"/>
                <w:sz w:val="20"/>
                <w:szCs w:val="20"/>
                <w:highlight w:val="yellow"/>
              </w:rPr>
            </w:pPr>
            <w:r w:rsidRPr="00241E4C">
              <w:rPr>
                <w:b/>
                <w:color w:val="auto"/>
                <w:highlight w:val="yellow"/>
              </w:rPr>
              <w:t>Passing</w:t>
            </w:r>
          </w:p>
        </w:tc>
        <w:tc>
          <w:tcPr>
            <w:tcW w:w="2461" w:type="dxa"/>
            <w:shd w:val="clear" w:color="auto" w:fill="D9D9D9" w:themeFill="background1" w:themeFillShade="D9"/>
          </w:tcPr>
          <w:p w:rsidR="00241E4C" w:rsidRPr="00117B29" w:rsidRDefault="00241E4C" w:rsidP="003B6315">
            <w:pPr>
              <w:rPr>
                <w:b/>
                <w:color w:val="auto"/>
                <w:sz w:val="20"/>
                <w:szCs w:val="20"/>
              </w:rPr>
            </w:pPr>
            <w:r w:rsidRPr="00117B29">
              <w:rPr>
                <w:color w:val="auto"/>
              </w:rPr>
              <w:t>2:20 PM</w:t>
            </w:r>
          </w:p>
        </w:tc>
        <w:tc>
          <w:tcPr>
            <w:tcW w:w="2462" w:type="dxa"/>
            <w:shd w:val="clear" w:color="auto" w:fill="D9D9D9" w:themeFill="background1" w:themeFillShade="D9"/>
          </w:tcPr>
          <w:p w:rsidR="00241E4C" w:rsidRPr="00117B29" w:rsidRDefault="00241E4C" w:rsidP="003B6315">
            <w:pPr>
              <w:rPr>
                <w:b/>
                <w:color w:val="auto"/>
                <w:sz w:val="20"/>
                <w:szCs w:val="20"/>
              </w:rPr>
            </w:pPr>
            <w:r w:rsidRPr="00117B29">
              <w:rPr>
                <w:color w:val="auto"/>
              </w:rPr>
              <w:t>2:25 PM</w:t>
            </w:r>
          </w:p>
        </w:tc>
        <w:tc>
          <w:tcPr>
            <w:tcW w:w="2462" w:type="dxa"/>
            <w:shd w:val="clear" w:color="auto" w:fill="D9D9D9" w:themeFill="background1" w:themeFillShade="D9"/>
          </w:tcPr>
          <w:p w:rsidR="00241E4C" w:rsidRPr="00117B29" w:rsidRDefault="00241E4C" w:rsidP="003B6315">
            <w:pPr>
              <w:rPr>
                <w:b/>
                <w:color w:val="auto"/>
                <w:sz w:val="20"/>
                <w:szCs w:val="20"/>
              </w:rPr>
            </w:pPr>
            <w:r w:rsidRPr="00117B29">
              <w:rPr>
                <w:color w:val="auto"/>
              </w:rPr>
              <w:t>5 Minutes</w:t>
            </w:r>
          </w:p>
        </w:tc>
      </w:tr>
      <w:tr w:rsidR="00241E4C" w:rsidRPr="00117B29" w:rsidTr="003B6315">
        <w:tc>
          <w:tcPr>
            <w:tcW w:w="2461" w:type="dxa"/>
          </w:tcPr>
          <w:p w:rsidR="00241E4C" w:rsidRPr="00241E4C" w:rsidRDefault="00241E4C" w:rsidP="003B6315">
            <w:pPr>
              <w:rPr>
                <w:b/>
                <w:color w:val="auto"/>
                <w:highlight w:val="yellow"/>
              </w:rPr>
            </w:pPr>
            <w:r w:rsidRPr="00241E4C">
              <w:rPr>
                <w:b/>
                <w:color w:val="auto"/>
                <w:highlight w:val="yellow"/>
              </w:rPr>
              <w:t>Block IV</w:t>
            </w:r>
          </w:p>
          <w:p w:rsidR="00241E4C" w:rsidRPr="00241E4C" w:rsidRDefault="00241E4C" w:rsidP="003B6315">
            <w:pPr>
              <w:rPr>
                <w:b/>
                <w:color w:val="auto"/>
                <w:sz w:val="20"/>
                <w:szCs w:val="20"/>
                <w:highlight w:val="yellow"/>
              </w:rPr>
            </w:pPr>
            <w:r w:rsidRPr="00241E4C">
              <w:rPr>
                <w:b/>
                <w:color w:val="auto"/>
                <w:highlight w:val="yellow"/>
              </w:rPr>
              <w:t>Period 7 &amp; 8</w:t>
            </w:r>
          </w:p>
        </w:tc>
        <w:tc>
          <w:tcPr>
            <w:tcW w:w="2461" w:type="dxa"/>
          </w:tcPr>
          <w:p w:rsidR="00241E4C" w:rsidRPr="00117B29" w:rsidRDefault="00241E4C" w:rsidP="003B6315">
            <w:pPr>
              <w:rPr>
                <w:b/>
                <w:color w:val="auto"/>
                <w:sz w:val="20"/>
                <w:szCs w:val="20"/>
              </w:rPr>
            </w:pPr>
            <w:r w:rsidRPr="00117B29">
              <w:rPr>
                <w:color w:val="auto"/>
              </w:rPr>
              <w:t>2:25 PM</w:t>
            </w:r>
          </w:p>
        </w:tc>
        <w:tc>
          <w:tcPr>
            <w:tcW w:w="2462" w:type="dxa"/>
          </w:tcPr>
          <w:p w:rsidR="00241E4C" w:rsidRPr="00117B29" w:rsidRDefault="00241E4C" w:rsidP="003B6315">
            <w:pPr>
              <w:rPr>
                <w:b/>
                <w:color w:val="auto"/>
                <w:sz w:val="20"/>
                <w:szCs w:val="20"/>
              </w:rPr>
            </w:pPr>
            <w:r w:rsidRPr="00117B29">
              <w:rPr>
                <w:color w:val="auto"/>
              </w:rPr>
              <w:t>3:50 PM</w:t>
            </w:r>
          </w:p>
        </w:tc>
        <w:tc>
          <w:tcPr>
            <w:tcW w:w="2462" w:type="dxa"/>
          </w:tcPr>
          <w:p w:rsidR="00241E4C" w:rsidRPr="00117B29" w:rsidRDefault="00241E4C" w:rsidP="003B6315">
            <w:pPr>
              <w:rPr>
                <w:b/>
                <w:color w:val="auto"/>
                <w:sz w:val="20"/>
                <w:szCs w:val="20"/>
              </w:rPr>
            </w:pPr>
            <w:r w:rsidRPr="00117B29">
              <w:rPr>
                <w:color w:val="auto"/>
              </w:rPr>
              <w:t>85 Minutes</w:t>
            </w:r>
          </w:p>
        </w:tc>
      </w:tr>
    </w:tbl>
    <w:p w:rsidR="00241E4C" w:rsidRPr="00241E4C" w:rsidRDefault="00241E4C" w:rsidP="00241E4C">
      <w:pPr>
        <w:pStyle w:val="ListParagraph"/>
        <w:rPr>
          <w:rFonts w:ascii="Arial" w:hAnsi="Arial" w:cs="Arial"/>
          <w:b/>
          <w:sz w:val="56"/>
          <w:szCs w:val="56"/>
        </w:rPr>
      </w:pPr>
    </w:p>
    <w:p w:rsidR="00241E4C" w:rsidRPr="00241E4C" w:rsidRDefault="00241E4C" w:rsidP="00241E4C">
      <w:pPr>
        <w:pStyle w:val="ListParagraph"/>
        <w:jc w:val="center"/>
        <w:rPr>
          <w:rFonts w:ascii="Arial" w:hAnsi="Arial" w:cs="Arial"/>
          <w:b/>
          <w:sz w:val="32"/>
          <w:szCs w:val="32"/>
        </w:rPr>
      </w:pPr>
      <w:r w:rsidRPr="00241E4C">
        <w:rPr>
          <w:rFonts w:ascii="Arial" w:hAnsi="Arial" w:cs="Arial"/>
          <w:b/>
          <w:sz w:val="32"/>
          <w:szCs w:val="32"/>
          <w:highlight w:val="yellow"/>
        </w:rPr>
        <w:t>LUNCH SCHEDULE</w:t>
      </w:r>
    </w:p>
    <w:p w:rsidR="00241E4C" w:rsidRPr="00241E4C" w:rsidRDefault="00241E4C" w:rsidP="00241E4C">
      <w:pPr>
        <w:pStyle w:val="ListParagraph"/>
        <w:rPr>
          <w:rFonts w:ascii="Arial" w:hAnsi="Arial" w:cs="Arial"/>
          <w:b/>
          <w:sz w:val="56"/>
          <w:szCs w:val="56"/>
        </w:rPr>
      </w:pPr>
    </w:p>
    <w:tbl>
      <w:tblPr>
        <w:tblStyle w:val="TableGrid"/>
        <w:tblW w:w="0" w:type="auto"/>
        <w:tblInd w:w="1548" w:type="dxa"/>
        <w:tblLook w:val="04A0" w:firstRow="1" w:lastRow="0" w:firstColumn="1" w:lastColumn="0" w:noHBand="0" w:noVBand="1"/>
      </w:tblPr>
      <w:tblGrid>
        <w:gridCol w:w="6390"/>
      </w:tblGrid>
      <w:tr w:rsidR="00241E4C" w:rsidRPr="00117B29" w:rsidTr="003B6315">
        <w:tc>
          <w:tcPr>
            <w:tcW w:w="6390" w:type="dxa"/>
            <w:shd w:val="clear" w:color="auto" w:fill="D9D9D9" w:themeFill="background1" w:themeFillShade="D9"/>
          </w:tcPr>
          <w:p w:rsidR="00241E4C" w:rsidRPr="00241E4C" w:rsidRDefault="00241E4C" w:rsidP="003B6315">
            <w:pPr>
              <w:jc w:val="center"/>
              <w:rPr>
                <w:b/>
                <w:color w:val="auto"/>
                <w:sz w:val="32"/>
                <w:szCs w:val="32"/>
              </w:rPr>
            </w:pPr>
            <w:r w:rsidRPr="00241E4C">
              <w:rPr>
                <w:b/>
                <w:color w:val="auto"/>
                <w:sz w:val="32"/>
                <w:szCs w:val="32"/>
              </w:rPr>
              <w:t>Lunch I</w:t>
            </w:r>
          </w:p>
        </w:tc>
      </w:tr>
      <w:tr w:rsidR="00241E4C" w:rsidRPr="00117B29" w:rsidTr="003B6315">
        <w:tc>
          <w:tcPr>
            <w:tcW w:w="6390" w:type="dxa"/>
          </w:tcPr>
          <w:p w:rsidR="00241E4C" w:rsidRPr="00241E4C" w:rsidRDefault="00241E4C" w:rsidP="003B6315">
            <w:pPr>
              <w:jc w:val="center"/>
              <w:rPr>
                <w:b/>
                <w:color w:val="auto"/>
                <w:sz w:val="32"/>
                <w:szCs w:val="32"/>
              </w:rPr>
            </w:pPr>
            <w:r w:rsidRPr="00241E4C">
              <w:rPr>
                <w:b/>
                <w:color w:val="auto"/>
                <w:sz w:val="32"/>
                <w:szCs w:val="32"/>
              </w:rPr>
              <w:t>Lunch:  10:50 AM - 11:20 AM</w:t>
            </w:r>
          </w:p>
        </w:tc>
      </w:tr>
      <w:tr w:rsidR="00241E4C" w:rsidRPr="00117B29" w:rsidTr="003B6315">
        <w:tc>
          <w:tcPr>
            <w:tcW w:w="6390" w:type="dxa"/>
          </w:tcPr>
          <w:p w:rsidR="00241E4C" w:rsidRPr="00241E4C" w:rsidRDefault="00241E4C" w:rsidP="003B6315">
            <w:pPr>
              <w:jc w:val="center"/>
              <w:rPr>
                <w:b/>
                <w:color w:val="auto"/>
                <w:sz w:val="32"/>
                <w:szCs w:val="32"/>
              </w:rPr>
            </w:pPr>
            <w:r w:rsidRPr="00241E4C">
              <w:rPr>
                <w:b/>
                <w:color w:val="auto"/>
                <w:sz w:val="32"/>
                <w:szCs w:val="32"/>
              </w:rPr>
              <w:t xml:space="preserve">Class: 11:25 AM - 12:50 PM </w:t>
            </w:r>
          </w:p>
        </w:tc>
      </w:tr>
      <w:tr w:rsidR="00241E4C" w:rsidRPr="00117B29" w:rsidTr="003B6315">
        <w:tc>
          <w:tcPr>
            <w:tcW w:w="6390" w:type="dxa"/>
            <w:shd w:val="clear" w:color="auto" w:fill="D9D9D9" w:themeFill="background1" w:themeFillShade="D9"/>
          </w:tcPr>
          <w:p w:rsidR="00241E4C" w:rsidRPr="00241E4C" w:rsidRDefault="00241E4C" w:rsidP="003B6315">
            <w:pPr>
              <w:jc w:val="center"/>
              <w:rPr>
                <w:b/>
                <w:color w:val="auto"/>
                <w:sz w:val="32"/>
                <w:szCs w:val="32"/>
              </w:rPr>
            </w:pPr>
            <w:r w:rsidRPr="00241E4C">
              <w:rPr>
                <w:b/>
                <w:color w:val="auto"/>
                <w:sz w:val="32"/>
                <w:szCs w:val="32"/>
              </w:rPr>
              <w:t>Lunch II</w:t>
            </w:r>
          </w:p>
        </w:tc>
      </w:tr>
      <w:tr w:rsidR="00241E4C" w:rsidRPr="00117B29" w:rsidTr="003B6315">
        <w:tc>
          <w:tcPr>
            <w:tcW w:w="6390" w:type="dxa"/>
          </w:tcPr>
          <w:p w:rsidR="00241E4C" w:rsidRPr="00241E4C" w:rsidRDefault="00241E4C" w:rsidP="003B6315">
            <w:pPr>
              <w:jc w:val="center"/>
              <w:rPr>
                <w:b/>
                <w:color w:val="auto"/>
                <w:sz w:val="32"/>
                <w:szCs w:val="32"/>
              </w:rPr>
            </w:pPr>
            <w:r w:rsidRPr="00241E4C">
              <w:rPr>
                <w:b/>
                <w:color w:val="auto"/>
                <w:sz w:val="32"/>
                <w:szCs w:val="32"/>
              </w:rPr>
              <w:t xml:space="preserve">Class - 10:50 AM - 11:35 AM </w:t>
            </w:r>
          </w:p>
        </w:tc>
      </w:tr>
      <w:tr w:rsidR="00241E4C" w:rsidRPr="00117B29" w:rsidTr="003B6315">
        <w:tc>
          <w:tcPr>
            <w:tcW w:w="6390" w:type="dxa"/>
          </w:tcPr>
          <w:p w:rsidR="00241E4C" w:rsidRPr="00241E4C" w:rsidRDefault="00241E4C" w:rsidP="003B6315">
            <w:pPr>
              <w:jc w:val="center"/>
              <w:rPr>
                <w:b/>
                <w:color w:val="auto"/>
                <w:sz w:val="32"/>
                <w:szCs w:val="32"/>
              </w:rPr>
            </w:pPr>
            <w:r w:rsidRPr="00241E4C">
              <w:rPr>
                <w:b/>
                <w:color w:val="auto"/>
                <w:sz w:val="32"/>
                <w:szCs w:val="32"/>
              </w:rPr>
              <w:t>Lunch: 11:35 AM - 12:05 PM</w:t>
            </w:r>
          </w:p>
        </w:tc>
      </w:tr>
      <w:tr w:rsidR="00241E4C" w:rsidRPr="00117B29" w:rsidTr="003B6315">
        <w:tc>
          <w:tcPr>
            <w:tcW w:w="6390" w:type="dxa"/>
          </w:tcPr>
          <w:p w:rsidR="00241E4C" w:rsidRPr="00241E4C" w:rsidRDefault="00241E4C" w:rsidP="003B6315">
            <w:pPr>
              <w:jc w:val="center"/>
              <w:rPr>
                <w:b/>
                <w:color w:val="auto"/>
                <w:sz w:val="32"/>
                <w:szCs w:val="32"/>
              </w:rPr>
            </w:pPr>
            <w:r w:rsidRPr="00241E4C">
              <w:rPr>
                <w:b/>
                <w:color w:val="auto"/>
                <w:sz w:val="32"/>
                <w:szCs w:val="32"/>
              </w:rPr>
              <w:t>Class: 12:10 PM - 12:50 PM</w:t>
            </w:r>
          </w:p>
        </w:tc>
      </w:tr>
      <w:tr w:rsidR="00241E4C" w:rsidRPr="00117B29" w:rsidTr="003B6315">
        <w:tc>
          <w:tcPr>
            <w:tcW w:w="6390" w:type="dxa"/>
            <w:shd w:val="clear" w:color="auto" w:fill="D9D9D9" w:themeFill="background1" w:themeFillShade="D9"/>
          </w:tcPr>
          <w:p w:rsidR="00241E4C" w:rsidRPr="00241E4C" w:rsidRDefault="00241E4C" w:rsidP="003B6315">
            <w:pPr>
              <w:jc w:val="center"/>
              <w:rPr>
                <w:b/>
                <w:color w:val="auto"/>
                <w:sz w:val="32"/>
                <w:szCs w:val="32"/>
              </w:rPr>
            </w:pPr>
            <w:r w:rsidRPr="00241E4C">
              <w:rPr>
                <w:b/>
                <w:color w:val="auto"/>
                <w:sz w:val="32"/>
                <w:szCs w:val="32"/>
              </w:rPr>
              <w:t>Lunch III</w:t>
            </w:r>
          </w:p>
        </w:tc>
      </w:tr>
      <w:tr w:rsidR="00241E4C" w:rsidRPr="00117B29" w:rsidTr="003B6315">
        <w:tc>
          <w:tcPr>
            <w:tcW w:w="6390" w:type="dxa"/>
          </w:tcPr>
          <w:p w:rsidR="00241E4C" w:rsidRPr="00241E4C" w:rsidRDefault="00241E4C" w:rsidP="003B6315">
            <w:pPr>
              <w:jc w:val="center"/>
              <w:rPr>
                <w:b/>
                <w:color w:val="auto"/>
                <w:sz w:val="32"/>
                <w:szCs w:val="32"/>
              </w:rPr>
            </w:pPr>
            <w:r w:rsidRPr="00241E4C">
              <w:rPr>
                <w:b/>
                <w:color w:val="auto"/>
                <w:sz w:val="32"/>
                <w:szCs w:val="32"/>
              </w:rPr>
              <w:t xml:space="preserve">Class: 10:50 AM - 12:15 PM </w:t>
            </w:r>
          </w:p>
        </w:tc>
      </w:tr>
      <w:tr w:rsidR="00241E4C" w:rsidRPr="00117B29" w:rsidTr="003B6315">
        <w:tc>
          <w:tcPr>
            <w:tcW w:w="6390" w:type="dxa"/>
          </w:tcPr>
          <w:p w:rsidR="00241E4C" w:rsidRPr="00241E4C" w:rsidRDefault="00241E4C" w:rsidP="003B6315">
            <w:pPr>
              <w:jc w:val="center"/>
              <w:rPr>
                <w:b/>
                <w:color w:val="auto"/>
                <w:sz w:val="32"/>
                <w:szCs w:val="32"/>
              </w:rPr>
            </w:pPr>
            <w:r w:rsidRPr="00241E4C">
              <w:rPr>
                <w:b/>
                <w:color w:val="auto"/>
                <w:sz w:val="32"/>
                <w:szCs w:val="32"/>
              </w:rPr>
              <w:t>Lunch: 12:20 PM - 12:50 PM</w:t>
            </w:r>
          </w:p>
        </w:tc>
      </w:tr>
    </w:tbl>
    <w:p w:rsidR="00241E4C" w:rsidRDefault="00241E4C" w:rsidP="00241E4C">
      <w:pPr>
        <w:pStyle w:val="ListParagraph"/>
        <w:ind w:left="2160" w:firstLine="720"/>
        <w:rPr>
          <w:rFonts w:ascii="Arial" w:hAnsi="Arial" w:cs="Arial"/>
          <w:b/>
          <w:sz w:val="32"/>
          <w:szCs w:val="32"/>
        </w:rPr>
      </w:pPr>
    </w:p>
    <w:p w:rsidR="00241E4C" w:rsidRDefault="00241E4C" w:rsidP="00241E4C">
      <w:pPr>
        <w:pStyle w:val="ListParagraph"/>
        <w:ind w:left="2160" w:firstLine="720"/>
        <w:rPr>
          <w:rFonts w:ascii="Arial" w:hAnsi="Arial" w:cs="Arial"/>
          <w:b/>
          <w:sz w:val="32"/>
          <w:szCs w:val="32"/>
        </w:rPr>
      </w:pPr>
    </w:p>
    <w:p w:rsidR="00241E4C" w:rsidRDefault="00241E4C" w:rsidP="00241E4C">
      <w:pPr>
        <w:pStyle w:val="ListParagraph"/>
        <w:ind w:left="2160" w:firstLine="720"/>
        <w:rPr>
          <w:rFonts w:ascii="Arial" w:hAnsi="Arial" w:cs="Arial"/>
          <w:b/>
          <w:sz w:val="32"/>
          <w:szCs w:val="32"/>
        </w:rPr>
      </w:pPr>
    </w:p>
    <w:p w:rsidR="00241E4C" w:rsidRDefault="00241E4C" w:rsidP="00241E4C">
      <w:pPr>
        <w:pStyle w:val="ListParagraph"/>
        <w:ind w:left="2160" w:firstLine="720"/>
        <w:rPr>
          <w:rFonts w:ascii="Arial" w:hAnsi="Arial" w:cs="Arial"/>
          <w:b/>
          <w:sz w:val="32"/>
          <w:szCs w:val="32"/>
        </w:rPr>
      </w:pPr>
    </w:p>
    <w:p w:rsidR="00241E4C" w:rsidRDefault="00241E4C" w:rsidP="00241E4C">
      <w:pPr>
        <w:pStyle w:val="ListParagraph"/>
        <w:ind w:left="2160" w:firstLine="720"/>
        <w:rPr>
          <w:rFonts w:ascii="Arial" w:hAnsi="Arial" w:cs="Arial"/>
          <w:b/>
          <w:sz w:val="32"/>
          <w:szCs w:val="32"/>
        </w:rPr>
      </w:pPr>
    </w:p>
    <w:p w:rsidR="00241E4C" w:rsidRDefault="00241E4C" w:rsidP="00241E4C">
      <w:pPr>
        <w:pStyle w:val="ListParagraph"/>
        <w:ind w:left="2160" w:firstLine="720"/>
        <w:rPr>
          <w:rFonts w:ascii="Arial" w:hAnsi="Arial" w:cs="Arial"/>
          <w:b/>
          <w:sz w:val="32"/>
          <w:szCs w:val="32"/>
        </w:rPr>
      </w:pPr>
    </w:p>
    <w:p w:rsidR="00241E4C" w:rsidRDefault="00241E4C" w:rsidP="00241E4C">
      <w:pPr>
        <w:pStyle w:val="ListParagraph"/>
        <w:ind w:left="2160" w:firstLine="720"/>
        <w:rPr>
          <w:rFonts w:ascii="Arial" w:hAnsi="Arial" w:cs="Arial"/>
          <w:b/>
          <w:sz w:val="32"/>
          <w:szCs w:val="32"/>
        </w:rPr>
      </w:pPr>
    </w:p>
    <w:p w:rsidR="00241E4C" w:rsidRDefault="00241E4C" w:rsidP="00241E4C">
      <w:pPr>
        <w:pStyle w:val="ListParagraph"/>
        <w:ind w:left="2160" w:firstLine="720"/>
        <w:rPr>
          <w:rFonts w:ascii="Arial" w:hAnsi="Arial" w:cs="Arial"/>
          <w:b/>
          <w:sz w:val="32"/>
          <w:szCs w:val="32"/>
        </w:rPr>
      </w:pPr>
    </w:p>
    <w:p w:rsidR="00241E4C" w:rsidRDefault="00241E4C" w:rsidP="00241E4C">
      <w:pPr>
        <w:pStyle w:val="ListParagraph"/>
        <w:ind w:left="2160" w:firstLine="720"/>
        <w:rPr>
          <w:rFonts w:ascii="Arial" w:hAnsi="Arial" w:cs="Arial"/>
          <w:b/>
          <w:sz w:val="32"/>
          <w:szCs w:val="32"/>
        </w:rPr>
      </w:pPr>
    </w:p>
    <w:p w:rsidR="00241E4C" w:rsidRPr="00241E4C" w:rsidRDefault="00241E4C" w:rsidP="00241E4C">
      <w:pPr>
        <w:pStyle w:val="ListParagraph"/>
        <w:ind w:left="2160" w:firstLine="720"/>
        <w:rPr>
          <w:rFonts w:ascii="Arial" w:hAnsi="Arial" w:cs="Arial"/>
          <w:b/>
          <w:sz w:val="32"/>
          <w:szCs w:val="32"/>
        </w:rPr>
      </w:pPr>
      <w:r w:rsidRPr="000370AB">
        <w:rPr>
          <w:i/>
          <w:noProof/>
        </w:rPr>
        <w:drawing>
          <wp:anchor distT="0" distB="0" distL="114300" distR="114300" simplePos="0" relativeHeight="251686912" behindDoc="1" locked="0" layoutInCell="1" allowOverlap="1" wp14:anchorId="414FE918" wp14:editId="31AE25A5">
            <wp:simplePos x="0" y="0"/>
            <wp:positionH relativeFrom="column">
              <wp:posOffset>-184785</wp:posOffset>
            </wp:positionH>
            <wp:positionV relativeFrom="paragraph">
              <wp:posOffset>-385445</wp:posOffset>
            </wp:positionV>
            <wp:extent cx="1367485" cy="1253772"/>
            <wp:effectExtent l="190500" t="209550" r="137795" b="21336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0673" t="4542" r="28686" b="11324"/>
                    <a:stretch/>
                  </pic:blipFill>
                  <pic:spPr bwMode="auto">
                    <a:xfrm rot="20395033">
                      <a:off x="0" y="0"/>
                      <a:ext cx="1367485" cy="12537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1E4C">
        <w:rPr>
          <w:rFonts w:ascii="Arial" w:hAnsi="Arial" w:cs="Arial"/>
          <w:b/>
          <w:sz w:val="32"/>
          <w:szCs w:val="32"/>
        </w:rPr>
        <w:t>Hialeah Gardens Middle School</w:t>
      </w:r>
    </w:p>
    <w:p w:rsidR="00241E4C" w:rsidRPr="00241E4C" w:rsidRDefault="00241E4C" w:rsidP="00241E4C">
      <w:pPr>
        <w:pStyle w:val="ListParagraph"/>
        <w:ind w:left="3600" w:firstLine="720"/>
        <w:rPr>
          <w:rFonts w:ascii="Arial" w:hAnsi="Arial" w:cs="Arial"/>
          <w:b/>
          <w:sz w:val="32"/>
          <w:szCs w:val="32"/>
        </w:rPr>
      </w:pPr>
      <w:r w:rsidRPr="00241E4C">
        <w:rPr>
          <w:rFonts w:ascii="Arial" w:hAnsi="Arial" w:cs="Arial"/>
          <w:b/>
          <w:sz w:val="32"/>
          <w:szCs w:val="32"/>
        </w:rPr>
        <w:t>2018-2019</w:t>
      </w:r>
    </w:p>
    <w:p w:rsidR="00241E4C" w:rsidRPr="00241E4C" w:rsidRDefault="00241E4C" w:rsidP="00241E4C">
      <w:pPr>
        <w:pStyle w:val="ListParagraph"/>
        <w:ind w:left="2160" w:firstLine="720"/>
        <w:rPr>
          <w:rFonts w:ascii="Arial" w:hAnsi="Arial" w:cs="Arial"/>
          <w:b/>
          <w:sz w:val="32"/>
          <w:szCs w:val="32"/>
        </w:rPr>
      </w:pPr>
      <w:r w:rsidRPr="00241E4C">
        <w:rPr>
          <w:rFonts w:ascii="Arial" w:hAnsi="Arial" w:cs="Arial"/>
          <w:b/>
          <w:sz w:val="32"/>
          <w:szCs w:val="32"/>
        </w:rPr>
        <w:t>Early Release Bell Schedule</w:t>
      </w:r>
    </w:p>
    <w:p w:rsidR="00241E4C" w:rsidRPr="00241E4C" w:rsidRDefault="00241E4C" w:rsidP="00241E4C">
      <w:pPr>
        <w:pStyle w:val="ListParagraph"/>
        <w:rPr>
          <w:b/>
        </w:rPr>
      </w:pPr>
    </w:p>
    <w:tbl>
      <w:tblPr>
        <w:tblStyle w:val="TableGrid"/>
        <w:tblW w:w="0" w:type="auto"/>
        <w:tblInd w:w="1092" w:type="dxa"/>
        <w:tblLook w:val="04A0" w:firstRow="1" w:lastRow="0" w:firstColumn="1" w:lastColumn="0" w:noHBand="0" w:noVBand="1"/>
      </w:tblPr>
      <w:tblGrid>
        <w:gridCol w:w="2394"/>
        <w:gridCol w:w="2394"/>
        <w:gridCol w:w="2394"/>
      </w:tblGrid>
      <w:tr w:rsidR="00241E4C" w:rsidRPr="008E2777" w:rsidTr="003B6315">
        <w:tc>
          <w:tcPr>
            <w:tcW w:w="2394" w:type="dxa"/>
            <w:shd w:val="clear" w:color="auto" w:fill="D9D9D9" w:themeFill="background1" w:themeFillShade="D9"/>
          </w:tcPr>
          <w:p w:rsidR="00241E4C" w:rsidRPr="00117B29" w:rsidRDefault="00241E4C" w:rsidP="003B6315">
            <w:pPr>
              <w:rPr>
                <w:b/>
                <w:color w:val="auto"/>
              </w:rPr>
            </w:pPr>
          </w:p>
        </w:tc>
        <w:tc>
          <w:tcPr>
            <w:tcW w:w="2394" w:type="dxa"/>
            <w:shd w:val="clear" w:color="auto" w:fill="D9D9D9" w:themeFill="background1" w:themeFillShade="D9"/>
          </w:tcPr>
          <w:p w:rsidR="00241E4C" w:rsidRPr="00117B29" w:rsidRDefault="00241E4C" w:rsidP="003B6315">
            <w:pPr>
              <w:jc w:val="center"/>
              <w:rPr>
                <w:b/>
                <w:color w:val="auto"/>
                <w:sz w:val="28"/>
              </w:rPr>
            </w:pPr>
            <w:r w:rsidRPr="00117B29">
              <w:rPr>
                <w:b/>
                <w:color w:val="auto"/>
                <w:sz w:val="28"/>
              </w:rPr>
              <w:t>Start Time</w:t>
            </w:r>
          </w:p>
        </w:tc>
        <w:tc>
          <w:tcPr>
            <w:tcW w:w="2394" w:type="dxa"/>
            <w:shd w:val="clear" w:color="auto" w:fill="D9D9D9" w:themeFill="background1" w:themeFillShade="D9"/>
          </w:tcPr>
          <w:p w:rsidR="00241E4C" w:rsidRPr="00117B29" w:rsidRDefault="00241E4C" w:rsidP="003B6315">
            <w:pPr>
              <w:jc w:val="center"/>
              <w:rPr>
                <w:b/>
                <w:color w:val="auto"/>
                <w:sz w:val="28"/>
              </w:rPr>
            </w:pPr>
            <w:r w:rsidRPr="00117B29">
              <w:rPr>
                <w:b/>
                <w:color w:val="auto"/>
                <w:sz w:val="28"/>
              </w:rPr>
              <w:t>End Time</w:t>
            </w:r>
          </w:p>
        </w:tc>
      </w:tr>
      <w:tr w:rsidR="00241E4C" w:rsidRPr="008E2777" w:rsidTr="003B6315">
        <w:tc>
          <w:tcPr>
            <w:tcW w:w="2394" w:type="dxa"/>
          </w:tcPr>
          <w:p w:rsidR="00241E4C" w:rsidRPr="00117B29" w:rsidRDefault="00241E4C" w:rsidP="003B6315">
            <w:pPr>
              <w:rPr>
                <w:b/>
                <w:color w:val="auto"/>
              </w:rPr>
            </w:pPr>
            <w:r w:rsidRPr="00117B29">
              <w:rPr>
                <w:b/>
                <w:color w:val="auto"/>
              </w:rPr>
              <w:t>Block I</w:t>
            </w:r>
          </w:p>
          <w:p w:rsidR="00241E4C" w:rsidRPr="00117B29" w:rsidRDefault="00241E4C" w:rsidP="003B6315">
            <w:pPr>
              <w:rPr>
                <w:b/>
                <w:color w:val="auto"/>
              </w:rPr>
            </w:pPr>
            <w:r w:rsidRPr="00117B29">
              <w:rPr>
                <w:b/>
                <w:color w:val="auto"/>
              </w:rPr>
              <w:t>Period 1 &amp; 2</w:t>
            </w:r>
          </w:p>
          <w:p w:rsidR="00241E4C" w:rsidRPr="00117B29" w:rsidRDefault="00241E4C" w:rsidP="003B6315">
            <w:pPr>
              <w:rPr>
                <w:b/>
                <w:color w:val="auto"/>
              </w:rPr>
            </w:pPr>
          </w:p>
        </w:tc>
        <w:tc>
          <w:tcPr>
            <w:tcW w:w="2394" w:type="dxa"/>
            <w:vAlign w:val="center"/>
          </w:tcPr>
          <w:p w:rsidR="00241E4C" w:rsidRPr="00117B29" w:rsidRDefault="00241E4C" w:rsidP="003B6315">
            <w:pPr>
              <w:jc w:val="center"/>
              <w:rPr>
                <w:color w:val="auto"/>
              </w:rPr>
            </w:pPr>
            <w:r w:rsidRPr="00117B29">
              <w:rPr>
                <w:color w:val="auto"/>
              </w:rPr>
              <w:t>9:10 AM</w:t>
            </w:r>
          </w:p>
        </w:tc>
        <w:tc>
          <w:tcPr>
            <w:tcW w:w="2394" w:type="dxa"/>
            <w:vAlign w:val="center"/>
          </w:tcPr>
          <w:p w:rsidR="00241E4C" w:rsidRPr="00117B29" w:rsidRDefault="00241E4C" w:rsidP="003B6315">
            <w:pPr>
              <w:jc w:val="center"/>
              <w:rPr>
                <w:color w:val="auto"/>
              </w:rPr>
            </w:pPr>
            <w:r w:rsidRPr="00117B29">
              <w:rPr>
                <w:color w:val="auto"/>
              </w:rPr>
              <w:t>9:55 AM</w:t>
            </w:r>
          </w:p>
        </w:tc>
      </w:tr>
      <w:tr w:rsidR="00241E4C" w:rsidRPr="008E2777" w:rsidTr="003B6315">
        <w:tc>
          <w:tcPr>
            <w:tcW w:w="2394" w:type="dxa"/>
            <w:shd w:val="clear" w:color="auto" w:fill="D9D9D9" w:themeFill="background1" w:themeFillShade="D9"/>
          </w:tcPr>
          <w:p w:rsidR="00241E4C" w:rsidRPr="00117B29" w:rsidRDefault="00241E4C" w:rsidP="003B6315">
            <w:pPr>
              <w:rPr>
                <w:b/>
                <w:color w:val="auto"/>
              </w:rPr>
            </w:pPr>
            <w:r w:rsidRPr="00117B29">
              <w:rPr>
                <w:b/>
                <w:color w:val="auto"/>
              </w:rPr>
              <w:t xml:space="preserve">Passing </w:t>
            </w:r>
          </w:p>
        </w:tc>
        <w:tc>
          <w:tcPr>
            <w:tcW w:w="2394" w:type="dxa"/>
            <w:shd w:val="clear" w:color="auto" w:fill="D9D9D9" w:themeFill="background1" w:themeFillShade="D9"/>
          </w:tcPr>
          <w:p w:rsidR="00241E4C" w:rsidRPr="00117B29" w:rsidRDefault="00241E4C" w:rsidP="003B6315">
            <w:pPr>
              <w:jc w:val="center"/>
              <w:rPr>
                <w:color w:val="auto"/>
              </w:rPr>
            </w:pPr>
            <w:r w:rsidRPr="00117B29">
              <w:rPr>
                <w:color w:val="auto"/>
              </w:rPr>
              <w:t>9:55 AM</w:t>
            </w:r>
          </w:p>
        </w:tc>
        <w:tc>
          <w:tcPr>
            <w:tcW w:w="2394" w:type="dxa"/>
            <w:shd w:val="clear" w:color="auto" w:fill="D9D9D9" w:themeFill="background1" w:themeFillShade="D9"/>
          </w:tcPr>
          <w:p w:rsidR="00241E4C" w:rsidRPr="00117B29" w:rsidRDefault="00241E4C" w:rsidP="003B6315">
            <w:pPr>
              <w:jc w:val="center"/>
              <w:rPr>
                <w:color w:val="auto"/>
              </w:rPr>
            </w:pPr>
            <w:r w:rsidRPr="00117B29">
              <w:rPr>
                <w:color w:val="auto"/>
              </w:rPr>
              <w:t>10:00 AM</w:t>
            </w:r>
          </w:p>
        </w:tc>
      </w:tr>
      <w:tr w:rsidR="00241E4C" w:rsidRPr="008E2777" w:rsidTr="003B6315">
        <w:tc>
          <w:tcPr>
            <w:tcW w:w="2394" w:type="dxa"/>
          </w:tcPr>
          <w:p w:rsidR="00241E4C" w:rsidRPr="00117B29" w:rsidRDefault="00241E4C" w:rsidP="003B6315">
            <w:pPr>
              <w:rPr>
                <w:b/>
                <w:color w:val="auto"/>
              </w:rPr>
            </w:pPr>
            <w:r w:rsidRPr="00117B29">
              <w:rPr>
                <w:b/>
                <w:color w:val="auto"/>
              </w:rPr>
              <w:t>Block II</w:t>
            </w:r>
          </w:p>
          <w:p w:rsidR="00241E4C" w:rsidRPr="00117B29" w:rsidRDefault="00241E4C" w:rsidP="003B6315">
            <w:pPr>
              <w:rPr>
                <w:b/>
                <w:color w:val="auto"/>
              </w:rPr>
            </w:pPr>
            <w:r w:rsidRPr="00117B29">
              <w:rPr>
                <w:b/>
                <w:color w:val="auto"/>
              </w:rPr>
              <w:t>Period 3 &amp; 4</w:t>
            </w:r>
          </w:p>
          <w:p w:rsidR="00241E4C" w:rsidRPr="00117B29" w:rsidRDefault="00241E4C" w:rsidP="003B6315">
            <w:pPr>
              <w:rPr>
                <w:b/>
                <w:color w:val="auto"/>
              </w:rPr>
            </w:pPr>
          </w:p>
        </w:tc>
        <w:tc>
          <w:tcPr>
            <w:tcW w:w="2394" w:type="dxa"/>
            <w:vAlign w:val="center"/>
          </w:tcPr>
          <w:p w:rsidR="00241E4C" w:rsidRPr="00117B29" w:rsidRDefault="00241E4C" w:rsidP="003B6315">
            <w:pPr>
              <w:jc w:val="center"/>
              <w:rPr>
                <w:color w:val="auto"/>
              </w:rPr>
            </w:pPr>
            <w:r w:rsidRPr="00117B29">
              <w:rPr>
                <w:color w:val="auto"/>
              </w:rPr>
              <w:t>10:00 AM</w:t>
            </w:r>
          </w:p>
        </w:tc>
        <w:tc>
          <w:tcPr>
            <w:tcW w:w="2394" w:type="dxa"/>
            <w:vAlign w:val="center"/>
          </w:tcPr>
          <w:p w:rsidR="00241E4C" w:rsidRPr="00117B29" w:rsidRDefault="00241E4C" w:rsidP="003B6315">
            <w:pPr>
              <w:jc w:val="center"/>
              <w:rPr>
                <w:color w:val="auto"/>
              </w:rPr>
            </w:pPr>
            <w:r w:rsidRPr="00117B29">
              <w:rPr>
                <w:color w:val="auto"/>
              </w:rPr>
              <w:t>10:45 AM</w:t>
            </w:r>
          </w:p>
        </w:tc>
      </w:tr>
      <w:tr w:rsidR="00241E4C" w:rsidRPr="008E2777" w:rsidTr="003B6315">
        <w:tc>
          <w:tcPr>
            <w:tcW w:w="2394" w:type="dxa"/>
            <w:shd w:val="clear" w:color="auto" w:fill="D9D9D9" w:themeFill="background1" w:themeFillShade="D9"/>
          </w:tcPr>
          <w:p w:rsidR="00241E4C" w:rsidRPr="00117B29" w:rsidRDefault="00241E4C" w:rsidP="003B6315">
            <w:pPr>
              <w:rPr>
                <w:b/>
                <w:color w:val="auto"/>
              </w:rPr>
            </w:pPr>
            <w:r w:rsidRPr="00117B29">
              <w:rPr>
                <w:b/>
                <w:color w:val="auto"/>
              </w:rPr>
              <w:t>Passing</w:t>
            </w:r>
          </w:p>
        </w:tc>
        <w:tc>
          <w:tcPr>
            <w:tcW w:w="2394" w:type="dxa"/>
            <w:shd w:val="clear" w:color="auto" w:fill="D9D9D9" w:themeFill="background1" w:themeFillShade="D9"/>
          </w:tcPr>
          <w:p w:rsidR="00241E4C" w:rsidRPr="00117B29" w:rsidRDefault="00241E4C" w:rsidP="003B6315">
            <w:pPr>
              <w:jc w:val="center"/>
              <w:rPr>
                <w:color w:val="auto"/>
              </w:rPr>
            </w:pPr>
            <w:r w:rsidRPr="00117B29">
              <w:rPr>
                <w:color w:val="auto"/>
              </w:rPr>
              <w:t>10:45 AM</w:t>
            </w:r>
          </w:p>
        </w:tc>
        <w:tc>
          <w:tcPr>
            <w:tcW w:w="2394" w:type="dxa"/>
            <w:shd w:val="clear" w:color="auto" w:fill="D9D9D9" w:themeFill="background1" w:themeFillShade="D9"/>
          </w:tcPr>
          <w:p w:rsidR="00241E4C" w:rsidRPr="00117B29" w:rsidRDefault="00241E4C" w:rsidP="003B6315">
            <w:pPr>
              <w:jc w:val="center"/>
              <w:rPr>
                <w:color w:val="auto"/>
              </w:rPr>
            </w:pPr>
            <w:r w:rsidRPr="00117B29">
              <w:rPr>
                <w:color w:val="auto"/>
              </w:rPr>
              <w:t>10:50 AM</w:t>
            </w:r>
          </w:p>
        </w:tc>
      </w:tr>
      <w:tr w:rsidR="00241E4C" w:rsidRPr="008E2777" w:rsidTr="003B6315">
        <w:tc>
          <w:tcPr>
            <w:tcW w:w="2394" w:type="dxa"/>
          </w:tcPr>
          <w:p w:rsidR="00241E4C" w:rsidRPr="00117B29" w:rsidRDefault="00241E4C" w:rsidP="003B6315">
            <w:pPr>
              <w:rPr>
                <w:b/>
                <w:color w:val="auto"/>
              </w:rPr>
            </w:pPr>
            <w:r w:rsidRPr="00117B29">
              <w:rPr>
                <w:b/>
                <w:color w:val="auto"/>
              </w:rPr>
              <w:t>Block III</w:t>
            </w:r>
          </w:p>
          <w:p w:rsidR="00241E4C" w:rsidRPr="00117B29" w:rsidRDefault="00241E4C" w:rsidP="003B6315">
            <w:pPr>
              <w:rPr>
                <w:b/>
                <w:color w:val="auto"/>
              </w:rPr>
            </w:pPr>
            <w:r w:rsidRPr="00117B29">
              <w:rPr>
                <w:b/>
                <w:color w:val="auto"/>
              </w:rPr>
              <w:t>Period 5 &amp; 6</w:t>
            </w:r>
          </w:p>
          <w:p w:rsidR="00241E4C" w:rsidRPr="00117B29" w:rsidRDefault="00241E4C" w:rsidP="003B6315">
            <w:pPr>
              <w:rPr>
                <w:b/>
                <w:color w:val="auto"/>
              </w:rPr>
            </w:pPr>
          </w:p>
        </w:tc>
        <w:tc>
          <w:tcPr>
            <w:tcW w:w="2394" w:type="dxa"/>
            <w:vAlign w:val="center"/>
          </w:tcPr>
          <w:p w:rsidR="00241E4C" w:rsidRPr="00117B29" w:rsidRDefault="00241E4C" w:rsidP="003B6315">
            <w:pPr>
              <w:jc w:val="center"/>
              <w:rPr>
                <w:color w:val="auto"/>
              </w:rPr>
            </w:pPr>
            <w:r w:rsidRPr="00117B29">
              <w:rPr>
                <w:color w:val="auto"/>
              </w:rPr>
              <w:t>10:50 AM</w:t>
            </w:r>
          </w:p>
        </w:tc>
        <w:tc>
          <w:tcPr>
            <w:tcW w:w="2394" w:type="dxa"/>
            <w:vAlign w:val="center"/>
          </w:tcPr>
          <w:p w:rsidR="00241E4C" w:rsidRPr="00117B29" w:rsidRDefault="00241E4C" w:rsidP="003B6315">
            <w:pPr>
              <w:jc w:val="center"/>
              <w:rPr>
                <w:color w:val="auto"/>
              </w:rPr>
            </w:pPr>
            <w:r w:rsidRPr="00117B29">
              <w:rPr>
                <w:color w:val="auto"/>
              </w:rPr>
              <w:t>11:35 AM</w:t>
            </w:r>
          </w:p>
        </w:tc>
      </w:tr>
      <w:tr w:rsidR="00241E4C" w:rsidRPr="008E2777" w:rsidTr="003B6315">
        <w:tc>
          <w:tcPr>
            <w:tcW w:w="2394" w:type="dxa"/>
            <w:shd w:val="clear" w:color="auto" w:fill="D9D9D9" w:themeFill="background1" w:themeFillShade="D9"/>
          </w:tcPr>
          <w:p w:rsidR="00241E4C" w:rsidRPr="00117B29" w:rsidRDefault="00241E4C" w:rsidP="003B6315">
            <w:pPr>
              <w:rPr>
                <w:b/>
                <w:color w:val="auto"/>
              </w:rPr>
            </w:pPr>
            <w:r w:rsidRPr="00117B29">
              <w:rPr>
                <w:b/>
                <w:color w:val="auto"/>
              </w:rPr>
              <w:t>Passing</w:t>
            </w:r>
          </w:p>
        </w:tc>
        <w:tc>
          <w:tcPr>
            <w:tcW w:w="2394" w:type="dxa"/>
            <w:shd w:val="clear" w:color="auto" w:fill="D9D9D9" w:themeFill="background1" w:themeFillShade="D9"/>
          </w:tcPr>
          <w:p w:rsidR="00241E4C" w:rsidRPr="00117B29" w:rsidRDefault="00241E4C" w:rsidP="003B6315">
            <w:pPr>
              <w:jc w:val="center"/>
              <w:rPr>
                <w:color w:val="auto"/>
              </w:rPr>
            </w:pPr>
            <w:r w:rsidRPr="00117B29">
              <w:rPr>
                <w:color w:val="auto"/>
              </w:rPr>
              <w:t>11:35 AM</w:t>
            </w:r>
          </w:p>
        </w:tc>
        <w:tc>
          <w:tcPr>
            <w:tcW w:w="2394" w:type="dxa"/>
            <w:shd w:val="clear" w:color="auto" w:fill="D9D9D9" w:themeFill="background1" w:themeFillShade="D9"/>
          </w:tcPr>
          <w:p w:rsidR="00241E4C" w:rsidRPr="00117B29" w:rsidRDefault="00241E4C" w:rsidP="003B6315">
            <w:pPr>
              <w:jc w:val="center"/>
              <w:rPr>
                <w:color w:val="auto"/>
              </w:rPr>
            </w:pPr>
            <w:r w:rsidRPr="00117B29">
              <w:rPr>
                <w:color w:val="auto"/>
              </w:rPr>
              <w:t>11:40 AM</w:t>
            </w:r>
          </w:p>
        </w:tc>
      </w:tr>
      <w:tr w:rsidR="00241E4C" w:rsidRPr="008E2777" w:rsidTr="003B6315">
        <w:trPr>
          <w:trHeight w:val="467"/>
        </w:trPr>
        <w:tc>
          <w:tcPr>
            <w:tcW w:w="2394" w:type="dxa"/>
          </w:tcPr>
          <w:p w:rsidR="00241E4C" w:rsidRPr="00117B29" w:rsidRDefault="00241E4C" w:rsidP="003B6315">
            <w:pPr>
              <w:rPr>
                <w:b/>
                <w:color w:val="auto"/>
              </w:rPr>
            </w:pPr>
            <w:r w:rsidRPr="00117B29">
              <w:rPr>
                <w:b/>
                <w:color w:val="auto"/>
              </w:rPr>
              <w:t>LUNCH</w:t>
            </w:r>
          </w:p>
          <w:p w:rsidR="00241E4C" w:rsidRPr="00117B29" w:rsidRDefault="00241E4C" w:rsidP="003B6315">
            <w:pPr>
              <w:rPr>
                <w:b/>
                <w:color w:val="auto"/>
              </w:rPr>
            </w:pPr>
            <w:r w:rsidRPr="00117B29">
              <w:rPr>
                <w:b/>
                <w:color w:val="auto"/>
              </w:rPr>
              <w:t>Block IV</w:t>
            </w:r>
          </w:p>
          <w:p w:rsidR="00241E4C" w:rsidRPr="00117B29" w:rsidRDefault="00241E4C" w:rsidP="003B6315">
            <w:pPr>
              <w:rPr>
                <w:b/>
                <w:color w:val="auto"/>
              </w:rPr>
            </w:pPr>
            <w:r w:rsidRPr="00117B29">
              <w:rPr>
                <w:b/>
                <w:color w:val="auto"/>
              </w:rPr>
              <w:t>Period 7 &amp; 8</w:t>
            </w:r>
          </w:p>
          <w:p w:rsidR="00241E4C" w:rsidRPr="00117B29" w:rsidRDefault="00241E4C" w:rsidP="003B6315">
            <w:pPr>
              <w:rPr>
                <w:b/>
                <w:color w:val="auto"/>
              </w:rPr>
            </w:pPr>
          </w:p>
        </w:tc>
        <w:tc>
          <w:tcPr>
            <w:tcW w:w="2394" w:type="dxa"/>
            <w:vAlign w:val="center"/>
          </w:tcPr>
          <w:p w:rsidR="00241E4C" w:rsidRPr="00117B29" w:rsidRDefault="00241E4C" w:rsidP="003B6315">
            <w:pPr>
              <w:jc w:val="center"/>
              <w:rPr>
                <w:color w:val="auto"/>
              </w:rPr>
            </w:pPr>
            <w:r w:rsidRPr="00117B29">
              <w:rPr>
                <w:color w:val="auto"/>
              </w:rPr>
              <w:t>11:40 AM</w:t>
            </w:r>
          </w:p>
        </w:tc>
        <w:tc>
          <w:tcPr>
            <w:tcW w:w="2394" w:type="dxa"/>
            <w:vAlign w:val="center"/>
          </w:tcPr>
          <w:p w:rsidR="00241E4C" w:rsidRPr="00117B29" w:rsidRDefault="00241E4C" w:rsidP="003B6315">
            <w:pPr>
              <w:jc w:val="center"/>
              <w:rPr>
                <w:color w:val="auto"/>
              </w:rPr>
            </w:pPr>
            <w:r w:rsidRPr="00117B29">
              <w:rPr>
                <w:color w:val="auto"/>
              </w:rPr>
              <w:t>1:20 PM</w:t>
            </w:r>
          </w:p>
        </w:tc>
      </w:tr>
    </w:tbl>
    <w:p w:rsidR="00241E4C" w:rsidRPr="00241E4C" w:rsidRDefault="00241E4C" w:rsidP="00241E4C">
      <w:pPr>
        <w:pStyle w:val="ListParagraph"/>
        <w:rPr>
          <w:rFonts w:ascii="Arial" w:hAnsi="Arial" w:cs="Arial"/>
          <w:b/>
        </w:rPr>
      </w:pPr>
    </w:p>
    <w:p w:rsidR="00241E4C" w:rsidRDefault="00241E4C" w:rsidP="00241E4C">
      <w:pPr>
        <w:pStyle w:val="ListParagraph"/>
        <w:jc w:val="center"/>
        <w:rPr>
          <w:rFonts w:ascii="Arial" w:hAnsi="Arial" w:cs="Arial"/>
          <w:b/>
          <w:sz w:val="28"/>
          <w:szCs w:val="28"/>
        </w:rPr>
      </w:pPr>
    </w:p>
    <w:p w:rsidR="00241E4C" w:rsidRDefault="00241E4C" w:rsidP="00241E4C">
      <w:pPr>
        <w:pStyle w:val="ListParagraph"/>
        <w:jc w:val="center"/>
        <w:rPr>
          <w:rFonts w:ascii="Arial" w:hAnsi="Arial" w:cs="Arial"/>
          <w:b/>
          <w:sz w:val="28"/>
          <w:szCs w:val="28"/>
        </w:rPr>
      </w:pPr>
      <w:r w:rsidRPr="00241E4C">
        <w:rPr>
          <w:rFonts w:ascii="Arial" w:hAnsi="Arial" w:cs="Arial"/>
          <w:b/>
          <w:sz w:val="28"/>
          <w:szCs w:val="28"/>
        </w:rPr>
        <w:t>Lunch I</w:t>
      </w:r>
    </w:p>
    <w:p w:rsidR="00241E4C" w:rsidRPr="00241E4C" w:rsidRDefault="00241E4C" w:rsidP="00241E4C">
      <w:pPr>
        <w:pStyle w:val="ListParagraph"/>
        <w:jc w:val="center"/>
        <w:rPr>
          <w:rFonts w:ascii="Arial" w:hAnsi="Arial" w:cs="Arial"/>
          <w:b/>
          <w:sz w:val="28"/>
          <w:szCs w:val="28"/>
        </w:rPr>
      </w:pPr>
    </w:p>
    <w:p w:rsidR="00241E4C" w:rsidRDefault="00241E4C" w:rsidP="00241E4C">
      <w:pPr>
        <w:pStyle w:val="ListParagraph"/>
        <w:jc w:val="center"/>
        <w:rPr>
          <w:rFonts w:ascii="Arial" w:hAnsi="Arial" w:cs="Arial"/>
          <w:sz w:val="28"/>
          <w:szCs w:val="28"/>
        </w:rPr>
      </w:pPr>
      <w:r w:rsidRPr="00241E4C">
        <w:rPr>
          <w:rFonts w:ascii="Arial" w:hAnsi="Arial" w:cs="Arial"/>
          <w:sz w:val="28"/>
          <w:szCs w:val="28"/>
        </w:rPr>
        <w:t>11:40 AM – 12:10 PM</w:t>
      </w:r>
    </w:p>
    <w:p w:rsidR="00241E4C" w:rsidRPr="00241E4C" w:rsidRDefault="00241E4C" w:rsidP="00241E4C">
      <w:pPr>
        <w:pStyle w:val="ListParagraph"/>
        <w:jc w:val="center"/>
        <w:rPr>
          <w:rFonts w:ascii="Arial" w:hAnsi="Arial" w:cs="Arial"/>
          <w:sz w:val="28"/>
          <w:szCs w:val="28"/>
        </w:rPr>
      </w:pPr>
    </w:p>
    <w:p w:rsidR="00241E4C" w:rsidRPr="00241E4C" w:rsidRDefault="00241E4C" w:rsidP="00241E4C">
      <w:pPr>
        <w:pStyle w:val="ListParagraph"/>
        <w:jc w:val="center"/>
        <w:rPr>
          <w:rFonts w:ascii="Arial" w:hAnsi="Arial" w:cs="Arial"/>
          <w:b/>
          <w:sz w:val="28"/>
          <w:szCs w:val="28"/>
        </w:rPr>
      </w:pPr>
      <w:r w:rsidRPr="00241E4C">
        <w:rPr>
          <w:rFonts w:ascii="Arial" w:hAnsi="Arial" w:cs="Arial"/>
          <w:b/>
          <w:sz w:val="28"/>
          <w:szCs w:val="28"/>
        </w:rPr>
        <w:t>Lunch II</w:t>
      </w:r>
    </w:p>
    <w:p w:rsidR="00F029B2" w:rsidRDefault="00F029B2" w:rsidP="00241E4C">
      <w:pPr>
        <w:pStyle w:val="ListParagraph"/>
        <w:jc w:val="center"/>
        <w:rPr>
          <w:rFonts w:ascii="Arial" w:hAnsi="Arial" w:cs="Arial"/>
          <w:sz w:val="28"/>
          <w:szCs w:val="28"/>
        </w:rPr>
      </w:pPr>
    </w:p>
    <w:p w:rsidR="00241E4C" w:rsidRPr="00241E4C" w:rsidRDefault="00241E4C" w:rsidP="00241E4C">
      <w:pPr>
        <w:pStyle w:val="ListParagraph"/>
        <w:jc w:val="center"/>
        <w:rPr>
          <w:rFonts w:ascii="Arial" w:hAnsi="Arial" w:cs="Arial"/>
          <w:sz w:val="28"/>
          <w:szCs w:val="28"/>
        </w:rPr>
      </w:pPr>
      <w:r w:rsidRPr="00241E4C">
        <w:rPr>
          <w:rFonts w:ascii="Arial" w:hAnsi="Arial" w:cs="Arial"/>
          <w:sz w:val="28"/>
          <w:szCs w:val="28"/>
        </w:rPr>
        <w:t>12:15 PM – 12:45 PM</w:t>
      </w:r>
    </w:p>
    <w:p w:rsidR="00F029B2" w:rsidRDefault="00F029B2" w:rsidP="00241E4C">
      <w:pPr>
        <w:pStyle w:val="ListParagraph"/>
        <w:jc w:val="center"/>
        <w:rPr>
          <w:rFonts w:ascii="Arial" w:hAnsi="Arial" w:cs="Arial"/>
          <w:b/>
          <w:sz w:val="28"/>
          <w:szCs w:val="28"/>
        </w:rPr>
      </w:pPr>
    </w:p>
    <w:p w:rsidR="00241E4C" w:rsidRPr="00241E4C" w:rsidRDefault="00241E4C" w:rsidP="00241E4C">
      <w:pPr>
        <w:pStyle w:val="ListParagraph"/>
        <w:jc w:val="center"/>
        <w:rPr>
          <w:rFonts w:ascii="Arial" w:hAnsi="Arial" w:cs="Arial"/>
          <w:b/>
          <w:sz w:val="28"/>
          <w:szCs w:val="28"/>
        </w:rPr>
      </w:pPr>
      <w:r w:rsidRPr="00241E4C">
        <w:rPr>
          <w:rFonts w:ascii="Arial" w:hAnsi="Arial" w:cs="Arial"/>
          <w:b/>
          <w:sz w:val="28"/>
          <w:szCs w:val="28"/>
        </w:rPr>
        <w:t>Lunch III</w:t>
      </w:r>
    </w:p>
    <w:p w:rsidR="00F029B2" w:rsidRDefault="00F029B2" w:rsidP="00241E4C">
      <w:pPr>
        <w:pStyle w:val="ListParagraph"/>
        <w:jc w:val="center"/>
        <w:rPr>
          <w:rFonts w:ascii="Arial" w:hAnsi="Arial" w:cs="Arial"/>
          <w:sz w:val="28"/>
          <w:szCs w:val="28"/>
        </w:rPr>
      </w:pPr>
    </w:p>
    <w:p w:rsidR="00241E4C" w:rsidRDefault="00241E4C" w:rsidP="00241E4C">
      <w:pPr>
        <w:pStyle w:val="ListParagraph"/>
        <w:jc w:val="center"/>
        <w:rPr>
          <w:rFonts w:ascii="Arial" w:hAnsi="Arial" w:cs="Arial"/>
          <w:sz w:val="28"/>
          <w:szCs w:val="28"/>
        </w:rPr>
      </w:pPr>
      <w:r w:rsidRPr="00241E4C">
        <w:rPr>
          <w:rFonts w:ascii="Arial" w:hAnsi="Arial" w:cs="Arial"/>
          <w:sz w:val="28"/>
          <w:szCs w:val="28"/>
        </w:rPr>
        <w:t>12:50 PM – 1:20 PM</w:t>
      </w:r>
    </w:p>
    <w:p w:rsidR="00241E4C" w:rsidRDefault="00241E4C" w:rsidP="00241E4C">
      <w:pPr>
        <w:pStyle w:val="ListParagraph"/>
        <w:jc w:val="center"/>
        <w:rPr>
          <w:rFonts w:ascii="Arial" w:hAnsi="Arial" w:cs="Arial"/>
          <w:sz w:val="28"/>
          <w:szCs w:val="28"/>
        </w:rPr>
      </w:pPr>
    </w:p>
    <w:p w:rsidR="00241E4C" w:rsidRDefault="00241E4C" w:rsidP="00241E4C">
      <w:pPr>
        <w:pStyle w:val="ListParagraph"/>
        <w:rPr>
          <w:rFonts w:ascii="Arial" w:hAnsi="Arial" w:cs="Arial"/>
          <w:sz w:val="28"/>
          <w:szCs w:val="28"/>
        </w:rPr>
      </w:pPr>
    </w:p>
    <w:p w:rsidR="00241E4C" w:rsidRPr="00241E4C" w:rsidRDefault="00241E4C" w:rsidP="00241E4C">
      <w:pPr>
        <w:pStyle w:val="ListParagraph"/>
        <w:rPr>
          <w:rFonts w:ascii="Arial" w:hAnsi="Arial" w:cs="Arial"/>
          <w:sz w:val="28"/>
          <w:szCs w:val="28"/>
        </w:rPr>
      </w:pPr>
    </w:p>
    <w:p w:rsidR="00241E4C" w:rsidRPr="00F029B2" w:rsidRDefault="00241E4C" w:rsidP="00241E4C">
      <w:pPr>
        <w:pStyle w:val="ListParagraph"/>
        <w:numPr>
          <w:ilvl w:val="0"/>
          <w:numId w:val="47"/>
        </w:numPr>
        <w:jc w:val="both"/>
        <w:rPr>
          <w:rFonts w:ascii="Arial" w:hAnsi="Arial" w:cs="Arial"/>
          <w:b/>
          <w:highlight w:val="yellow"/>
        </w:rPr>
      </w:pPr>
      <w:r w:rsidRPr="00F029B2">
        <w:rPr>
          <w:rFonts w:ascii="Arial" w:hAnsi="Arial" w:cs="Arial"/>
          <w:b/>
          <w:highlight w:val="yellow"/>
        </w:rPr>
        <w:lastRenderedPageBreak/>
        <w:t>PLEASE NOTE:Teachers are to follow their regular lunch schedule and should eat at the same time students eat since professional development activities will begin immediately after students are dismissed.  Students will be dismissed at 1:20 p.m.</w:t>
      </w:r>
    </w:p>
    <w:p w:rsidR="00B302DF" w:rsidRPr="00406F82" w:rsidRDefault="00B302DF" w:rsidP="000A4369">
      <w:pPr>
        <w:pStyle w:val="ListParagraph"/>
        <w:spacing w:after="0" w:line="276" w:lineRule="auto"/>
        <w:ind w:left="630"/>
        <w:rPr>
          <w:rFonts w:ascii="Arial" w:hAnsi="Arial" w:cs="Arial"/>
          <w:b/>
          <w:i/>
          <w:lang w:val="es-ES_tradnl"/>
        </w:rPr>
      </w:pPr>
    </w:p>
    <w:p w:rsidR="000D1E61" w:rsidRPr="00406F82" w:rsidRDefault="004B5075" w:rsidP="00A80C00">
      <w:pPr>
        <w:pStyle w:val="ListParagraph"/>
        <w:numPr>
          <w:ilvl w:val="0"/>
          <w:numId w:val="26"/>
        </w:numPr>
        <w:spacing w:after="0"/>
        <w:ind w:left="630"/>
        <w:rPr>
          <w:rFonts w:ascii="Arial" w:hAnsi="Arial" w:cs="Arial"/>
          <w:b/>
          <w:lang w:val="es-ES_tradnl"/>
        </w:rPr>
      </w:pPr>
      <w:r w:rsidRPr="00406F82">
        <w:rPr>
          <w:rFonts w:ascii="Arial" w:hAnsi="Arial" w:cs="Arial"/>
          <w:b/>
          <w:i/>
          <w:lang w:val="es-ES_tradnl"/>
        </w:rPr>
        <w:t>Salidas tempranas del plantel</w:t>
      </w:r>
    </w:p>
    <w:p w:rsidR="000D1E61" w:rsidRPr="00406F82" w:rsidRDefault="00634296" w:rsidP="000A4369">
      <w:pPr>
        <w:spacing w:after="0" w:line="240" w:lineRule="auto"/>
        <w:ind w:left="630"/>
        <w:jc w:val="both"/>
        <w:rPr>
          <w:rFonts w:ascii="Arial" w:hAnsi="Arial" w:cs="Arial"/>
          <w:b/>
          <w:lang w:val="es-ES_tradnl"/>
        </w:rPr>
      </w:pPr>
      <w:r w:rsidRPr="00406F82">
        <w:rPr>
          <w:rFonts w:ascii="Arial" w:hAnsi="Arial" w:cs="Arial"/>
          <w:lang w:val="es-ES_tradnl"/>
        </w:rPr>
        <w:t>La salida temprana de los estudiantes causa la interrupción al desempeño académico de todos los estudiantes y puede crear problemas de seguridad y protección. A los estudiantes no se les permitirá la salida durante los últimos treinta (30) minuto</w:t>
      </w:r>
      <w:r w:rsidR="001C4F6C" w:rsidRPr="00406F82">
        <w:rPr>
          <w:rFonts w:ascii="Arial" w:hAnsi="Arial" w:cs="Arial"/>
          <w:lang w:val="es-ES_tradnl"/>
        </w:rPr>
        <w:t xml:space="preserve">s </w:t>
      </w:r>
      <w:r w:rsidRPr="00406F82">
        <w:rPr>
          <w:rFonts w:ascii="Arial" w:hAnsi="Arial" w:cs="Arial"/>
          <w:lang w:val="es-ES_tradnl"/>
        </w:rPr>
        <w:t xml:space="preserve">de la jornada escolar excepto con la autorización del </w:t>
      </w:r>
      <w:r w:rsidR="009237AC" w:rsidRPr="00406F82">
        <w:rPr>
          <w:rFonts w:ascii="Arial" w:hAnsi="Arial" w:cs="Arial"/>
          <w:lang w:val="es-ES_tradnl"/>
        </w:rPr>
        <w:t xml:space="preserve">Director </w:t>
      </w:r>
      <w:r w:rsidRPr="00406F82">
        <w:rPr>
          <w:rFonts w:ascii="Arial" w:hAnsi="Arial" w:cs="Arial"/>
          <w:lang w:val="es-ES_tradnl"/>
        </w:rPr>
        <w:t>o del designado del mismo (por ejemplo, por un asunto de emergencia, por enfermedad)</w:t>
      </w:r>
      <w:r w:rsidR="001C4F6C" w:rsidRPr="00406F82">
        <w:rPr>
          <w:rFonts w:ascii="Arial" w:hAnsi="Arial" w:cs="Arial"/>
          <w:lang w:val="es-ES_tradnl"/>
        </w:rPr>
        <w:t>.</w:t>
      </w:r>
    </w:p>
    <w:p w:rsidR="00B302DF" w:rsidRPr="00406F82" w:rsidRDefault="00B302DF" w:rsidP="000A4369">
      <w:pPr>
        <w:spacing w:after="0" w:line="240" w:lineRule="auto"/>
        <w:ind w:left="270"/>
        <w:rPr>
          <w:rFonts w:ascii="Arial" w:hAnsi="Arial" w:cs="Arial"/>
          <w:b/>
          <w:lang w:val="es-ES_tradnl"/>
        </w:rPr>
      </w:pPr>
    </w:p>
    <w:p w:rsidR="000D1E61" w:rsidRPr="00406F82" w:rsidRDefault="00C07512" w:rsidP="00A80C00">
      <w:pPr>
        <w:pStyle w:val="ListParagraph"/>
        <w:numPr>
          <w:ilvl w:val="0"/>
          <w:numId w:val="27"/>
        </w:numPr>
        <w:spacing w:after="0"/>
        <w:rPr>
          <w:rFonts w:ascii="Arial" w:hAnsi="Arial" w:cs="Arial"/>
          <w:b/>
          <w:i/>
          <w:lang w:val="es-ES_tradnl"/>
        </w:rPr>
      </w:pPr>
      <w:r w:rsidRPr="00406F82">
        <w:rPr>
          <w:rFonts w:ascii="Arial" w:hAnsi="Arial" w:cs="Arial"/>
          <w:b/>
          <w:i/>
          <w:lang w:val="es-ES_tradnl"/>
        </w:rPr>
        <w:t>Llegadas tardías</w:t>
      </w:r>
    </w:p>
    <w:p w:rsidR="008E145C" w:rsidRPr="00406F82" w:rsidRDefault="00634296" w:rsidP="000A4369">
      <w:pPr>
        <w:spacing w:after="0"/>
        <w:ind w:left="630"/>
        <w:jc w:val="both"/>
        <w:rPr>
          <w:rFonts w:ascii="Arial" w:hAnsi="Arial" w:cs="Arial"/>
          <w:b/>
          <w:lang w:val="es-ES_tradnl"/>
        </w:rPr>
      </w:pPr>
      <w:r w:rsidRPr="00406F82">
        <w:rPr>
          <w:rFonts w:ascii="Arial" w:hAnsi="Arial" w:cs="Arial"/>
          <w:lang w:val="es-ES_tradnl"/>
        </w:rPr>
        <w:t xml:space="preserve">Los estudiantes que llegan tarde a la escuela deben reportar a la Oficina de Asistencia a Clases para obtener un pase. </w:t>
      </w:r>
      <w:r w:rsidR="009237AC" w:rsidRPr="00406F82">
        <w:rPr>
          <w:rFonts w:ascii="Arial" w:hAnsi="Arial" w:cs="Arial"/>
          <w:lang w:val="es-ES_tradnl"/>
        </w:rPr>
        <w:t xml:space="preserve"> </w:t>
      </w:r>
      <w:r w:rsidR="00C53B57" w:rsidRPr="00406F82">
        <w:rPr>
          <w:rFonts w:ascii="Arial" w:hAnsi="Arial" w:cs="Arial"/>
          <w:lang w:val="es-ES_tradnl"/>
        </w:rPr>
        <w:t xml:space="preserve">Las llegadas tardías </w:t>
      </w:r>
      <w:r w:rsidRPr="00406F82">
        <w:rPr>
          <w:rFonts w:ascii="Arial" w:hAnsi="Arial" w:cs="Arial"/>
          <w:lang w:val="es-ES_tradnl"/>
        </w:rPr>
        <w:t>excesivas pueden resultar en la pérdida de privilegios, detención</w:t>
      </w:r>
      <w:r w:rsidR="008E145C" w:rsidRPr="00406F82">
        <w:rPr>
          <w:rFonts w:ascii="Arial" w:hAnsi="Arial" w:cs="Arial"/>
          <w:lang w:val="es-ES_tradnl"/>
        </w:rPr>
        <w:t xml:space="preserve">, </w:t>
      </w:r>
      <w:r w:rsidRPr="00406F82">
        <w:rPr>
          <w:rFonts w:ascii="Arial" w:hAnsi="Arial" w:cs="Arial"/>
          <w:lang w:val="es-ES_tradnl"/>
        </w:rPr>
        <w:t>conferencia con los padres de familia</w:t>
      </w:r>
      <w:r w:rsidR="008E145C" w:rsidRPr="00406F82">
        <w:rPr>
          <w:rFonts w:ascii="Arial" w:hAnsi="Arial" w:cs="Arial"/>
          <w:lang w:val="es-ES_tradnl"/>
        </w:rPr>
        <w:t xml:space="preserve"> </w:t>
      </w:r>
      <w:r w:rsidRPr="00406F82">
        <w:rPr>
          <w:rFonts w:ascii="Arial" w:hAnsi="Arial" w:cs="Arial"/>
          <w:lang w:val="es-ES_tradnl"/>
        </w:rPr>
        <w:t>o</w:t>
      </w:r>
      <w:r w:rsidR="008E145C" w:rsidRPr="00406F82">
        <w:rPr>
          <w:rFonts w:ascii="Arial" w:hAnsi="Arial" w:cs="Arial"/>
          <w:lang w:val="es-ES_tradnl"/>
        </w:rPr>
        <w:t xml:space="preserve"> </w:t>
      </w:r>
      <w:r w:rsidRPr="00406F82">
        <w:rPr>
          <w:rFonts w:ascii="Arial" w:hAnsi="Arial" w:cs="Arial"/>
          <w:lang w:val="es-ES_tradnl"/>
        </w:rPr>
        <w:t>suspensión</w:t>
      </w:r>
      <w:r w:rsidR="008E145C" w:rsidRPr="00406F82">
        <w:rPr>
          <w:rFonts w:ascii="Arial" w:hAnsi="Arial" w:cs="Arial"/>
          <w:lang w:val="es-ES_tradnl"/>
        </w:rPr>
        <w:t xml:space="preserve">. </w:t>
      </w:r>
    </w:p>
    <w:p w:rsidR="005F1204" w:rsidRPr="00406F82" w:rsidRDefault="005F1204" w:rsidP="000D1E61">
      <w:pPr>
        <w:spacing w:after="0"/>
        <w:ind w:hanging="90"/>
        <w:rPr>
          <w:rFonts w:ascii="Arial" w:hAnsi="Arial" w:cs="Arial"/>
          <w:b/>
          <w:color w:val="0000CC"/>
          <w:lang w:val="es-ES_tradnl"/>
        </w:rPr>
      </w:pPr>
    </w:p>
    <w:p w:rsidR="000D1E61" w:rsidRPr="00F029B2" w:rsidRDefault="00C93F9B" w:rsidP="00A80C00">
      <w:pPr>
        <w:pStyle w:val="ListParagraph"/>
        <w:numPr>
          <w:ilvl w:val="0"/>
          <w:numId w:val="48"/>
        </w:numPr>
        <w:spacing w:after="0"/>
        <w:rPr>
          <w:rFonts w:ascii="Arial" w:hAnsi="Arial" w:cs="Arial"/>
          <w:b/>
          <w:sz w:val="28"/>
          <w:szCs w:val="28"/>
          <w:highlight w:val="yellow"/>
          <w:lang w:val="es-ES_tradnl"/>
        </w:rPr>
      </w:pPr>
      <w:r w:rsidRPr="00F029B2">
        <w:rPr>
          <w:rFonts w:ascii="Arial" w:hAnsi="Arial" w:cs="Arial"/>
          <w:b/>
          <w:i/>
          <w:sz w:val="28"/>
          <w:szCs w:val="28"/>
          <w:highlight w:val="yellow"/>
          <w:lang w:val="es-ES_tradnl"/>
        </w:rPr>
        <w:t xml:space="preserve">Política escolar de objetos perdidos y encontrados </w:t>
      </w:r>
    </w:p>
    <w:p w:rsidR="00F029B2" w:rsidRPr="00F029B2" w:rsidRDefault="00F029B2" w:rsidP="00F029B2">
      <w:pPr>
        <w:pStyle w:val="ListParagraph"/>
        <w:numPr>
          <w:ilvl w:val="0"/>
          <w:numId w:val="48"/>
        </w:numPr>
        <w:spacing w:after="0"/>
        <w:rPr>
          <w:rFonts w:ascii="Arial" w:hAnsi="Arial" w:cs="Arial"/>
          <w:b/>
          <w:color w:val="000000" w:themeColor="text1"/>
          <w:sz w:val="24"/>
          <w:szCs w:val="24"/>
        </w:rPr>
      </w:pPr>
      <w:r w:rsidRPr="00F029B2">
        <w:rPr>
          <w:rFonts w:ascii="Arial" w:hAnsi="Arial" w:cs="Arial"/>
          <w:color w:val="000000" w:themeColor="text1"/>
          <w:sz w:val="24"/>
          <w:szCs w:val="24"/>
        </w:rPr>
        <w:t>All lost items may be reclaimed in the main office</w:t>
      </w:r>
      <w:r w:rsidRPr="00F029B2">
        <w:rPr>
          <w:rFonts w:ascii="Arial" w:hAnsi="Arial" w:cs="Arial"/>
          <w:b/>
          <w:color w:val="000000" w:themeColor="text1"/>
          <w:sz w:val="24"/>
          <w:szCs w:val="24"/>
        </w:rPr>
        <w:t>.</w:t>
      </w:r>
    </w:p>
    <w:p w:rsidR="00F029B2" w:rsidRPr="00D7703A" w:rsidRDefault="00F029B2" w:rsidP="00F029B2">
      <w:pPr>
        <w:pStyle w:val="ListParagraph"/>
        <w:spacing w:after="0"/>
        <w:ind w:left="630"/>
        <w:rPr>
          <w:rFonts w:ascii="Arial" w:hAnsi="Arial" w:cs="Arial"/>
          <w:b/>
          <w:i/>
          <w:color w:val="0000CC"/>
          <w:sz w:val="24"/>
          <w:szCs w:val="24"/>
        </w:rPr>
      </w:pPr>
    </w:p>
    <w:p w:rsidR="000D1E61" w:rsidRPr="00F029B2" w:rsidRDefault="000D1E61" w:rsidP="00B21CD7">
      <w:pPr>
        <w:spacing w:after="0" w:line="240" w:lineRule="auto"/>
        <w:jc w:val="both"/>
        <w:rPr>
          <w:rFonts w:ascii="Arial" w:hAnsi="Arial" w:cs="Arial"/>
          <w:b/>
          <w:i/>
          <w:sz w:val="28"/>
          <w:szCs w:val="28"/>
          <w:highlight w:val="yellow"/>
          <w:lang w:val="es-ES_tradnl"/>
        </w:rPr>
      </w:pPr>
    </w:p>
    <w:p w:rsidR="005F1204" w:rsidRPr="00F029B2" w:rsidRDefault="005B4639" w:rsidP="00A80C00">
      <w:pPr>
        <w:pStyle w:val="ListParagraph"/>
        <w:numPr>
          <w:ilvl w:val="0"/>
          <w:numId w:val="48"/>
        </w:numPr>
        <w:spacing w:after="0"/>
        <w:rPr>
          <w:rFonts w:ascii="Arial" w:hAnsi="Arial" w:cs="Arial"/>
          <w:b/>
          <w:sz w:val="28"/>
          <w:szCs w:val="28"/>
          <w:highlight w:val="yellow"/>
          <w:lang w:val="es-ES_tradnl"/>
        </w:rPr>
      </w:pPr>
      <w:r w:rsidRPr="00F029B2">
        <w:rPr>
          <w:rFonts w:ascii="Arial" w:hAnsi="Arial" w:cs="Arial"/>
          <w:b/>
          <w:i/>
          <w:sz w:val="28"/>
          <w:szCs w:val="28"/>
          <w:highlight w:val="yellow"/>
          <w:lang w:val="es-ES_tradnl"/>
        </w:rPr>
        <w:t xml:space="preserve">Horario de abre y cierre de las escuelas </w:t>
      </w:r>
    </w:p>
    <w:p w:rsidR="00F029B2" w:rsidRPr="00F029B2" w:rsidRDefault="00F029B2" w:rsidP="00F029B2">
      <w:pPr>
        <w:pStyle w:val="ListParagraph"/>
        <w:numPr>
          <w:ilvl w:val="0"/>
          <w:numId w:val="48"/>
        </w:numPr>
        <w:spacing w:after="0"/>
        <w:rPr>
          <w:rFonts w:ascii="Arial" w:hAnsi="Arial" w:cs="Arial"/>
          <w:sz w:val="24"/>
          <w:szCs w:val="24"/>
        </w:rPr>
      </w:pPr>
      <w:r w:rsidRPr="00F029B2">
        <w:rPr>
          <w:rFonts w:ascii="Arial" w:hAnsi="Arial" w:cs="Arial"/>
          <w:sz w:val="24"/>
          <w:szCs w:val="24"/>
        </w:rPr>
        <w:t xml:space="preserve">8:30 a.m. to 3:50 p.m. </w:t>
      </w:r>
    </w:p>
    <w:p w:rsidR="005C136C" w:rsidRPr="00F029B2" w:rsidRDefault="005C136C" w:rsidP="005C136C">
      <w:pPr>
        <w:pStyle w:val="ListParagraph"/>
        <w:rPr>
          <w:rFonts w:ascii="Arial" w:hAnsi="Arial" w:cs="Arial"/>
          <w:b/>
          <w:sz w:val="28"/>
          <w:szCs w:val="28"/>
          <w:highlight w:val="yellow"/>
          <w:lang w:val="es-ES_tradnl"/>
        </w:rPr>
      </w:pPr>
    </w:p>
    <w:p w:rsidR="005C136C" w:rsidRPr="00F029B2" w:rsidRDefault="00FF55BB" w:rsidP="00A80C00">
      <w:pPr>
        <w:pStyle w:val="ListParagraph"/>
        <w:numPr>
          <w:ilvl w:val="0"/>
          <w:numId w:val="27"/>
        </w:numPr>
        <w:spacing w:after="0"/>
        <w:rPr>
          <w:rFonts w:ascii="Arial" w:hAnsi="Arial" w:cs="Arial"/>
          <w:b/>
          <w:i/>
          <w:sz w:val="28"/>
          <w:szCs w:val="28"/>
          <w:highlight w:val="yellow"/>
          <w:lang w:val="es-ES_tradnl"/>
        </w:rPr>
      </w:pPr>
      <w:r w:rsidRPr="00F029B2">
        <w:rPr>
          <w:rFonts w:ascii="Arial" w:hAnsi="Arial" w:cs="Arial"/>
          <w:b/>
          <w:i/>
          <w:sz w:val="28"/>
          <w:szCs w:val="28"/>
          <w:highlight w:val="yellow"/>
          <w:lang w:val="es-ES_tradnl"/>
        </w:rPr>
        <w:t>Tarjetas de identidad de repuesto</w:t>
      </w:r>
    </w:p>
    <w:p w:rsidR="00F029B2" w:rsidRPr="005D3FB7" w:rsidRDefault="00F029B2" w:rsidP="00F029B2">
      <w:pPr>
        <w:pStyle w:val="ListParagraph"/>
        <w:numPr>
          <w:ilvl w:val="0"/>
          <w:numId w:val="27"/>
        </w:numPr>
        <w:spacing w:after="0"/>
        <w:rPr>
          <w:rFonts w:ascii="Arial" w:hAnsi="Arial" w:cs="Arial"/>
          <w:i/>
          <w:sz w:val="24"/>
          <w:szCs w:val="24"/>
        </w:rPr>
      </w:pPr>
      <w:r w:rsidRPr="005D3FB7">
        <w:rPr>
          <w:rFonts w:ascii="Arial" w:hAnsi="Arial" w:cs="Arial"/>
          <w:i/>
          <w:sz w:val="24"/>
          <w:szCs w:val="24"/>
        </w:rPr>
        <w:t>New identification badges will be made</w:t>
      </w:r>
      <w:r>
        <w:rPr>
          <w:rFonts w:ascii="Arial" w:hAnsi="Arial" w:cs="Arial"/>
          <w:i/>
          <w:sz w:val="24"/>
          <w:szCs w:val="24"/>
        </w:rPr>
        <w:t xml:space="preserve"> by October of this academic year for all staff and students with replacements ID Badges  made for a nominal fee..</w:t>
      </w:r>
    </w:p>
    <w:p w:rsidR="005F1204" w:rsidRPr="00367977" w:rsidRDefault="005F1204" w:rsidP="005F1204">
      <w:pPr>
        <w:spacing w:after="0"/>
        <w:ind w:left="-90"/>
        <w:rPr>
          <w:rFonts w:ascii="Arial" w:hAnsi="Arial" w:cs="Arial"/>
          <w:b/>
          <w:i/>
          <w:color w:val="0000CC"/>
        </w:rPr>
      </w:pPr>
    </w:p>
    <w:p w:rsidR="00F029B2" w:rsidRPr="00367977" w:rsidRDefault="00F029B2" w:rsidP="005F1204">
      <w:pPr>
        <w:spacing w:after="0"/>
        <w:ind w:left="-90"/>
        <w:rPr>
          <w:rFonts w:ascii="Arial" w:hAnsi="Arial" w:cs="Arial"/>
          <w:b/>
          <w:i/>
          <w:color w:val="0000CC"/>
        </w:rPr>
      </w:pPr>
    </w:p>
    <w:p w:rsidR="00F029B2" w:rsidRPr="00367977" w:rsidRDefault="00F029B2" w:rsidP="005F1204">
      <w:pPr>
        <w:spacing w:after="0"/>
        <w:ind w:left="-90"/>
        <w:rPr>
          <w:rFonts w:ascii="Arial" w:hAnsi="Arial" w:cs="Arial"/>
          <w:b/>
          <w:i/>
          <w:color w:val="0000CC"/>
        </w:rPr>
      </w:pPr>
    </w:p>
    <w:p w:rsidR="008E145C" w:rsidRPr="00F029B2" w:rsidRDefault="005B4639" w:rsidP="00B21CD7">
      <w:pPr>
        <w:spacing w:after="0" w:line="276" w:lineRule="auto"/>
        <w:ind w:left="-90"/>
        <w:jc w:val="both"/>
        <w:rPr>
          <w:rFonts w:ascii="Arial" w:hAnsi="Arial" w:cs="Arial"/>
          <w:b/>
          <w:sz w:val="28"/>
          <w:szCs w:val="28"/>
          <w:lang w:val="es-ES_tradnl"/>
        </w:rPr>
      </w:pPr>
      <w:r w:rsidRPr="00F029B2">
        <w:rPr>
          <w:rFonts w:ascii="Arial" w:hAnsi="Arial" w:cs="Arial"/>
          <w:b/>
          <w:sz w:val="28"/>
          <w:szCs w:val="28"/>
          <w:lang w:val="es-ES_tradnl"/>
        </w:rPr>
        <w:t>Fechas importantes</w:t>
      </w:r>
    </w:p>
    <w:p w:rsidR="005F1204" w:rsidRPr="005A34DC" w:rsidRDefault="005B4639" w:rsidP="00A80C00">
      <w:pPr>
        <w:pStyle w:val="ListParagraph"/>
        <w:numPr>
          <w:ilvl w:val="0"/>
          <w:numId w:val="28"/>
        </w:numPr>
        <w:spacing w:after="0" w:line="276" w:lineRule="auto"/>
        <w:jc w:val="both"/>
        <w:rPr>
          <w:rFonts w:ascii="Arial" w:hAnsi="Arial" w:cs="Arial"/>
          <w:sz w:val="24"/>
          <w:szCs w:val="24"/>
          <w:lang w:val="es-ES_tradnl"/>
        </w:rPr>
      </w:pPr>
      <w:r w:rsidRPr="005A34DC">
        <w:rPr>
          <w:rFonts w:ascii="Arial" w:hAnsi="Arial" w:cs="Arial"/>
          <w:b/>
          <w:i/>
          <w:sz w:val="24"/>
          <w:szCs w:val="24"/>
          <w:lang w:val="es-ES_tradnl"/>
        </w:rPr>
        <w:t>Noches de regreso a la escuela (</w:t>
      </w:r>
      <w:r w:rsidRPr="005A34DC">
        <w:rPr>
          <w:rFonts w:ascii="Arial" w:hAnsi="Arial" w:cs="Arial"/>
          <w:b/>
          <w:sz w:val="24"/>
          <w:szCs w:val="24"/>
          <w:lang w:val="es-ES_tradnl"/>
        </w:rPr>
        <w:t>Back to School Nights</w:t>
      </w:r>
      <w:r w:rsidRPr="005A34DC">
        <w:rPr>
          <w:rFonts w:ascii="Arial" w:hAnsi="Arial" w:cs="Arial"/>
          <w:b/>
          <w:i/>
          <w:sz w:val="24"/>
          <w:szCs w:val="24"/>
          <w:lang w:val="es-ES_tradnl"/>
        </w:rPr>
        <w:t>) – Recepción de puertas abiertas (</w:t>
      </w:r>
      <w:r w:rsidRPr="005A34DC">
        <w:rPr>
          <w:rFonts w:ascii="Arial" w:hAnsi="Arial" w:cs="Arial"/>
          <w:b/>
          <w:sz w:val="24"/>
          <w:szCs w:val="24"/>
          <w:lang w:val="es-ES_tradnl"/>
        </w:rPr>
        <w:t>Open House</w:t>
      </w:r>
      <w:r w:rsidRPr="005A34DC">
        <w:rPr>
          <w:rFonts w:ascii="Arial" w:hAnsi="Arial" w:cs="Arial"/>
          <w:b/>
          <w:i/>
          <w:sz w:val="24"/>
          <w:szCs w:val="24"/>
          <w:lang w:val="es-ES_tradnl"/>
        </w:rPr>
        <w:t xml:space="preserve">) </w:t>
      </w:r>
      <w:r w:rsidR="005F1204" w:rsidRPr="005A34DC">
        <w:rPr>
          <w:rFonts w:ascii="Arial" w:hAnsi="Arial" w:cs="Arial"/>
          <w:sz w:val="24"/>
          <w:szCs w:val="24"/>
          <w:lang w:val="es-ES_tradnl"/>
        </w:rPr>
        <w:t>(as applicable)</w:t>
      </w:r>
    </w:p>
    <w:p w:rsidR="00F029B2" w:rsidRPr="00F029B2" w:rsidRDefault="00F029B2" w:rsidP="00F029B2">
      <w:pPr>
        <w:pStyle w:val="ListParagraph"/>
        <w:spacing w:after="0" w:line="276" w:lineRule="auto"/>
        <w:ind w:left="630"/>
        <w:jc w:val="both"/>
        <w:rPr>
          <w:rFonts w:ascii="Arial" w:hAnsi="Arial" w:cs="Arial"/>
          <w:lang w:val="es-ES_tradnl"/>
        </w:rPr>
      </w:pPr>
    </w:p>
    <w:tbl>
      <w:tblPr>
        <w:tblStyle w:val="TableGrid"/>
        <w:tblW w:w="0" w:type="auto"/>
        <w:tblInd w:w="355" w:type="dxa"/>
        <w:tblLook w:val="04A0" w:firstRow="1" w:lastRow="0" w:firstColumn="1" w:lastColumn="0" w:noHBand="0" w:noVBand="1"/>
      </w:tblPr>
      <w:tblGrid>
        <w:gridCol w:w="2453"/>
        <w:gridCol w:w="3690"/>
        <w:gridCol w:w="2317"/>
      </w:tblGrid>
      <w:tr w:rsidR="005F1204" w:rsidRPr="00406F82" w:rsidTr="00F232C7">
        <w:trPr>
          <w:trHeight w:val="432"/>
        </w:trPr>
        <w:tc>
          <w:tcPr>
            <w:tcW w:w="2453" w:type="dxa"/>
          </w:tcPr>
          <w:p w:rsidR="005F1204" w:rsidRPr="005A34DC" w:rsidRDefault="00E551C9" w:rsidP="000B5D45">
            <w:pPr>
              <w:jc w:val="center"/>
              <w:rPr>
                <w:b/>
                <w:color w:val="auto"/>
                <w:sz w:val="24"/>
                <w:szCs w:val="24"/>
                <w:u w:val="none"/>
                <w:lang w:val="es-ES_tradnl"/>
              </w:rPr>
            </w:pPr>
            <w:r w:rsidRPr="005A34DC">
              <w:rPr>
                <w:b/>
                <w:color w:val="auto"/>
                <w:sz w:val="24"/>
                <w:szCs w:val="24"/>
                <w:u w:val="none"/>
                <w:lang w:val="es-ES_tradnl"/>
              </w:rPr>
              <w:t>Nivel escolar</w:t>
            </w:r>
          </w:p>
        </w:tc>
        <w:tc>
          <w:tcPr>
            <w:tcW w:w="3690" w:type="dxa"/>
          </w:tcPr>
          <w:p w:rsidR="005F1204" w:rsidRPr="005A34DC" w:rsidRDefault="00E551C9" w:rsidP="000B5D45">
            <w:pPr>
              <w:jc w:val="center"/>
              <w:rPr>
                <w:b/>
                <w:color w:val="auto"/>
                <w:sz w:val="24"/>
                <w:szCs w:val="24"/>
                <w:u w:val="none"/>
                <w:lang w:val="es-ES_tradnl"/>
              </w:rPr>
            </w:pPr>
            <w:r w:rsidRPr="005A34DC">
              <w:rPr>
                <w:b/>
                <w:color w:val="auto"/>
                <w:sz w:val="24"/>
                <w:szCs w:val="24"/>
                <w:u w:val="none"/>
                <w:lang w:val="es-ES_tradnl"/>
              </w:rPr>
              <w:t>Per</w:t>
            </w:r>
            <w:r w:rsidR="00384953" w:rsidRPr="005A34DC">
              <w:rPr>
                <w:b/>
                <w:color w:val="auto"/>
                <w:sz w:val="24"/>
                <w:szCs w:val="24"/>
                <w:u w:val="none"/>
                <w:lang w:val="es-ES_tradnl"/>
              </w:rPr>
              <w:t>í</w:t>
            </w:r>
            <w:r w:rsidRPr="005A34DC">
              <w:rPr>
                <w:b/>
                <w:color w:val="auto"/>
                <w:sz w:val="24"/>
                <w:szCs w:val="24"/>
                <w:u w:val="none"/>
                <w:lang w:val="es-ES_tradnl"/>
              </w:rPr>
              <w:t>odo indicado</w:t>
            </w:r>
          </w:p>
        </w:tc>
        <w:tc>
          <w:tcPr>
            <w:tcW w:w="2317" w:type="dxa"/>
          </w:tcPr>
          <w:p w:rsidR="005F1204" w:rsidRPr="005A34DC" w:rsidRDefault="00E551C9" w:rsidP="000B5D45">
            <w:pPr>
              <w:jc w:val="center"/>
              <w:rPr>
                <w:b/>
                <w:sz w:val="24"/>
                <w:szCs w:val="24"/>
                <w:u w:val="none"/>
                <w:lang w:val="es-ES_tradnl"/>
              </w:rPr>
            </w:pPr>
            <w:r w:rsidRPr="005A34DC">
              <w:rPr>
                <w:b/>
                <w:color w:val="auto"/>
                <w:sz w:val="24"/>
                <w:szCs w:val="24"/>
                <w:u w:val="none"/>
                <w:lang w:val="es-ES_tradnl"/>
              </w:rPr>
              <w:t>Fecha escolar</w:t>
            </w:r>
          </w:p>
        </w:tc>
      </w:tr>
      <w:tr w:rsidR="005F1204" w:rsidRPr="00406F82" w:rsidTr="00F232C7">
        <w:trPr>
          <w:trHeight w:val="432"/>
        </w:trPr>
        <w:tc>
          <w:tcPr>
            <w:tcW w:w="2453" w:type="dxa"/>
          </w:tcPr>
          <w:p w:rsidR="005F1204" w:rsidRPr="00406F82" w:rsidRDefault="00E551C9" w:rsidP="000B5D45">
            <w:pPr>
              <w:jc w:val="both"/>
              <w:rPr>
                <w:color w:val="auto"/>
                <w:u w:val="none"/>
                <w:lang w:val="es-ES_tradnl"/>
              </w:rPr>
            </w:pPr>
            <w:r w:rsidRPr="00406F82">
              <w:rPr>
                <w:color w:val="auto"/>
                <w:u w:val="none"/>
                <w:lang w:val="es-ES_tradnl"/>
              </w:rPr>
              <w:t>Primaria</w:t>
            </w:r>
            <w:r w:rsidR="00384953" w:rsidRPr="00406F82">
              <w:rPr>
                <w:color w:val="auto"/>
                <w:u w:val="none"/>
                <w:lang w:val="es-ES_tradnl"/>
              </w:rPr>
              <w:t xml:space="preserve">s </w:t>
            </w:r>
            <w:r w:rsidR="005F1204" w:rsidRPr="00406F82">
              <w:rPr>
                <w:color w:val="auto"/>
                <w:u w:val="none"/>
                <w:lang w:val="es-ES_tradnl"/>
              </w:rPr>
              <w:t>/</w:t>
            </w:r>
            <w:r w:rsidR="00384953" w:rsidRPr="00406F82">
              <w:rPr>
                <w:color w:val="auto"/>
                <w:u w:val="none"/>
                <w:lang w:val="es-ES_tradnl"/>
              </w:rPr>
              <w:t xml:space="preserve"> </w:t>
            </w:r>
            <w:r w:rsidRPr="00406F82">
              <w:rPr>
                <w:color w:val="auto"/>
                <w:u w:val="none"/>
                <w:lang w:val="es-ES_tradnl"/>
              </w:rPr>
              <w:t>Centro</w:t>
            </w:r>
            <w:r w:rsidR="00384953" w:rsidRPr="00406F82">
              <w:rPr>
                <w:color w:val="auto"/>
                <w:u w:val="none"/>
                <w:lang w:val="es-ES_tradnl"/>
              </w:rPr>
              <w:t>s</w:t>
            </w:r>
            <w:r w:rsidRPr="00406F82">
              <w:rPr>
                <w:color w:val="auto"/>
                <w:u w:val="none"/>
                <w:lang w:val="es-ES_tradnl"/>
              </w:rPr>
              <w:t xml:space="preserve"> </w:t>
            </w:r>
            <w:r w:rsidR="005F1204" w:rsidRPr="00406F82">
              <w:rPr>
                <w:color w:val="auto"/>
                <w:u w:val="none"/>
                <w:lang w:val="es-ES_tradnl"/>
              </w:rPr>
              <w:t>K8</w:t>
            </w:r>
          </w:p>
        </w:tc>
        <w:tc>
          <w:tcPr>
            <w:tcW w:w="3690" w:type="dxa"/>
          </w:tcPr>
          <w:p w:rsidR="005F1204" w:rsidRPr="00406F82" w:rsidRDefault="00384953" w:rsidP="000B5D45">
            <w:pPr>
              <w:jc w:val="both"/>
              <w:rPr>
                <w:color w:val="auto"/>
                <w:u w:val="none"/>
                <w:lang w:val="es-ES_tradnl"/>
              </w:rPr>
            </w:pPr>
            <w:r w:rsidRPr="00406F82">
              <w:rPr>
                <w:color w:val="auto"/>
                <w:u w:val="none"/>
                <w:lang w:val="es-ES_tradnl"/>
              </w:rPr>
              <w:t>4-7</w:t>
            </w:r>
            <w:r w:rsidR="00E551C9" w:rsidRPr="00406F82">
              <w:rPr>
                <w:color w:val="auto"/>
                <w:u w:val="none"/>
                <w:lang w:val="es-ES_tradnl"/>
              </w:rPr>
              <w:t xml:space="preserve"> de septiembre del</w:t>
            </w:r>
            <w:r w:rsidRPr="00406F82">
              <w:rPr>
                <w:color w:val="auto"/>
                <w:u w:val="none"/>
                <w:lang w:val="es-ES_tradnl"/>
              </w:rPr>
              <w:t xml:space="preserve"> 2018</w:t>
            </w:r>
          </w:p>
        </w:tc>
        <w:tc>
          <w:tcPr>
            <w:tcW w:w="2317" w:type="dxa"/>
          </w:tcPr>
          <w:p w:rsidR="005F1204" w:rsidRPr="00406F82" w:rsidRDefault="005F1204" w:rsidP="000B5D45">
            <w:pPr>
              <w:jc w:val="both"/>
              <w:rPr>
                <w:lang w:val="es-ES_tradnl"/>
              </w:rPr>
            </w:pPr>
          </w:p>
        </w:tc>
      </w:tr>
      <w:tr w:rsidR="005F1204" w:rsidRPr="00406F82" w:rsidTr="00F232C7">
        <w:trPr>
          <w:trHeight w:val="432"/>
        </w:trPr>
        <w:tc>
          <w:tcPr>
            <w:tcW w:w="2453" w:type="dxa"/>
          </w:tcPr>
          <w:p w:rsidR="005F1204" w:rsidRPr="00406F82" w:rsidRDefault="00E551C9" w:rsidP="000B5D45">
            <w:pPr>
              <w:jc w:val="both"/>
              <w:rPr>
                <w:color w:val="auto"/>
                <w:u w:val="none"/>
                <w:lang w:val="es-ES_tradnl"/>
              </w:rPr>
            </w:pPr>
            <w:r w:rsidRPr="00406F82">
              <w:rPr>
                <w:color w:val="auto"/>
                <w:u w:val="none"/>
                <w:lang w:val="es-ES_tradnl"/>
              </w:rPr>
              <w:t>Escuelas Intermedias</w:t>
            </w:r>
          </w:p>
        </w:tc>
        <w:tc>
          <w:tcPr>
            <w:tcW w:w="3690" w:type="dxa"/>
          </w:tcPr>
          <w:p w:rsidR="005F1204" w:rsidRPr="00406F82" w:rsidRDefault="00384953" w:rsidP="000B5D45">
            <w:pPr>
              <w:jc w:val="both"/>
              <w:rPr>
                <w:color w:val="auto"/>
                <w:u w:val="none"/>
                <w:lang w:val="es-ES_tradnl"/>
              </w:rPr>
            </w:pPr>
            <w:r w:rsidRPr="00406F82">
              <w:rPr>
                <w:color w:val="auto"/>
                <w:u w:val="none"/>
                <w:lang w:val="es-ES_tradnl"/>
              </w:rPr>
              <w:t>12-14 y 17</w:t>
            </w:r>
            <w:r w:rsidR="00E551C9" w:rsidRPr="00406F82">
              <w:rPr>
                <w:color w:val="auto"/>
                <w:u w:val="none"/>
                <w:lang w:val="es-ES_tradnl"/>
              </w:rPr>
              <w:t xml:space="preserve"> de septiembre del</w:t>
            </w:r>
            <w:r w:rsidRPr="00406F82">
              <w:rPr>
                <w:color w:val="auto"/>
                <w:u w:val="none"/>
                <w:lang w:val="es-ES_tradnl"/>
              </w:rPr>
              <w:t xml:space="preserve"> 2018</w:t>
            </w:r>
          </w:p>
        </w:tc>
        <w:tc>
          <w:tcPr>
            <w:tcW w:w="2317" w:type="dxa"/>
          </w:tcPr>
          <w:p w:rsidR="005F1204" w:rsidRPr="005A34DC" w:rsidRDefault="005A34DC" w:rsidP="000B5D45">
            <w:pPr>
              <w:jc w:val="both"/>
              <w:rPr>
                <w:b/>
                <w:lang w:val="es-ES_tradnl"/>
              </w:rPr>
            </w:pPr>
            <w:r w:rsidRPr="005A34DC">
              <w:rPr>
                <w:b/>
                <w:color w:val="auto"/>
                <w:lang w:val="es-ES_tradnl"/>
              </w:rPr>
              <w:t>Septembre 12, 2018</w:t>
            </w:r>
          </w:p>
        </w:tc>
      </w:tr>
      <w:tr w:rsidR="005F1204" w:rsidRPr="00406F82" w:rsidTr="00F232C7">
        <w:trPr>
          <w:trHeight w:val="432"/>
        </w:trPr>
        <w:tc>
          <w:tcPr>
            <w:tcW w:w="2453" w:type="dxa"/>
          </w:tcPr>
          <w:p w:rsidR="005F1204" w:rsidRPr="00406F82" w:rsidRDefault="00E551C9" w:rsidP="000B5D45">
            <w:pPr>
              <w:jc w:val="both"/>
              <w:rPr>
                <w:color w:val="auto"/>
                <w:u w:val="none"/>
                <w:lang w:val="es-ES_tradnl"/>
              </w:rPr>
            </w:pPr>
            <w:r w:rsidRPr="00406F82">
              <w:rPr>
                <w:color w:val="auto"/>
                <w:u w:val="none"/>
                <w:lang w:val="es-ES_tradnl"/>
              </w:rPr>
              <w:t>Secundaria</w:t>
            </w:r>
            <w:r w:rsidR="00384953" w:rsidRPr="00406F82">
              <w:rPr>
                <w:color w:val="auto"/>
                <w:u w:val="none"/>
                <w:lang w:val="es-ES_tradnl"/>
              </w:rPr>
              <w:t>s</w:t>
            </w:r>
          </w:p>
        </w:tc>
        <w:tc>
          <w:tcPr>
            <w:tcW w:w="3690" w:type="dxa"/>
          </w:tcPr>
          <w:p w:rsidR="005F1204" w:rsidRPr="00406F82" w:rsidRDefault="00F232C7" w:rsidP="000B5D45">
            <w:pPr>
              <w:jc w:val="both"/>
              <w:rPr>
                <w:color w:val="auto"/>
                <w:u w:val="none"/>
                <w:lang w:val="es-ES_tradnl"/>
              </w:rPr>
            </w:pPr>
            <w:r w:rsidRPr="00406F82">
              <w:rPr>
                <w:color w:val="auto"/>
                <w:u w:val="none"/>
                <w:lang w:val="es-ES_tradnl"/>
              </w:rPr>
              <w:t>3-4 y 8-9</w:t>
            </w:r>
            <w:r w:rsidR="00E551C9" w:rsidRPr="00406F82">
              <w:rPr>
                <w:color w:val="auto"/>
                <w:u w:val="none"/>
                <w:lang w:val="es-ES_tradnl"/>
              </w:rPr>
              <w:t xml:space="preserve"> de </w:t>
            </w:r>
            <w:r w:rsidRPr="00406F82">
              <w:rPr>
                <w:color w:val="auto"/>
                <w:u w:val="none"/>
                <w:lang w:val="es-ES_tradnl"/>
              </w:rPr>
              <w:t>octubre</w:t>
            </w:r>
            <w:r w:rsidR="00E551C9" w:rsidRPr="00406F82">
              <w:rPr>
                <w:color w:val="auto"/>
                <w:u w:val="none"/>
                <w:lang w:val="es-ES_tradnl"/>
              </w:rPr>
              <w:t xml:space="preserve"> del</w:t>
            </w:r>
            <w:r w:rsidR="00384953" w:rsidRPr="00406F82">
              <w:rPr>
                <w:color w:val="auto"/>
                <w:u w:val="none"/>
                <w:lang w:val="es-ES_tradnl"/>
              </w:rPr>
              <w:t xml:space="preserve"> 2018</w:t>
            </w:r>
          </w:p>
        </w:tc>
        <w:tc>
          <w:tcPr>
            <w:tcW w:w="2317" w:type="dxa"/>
          </w:tcPr>
          <w:p w:rsidR="005F1204" w:rsidRPr="00406F82" w:rsidRDefault="005F1204" w:rsidP="000B5D45">
            <w:pPr>
              <w:jc w:val="both"/>
              <w:rPr>
                <w:lang w:val="es-ES_tradnl"/>
              </w:rPr>
            </w:pPr>
          </w:p>
        </w:tc>
      </w:tr>
      <w:tr w:rsidR="00F232C7" w:rsidRPr="00406F82" w:rsidTr="00F232C7">
        <w:trPr>
          <w:trHeight w:val="432"/>
        </w:trPr>
        <w:tc>
          <w:tcPr>
            <w:tcW w:w="2453" w:type="dxa"/>
          </w:tcPr>
          <w:p w:rsidR="00F232C7" w:rsidRPr="00406F82" w:rsidRDefault="00F232C7" w:rsidP="00F232C7">
            <w:pPr>
              <w:jc w:val="both"/>
              <w:rPr>
                <w:color w:val="auto"/>
                <w:u w:val="none"/>
                <w:lang w:val="es-ES_tradnl"/>
              </w:rPr>
            </w:pPr>
            <w:r w:rsidRPr="00406F82">
              <w:rPr>
                <w:color w:val="auto"/>
                <w:u w:val="none"/>
                <w:lang w:val="es-ES_tradnl"/>
              </w:rPr>
              <w:t>Centros especiales</w:t>
            </w:r>
          </w:p>
        </w:tc>
        <w:tc>
          <w:tcPr>
            <w:tcW w:w="3690" w:type="dxa"/>
          </w:tcPr>
          <w:p w:rsidR="00F232C7" w:rsidRPr="00406F82" w:rsidRDefault="00F232C7" w:rsidP="00F232C7">
            <w:pPr>
              <w:jc w:val="both"/>
              <w:rPr>
                <w:color w:val="auto"/>
                <w:u w:val="none"/>
                <w:lang w:val="es-ES_tradnl"/>
              </w:rPr>
            </w:pPr>
            <w:r w:rsidRPr="00406F82">
              <w:rPr>
                <w:color w:val="auto"/>
                <w:u w:val="none"/>
                <w:lang w:val="es-ES_tradnl"/>
              </w:rPr>
              <w:t>3-4 y 8-9 de octubre del 2018</w:t>
            </w:r>
          </w:p>
        </w:tc>
        <w:tc>
          <w:tcPr>
            <w:tcW w:w="2317" w:type="dxa"/>
          </w:tcPr>
          <w:p w:rsidR="00F232C7" w:rsidRPr="00406F82" w:rsidRDefault="00F232C7" w:rsidP="00F232C7">
            <w:pPr>
              <w:jc w:val="both"/>
              <w:rPr>
                <w:lang w:val="es-ES_tradnl"/>
              </w:rPr>
            </w:pPr>
          </w:p>
        </w:tc>
      </w:tr>
    </w:tbl>
    <w:p w:rsidR="00B302DF" w:rsidRPr="00406F82" w:rsidRDefault="00B302DF" w:rsidP="00246CF2">
      <w:pPr>
        <w:spacing w:after="0" w:line="240" w:lineRule="auto"/>
        <w:jc w:val="both"/>
        <w:rPr>
          <w:rFonts w:ascii="Arial" w:hAnsi="Arial" w:cs="Arial"/>
          <w:i/>
          <w:color w:val="0000FF"/>
          <w:lang w:val="es-ES_tradnl"/>
        </w:rPr>
      </w:pPr>
    </w:p>
    <w:p w:rsidR="00083B3E" w:rsidRPr="00406F82" w:rsidRDefault="00083B3E" w:rsidP="00246CF2">
      <w:pPr>
        <w:spacing w:after="0" w:line="240" w:lineRule="auto"/>
        <w:jc w:val="both"/>
        <w:rPr>
          <w:rFonts w:ascii="Arial" w:hAnsi="Arial" w:cs="Arial"/>
          <w:i/>
          <w:color w:val="0000FF"/>
          <w:lang w:val="es-ES_tradnl"/>
        </w:rPr>
      </w:pPr>
    </w:p>
    <w:p w:rsidR="00A902FF" w:rsidRPr="005A34DC" w:rsidRDefault="00A902FF" w:rsidP="00A80C00">
      <w:pPr>
        <w:pStyle w:val="ListParagraph"/>
        <w:numPr>
          <w:ilvl w:val="0"/>
          <w:numId w:val="28"/>
        </w:numPr>
        <w:spacing w:after="0"/>
        <w:rPr>
          <w:rFonts w:ascii="Arial" w:hAnsi="Arial" w:cs="Arial"/>
          <w:b/>
          <w:i/>
          <w:sz w:val="24"/>
          <w:szCs w:val="24"/>
          <w:lang w:val="es-ES_tradnl"/>
        </w:rPr>
      </w:pPr>
      <w:r w:rsidRPr="005A34DC">
        <w:rPr>
          <w:rFonts w:ascii="Arial" w:hAnsi="Arial" w:cs="Arial"/>
          <w:b/>
          <w:i/>
          <w:sz w:val="24"/>
          <w:szCs w:val="24"/>
          <w:lang w:val="es-ES_tradnl"/>
        </w:rPr>
        <w:lastRenderedPageBreak/>
        <w:t>Distribución de los informes de progreso provisionales y boletines de calificaciones</w:t>
      </w:r>
    </w:p>
    <w:tbl>
      <w:tblPr>
        <w:tblW w:w="846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3420"/>
        <w:gridCol w:w="2970"/>
      </w:tblGrid>
      <w:tr w:rsidR="005F1204" w:rsidRPr="00406F82" w:rsidTr="00EE44B5">
        <w:trPr>
          <w:trHeight w:val="20"/>
        </w:trPr>
        <w:tc>
          <w:tcPr>
            <w:tcW w:w="2070" w:type="dxa"/>
          </w:tcPr>
          <w:p w:rsidR="005F1204" w:rsidRPr="00406F82" w:rsidRDefault="00A902FF" w:rsidP="000B5D45">
            <w:pPr>
              <w:spacing w:after="0" w:line="240" w:lineRule="auto"/>
              <w:jc w:val="center"/>
              <w:rPr>
                <w:rFonts w:ascii="Arial" w:hAnsi="Arial" w:cs="Arial"/>
                <w:b/>
                <w:lang w:val="es-ES_tradnl"/>
              </w:rPr>
            </w:pPr>
            <w:r w:rsidRPr="00406F82">
              <w:rPr>
                <w:rFonts w:ascii="Arial" w:hAnsi="Arial" w:cs="Arial"/>
                <w:b/>
                <w:lang w:val="es-ES_tradnl"/>
              </w:rPr>
              <w:t>Per</w:t>
            </w:r>
            <w:r w:rsidR="00847DC4" w:rsidRPr="00406F82">
              <w:rPr>
                <w:rFonts w:ascii="Arial" w:hAnsi="Arial" w:cs="Arial"/>
                <w:b/>
                <w:lang w:val="es-ES_tradnl"/>
              </w:rPr>
              <w:t>í</w:t>
            </w:r>
            <w:r w:rsidRPr="00406F82">
              <w:rPr>
                <w:rFonts w:ascii="Arial" w:hAnsi="Arial" w:cs="Arial"/>
                <w:b/>
                <w:lang w:val="es-ES_tradnl"/>
              </w:rPr>
              <w:t>odo de calificaciones</w:t>
            </w:r>
          </w:p>
        </w:tc>
        <w:tc>
          <w:tcPr>
            <w:tcW w:w="3420" w:type="dxa"/>
          </w:tcPr>
          <w:p w:rsidR="005F1204" w:rsidRPr="00406F82" w:rsidRDefault="00A902FF" w:rsidP="000B5D45">
            <w:pPr>
              <w:spacing w:line="240" w:lineRule="auto"/>
              <w:jc w:val="center"/>
              <w:rPr>
                <w:rFonts w:ascii="Arial" w:hAnsi="Arial" w:cs="Arial"/>
                <w:b/>
                <w:lang w:val="es-ES_tradnl"/>
              </w:rPr>
            </w:pPr>
            <w:r w:rsidRPr="00406F82">
              <w:rPr>
                <w:rFonts w:ascii="Arial" w:hAnsi="Arial" w:cs="Arial"/>
                <w:b/>
                <w:lang w:val="es-ES_tradnl"/>
              </w:rPr>
              <w:t>Distribución del informe de progreso provisional</w:t>
            </w:r>
          </w:p>
        </w:tc>
        <w:tc>
          <w:tcPr>
            <w:tcW w:w="2970" w:type="dxa"/>
          </w:tcPr>
          <w:p w:rsidR="005F1204" w:rsidRPr="00406F82" w:rsidRDefault="00A902FF" w:rsidP="000B5D45">
            <w:pPr>
              <w:spacing w:line="240" w:lineRule="auto"/>
              <w:jc w:val="center"/>
              <w:rPr>
                <w:rFonts w:ascii="Arial" w:hAnsi="Arial" w:cs="Arial"/>
                <w:b/>
                <w:lang w:val="es-ES_tradnl"/>
              </w:rPr>
            </w:pPr>
            <w:r w:rsidRPr="00406F82">
              <w:rPr>
                <w:rFonts w:ascii="Arial" w:hAnsi="Arial" w:cs="Arial"/>
                <w:b/>
                <w:lang w:val="es-ES_tradnl"/>
              </w:rPr>
              <w:t>Distribución del</w:t>
            </w:r>
            <w:r w:rsidRPr="00406F82">
              <w:rPr>
                <w:lang w:val="es-ES_tradnl"/>
              </w:rPr>
              <w:t xml:space="preserve"> </w:t>
            </w:r>
            <w:r w:rsidRPr="00406F82">
              <w:rPr>
                <w:rFonts w:ascii="Arial" w:hAnsi="Arial" w:cs="Arial"/>
                <w:b/>
                <w:lang w:val="es-ES_tradnl"/>
              </w:rPr>
              <w:t>boletín de calificaciones</w:t>
            </w:r>
          </w:p>
        </w:tc>
      </w:tr>
      <w:tr w:rsidR="005F1204" w:rsidRPr="00406F82" w:rsidTr="00EE44B5">
        <w:trPr>
          <w:trHeight w:val="144"/>
        </w:trPr>
        <w:tc>
          <w:tcPr>
            <w:tcW w:w="2070" w:type="dxa"/>
            <w:vAlign w:val="center"/>
          </w:tcPr>
          <w:p w:rsidR="005F1204" w:rsidRPr="00406F82" w:rsidRDefault="005F1204" w:rsidP="000B5D45">
            <w:pPr>
              <w:spacing w:line="240" w:lineRule="auto"/>
              <w:jc w:val="center"/>
              <w:rPr>
                <w:rFonts w:ascii="Arial" w:hAnsi="Arial" w:cs="Arial"/>
                <w:lang w:val="es-ES_tradnl"/>
              </w:rPr>
            </w:pPr>
            <w:r w:rsidRPr="00406F82">
              <w:rPr>
                <w:rFonts w:ascii="Arial" w:hAnsi="Arial" w:cs="Arial"/>
                <w:lang w:val="es-ES_tradnl"/>
              </w:rPr>
              <w:t>1</w:t>
            </w:r>
          </w:p>
        </w:tc>
        <w:tc>
          <w:tcPr>
            <w:tcW w:w="3420" w:type="dxa"/>
            <w:vAlign w:val="center"/>
          </w:tcPr>
          <w:p w:rsidR="005F1204" w:rsidRPr="00406F82" w:rsidRDefault="00187744" w:rsidP="000B5D45">
            <w:pPr>
              <w:spacing w:line="240" w:lineRule="auto"/>
              <w:jc w:val="center"/>
              <w:rPr>
                <w:rFonts w:ascii="Arial" w:hAnsi="Arial" w:cs="Arial"/>
                <w:lang w:val="es-ES_tradnl"/>
              </w:rPr>
            </w:pPr>
            <w:r w:rsidRPr="00406F82">
              <w:rPr>
                <w:rFonts w:ascii="Arial" w:hAnsi="Arial" w:cs="Arial"/>
                <w:lang w:val="es-ES_tradnl"/>
              </w:rPr>
              <w:t>9/21/2018</w:t>
            </w:r>
          </w:p>
        </w:tc>
        <w:tc>
          <w:tcPr>
            <w:tcW w:w="2970" w:type="dxa"/>
            <w:vAlign w:val="center"/>
          </w:tcPr>
          <w:p w:rsidR="005F1204" w:rsidRPr="00406F82" w:rsidRDefault="00187744" w:rsidP="000B5D45">
            <w:pPr>
              <w:spacing w:line="240" w:lineRule="auto"/>
              <w:jc w:val="center"/>
              <w:rPr>
                <w:rFonts w:ascii="Arial" w:hAnsi="Arial" w:cs="Arial"/>
                <w:lang w:val="es-ES_tradnl"/>
              </w:rPr>
            </w:pPr>
            <w:r w:rsidRPr="00406F82">
              <w:rPr>
                <w:rFonts w:ascii="Arial" w:hAnsi="Arial" w:cs="Arial"/>
                <w:lang w:val="es-ES_tradnl"/>
              </w:rPr>
              <w:t>11/09/2018</w:t>
            </w:r>
          </w:p>
        </w:tc>
      </w:tr>
      <w:tr w:rsidR="005F1204" w:rsidRPr="00406F82" w:rsidTr="00EE44B5">
        <w:trPr>
          <w:trHeight w:val="144"/>
        </w:trPr>
        <w:tc>
          <w:tcPr>
            <w:tcW w:w="2070" w:type="dxa"/>
            <w:vAlign w:val="center"/>
          </w:tcPr>
          <w:p w:rsidR="005F1204" w:rsidRPr="00406F82" w:rsidRDefault="005F1204" w:rsidP="000B5D45">
            <w:pPr>
              <w:spacing w:line="240" w:lineRule="auto"/>
              <w:jc w:val="center"/>
              <w:rPr>
                <w:rFonts w:ascii="Arial" w:hAnsi="Arial" w:cs="Arial"/>
                <w:lang w:val="es-ES_tradnl"/>
              </w:rPr>
            </w:pPr>
            <w:r w:rsidRPr="00406F82">
              <w:rPr>
                <w:rFonts w:ascii="Arial" w:hAnsi="Arial" w:cs="Arial"/>
                <w:lang w:val="es-ES_tradnl"/>
              </w:rPr>
              <w:t>2</w:t>
            </w:r>
          </w:p>
        </w:tc>
        <w:tc>
          <w:tcPr>
            <w:tcW w:w="3420" w:type="dxa"/>
            <w:vAlign w:val="center"/>
          </w:tcPr>
          <w:p w:rsidR="005F1204" w:rsidRPr="00406F82" w:rsidRDefault="00187744" w:rsidP="000B5D45">
            <w:pPr>
              <w:spacing w:line="240" w:lineRule="auto"/>
              <w:jc w:val="center"/>
              <w:rPr>
                <w:rFonts w:ascii="Arial" w:hAnsi="Arial" w:cs="Arial"/>
                <w:lang w:val="es-ES_tradnl"/>
              </w:rPr>
            </w:pPr>
            <w:r w:rsidRPr="00406F82">
              <w:rPr>
                <w:rFonts w:ascii="Arial" w:hAnsi="Arial" w:cs="Arial"/>
                <w:lang w:val="es-ES_tradnl"/>
              </w:rPr>
              <w:t>11/30/2018</w:t>
            </w:r>
          </w:p>
        </w:tc>
        <w:tc>
          <w:tcPr>
            <w:tcW w:w="2970" w:type="dxa"/>
            <w:vAlign w:val="center"/>
          </w:tcPr>
          <w:p w:rsidR="005F1204" w:rsidRPr="00406F82" w:rsidRDefault="00187744" w:rsidP="000B5D45">
            <w:pPr>
              <w:spacing w:line="240" w:lineRule="auto"/>
              <w:jc w:val="center"/>
              <w:rPr>
                <w:rFonts w:ascii="Arial" w:hAnsi="Arial" w:cs="Arial"/>
                <w:lang w:val="es-ES_tradnl"/>
              </w:rPr>
            </w:pPr>
            <w:r w:rsidRPr="00406F82">
              <w:rPr>
                <w:rFonts w:ascii="Arial" w:hAnsi="Arial" w:cs="Arial"/>
                <w:lang w:val="es-ES_tradnl"/>
              </w:rPr>
              <w:t>2/01/2019</w:t>
            </w:r>
          </w:p>
        </w:tc>
      </w:tr>
      <w:tr w:rsidR="005F1204" w:rsidRPr="00406F82" w:rsidTr="00EE44B5">
        <w:trPr>
          <w:trHeight w:val="144"/>
        </w:trPr>
        <w:tc>
          <w:tcPr>
            <w:tcW w:w="2070" w:type="dxa"/>
            <w:vAlign w:val="center"/>
          </w:tcPr>
          <w:p w:rsidR="005F1204" w:rsidRPr="00406F82" w:rsidRDefault="005F1204" w:rsidP="000B5D45">
            <w:pPr>
              <w:spacing w:line="240" w:lineRule="auto"/>
              <w:jc w:val="center"/>
              <w:rPr>
                <w:rFonts w:ascii="Arial" w:hAnsi="Arial" w:cs="Arial"/>
                <w:lang w:val="es-ES_tradnl"/>
              </w:rPr>
            </w:pPr>
            <w:r w:rsidRPr="00406F82">
              <w:rPr>
                <w:rFonts w:ascii="Arial" w:hAnsi="Arial" w:cs="Arial"/>
                <w:lang w:val="es-ES_tradnl"/>
              </w:rPr>
              <w:t>3</w:t>
            </w:r>
          </w:p>
        </w:tc>
        <w:tc>
          <w:tcPr>
            <w:tcW w:w="3420" w:type="dxa"/>
            <w:vAlign w:val="center"/>
          </w:tcPr>
          <w:p w:rsidR="005F1204" w:rsidRPr="00406F82" w:rsidRDefault="00187744" w:rsidP="000B5D45">
            <w:pPr>
              <w:spacing w:line="240" w:lineRule="auto"/>
              <w:jc w:val="center"/>
              <w:rPr>
                <w:rFonts w:ascii="Arial" w:hAnsi="Arial" w:cs="Arial"/>
                <w:lang w:val="es-ES_tradnl"/>
              </w:rPr>
            </w:pPr>
            <w:r w:rsidRPr="00406F82">
              <w:rPr>
                <w:rFonts w:ascii="Arial" w:hAnsi="Arial" w:cs="Arial"/>
                <w:lang w:val="es-ES_tradnl"/>
              </w:rPr>
              <w:t>3/01/2019</w:t>
            </w:r>
          </w:p>
        </w:tc>
        <w:tc>
          <w:tcPr>
            <w:tcW w:w="2970" w:type="dxa"/>
            <w:vAlign w:val="center"/>
          </w:tcPr>
          <w:p w:rsidR="005F1204" w:rsidRPr="00406F82" w:rsidRDefault="00187744" w:rsidP="000B5D45">
            <w:pPr>
              <w:spacing w:line="240" w:lineRule="auto"/>
              <w:jc w:val="center"/>
              <w:rPr>
                <w:rFonts w:ascii="Arial" w:hAnsi="Arial" w:cs="Arial"/>
                <w:lang w:val="es-ES_tradnl"/>
              </w:rPr>
            </w:pPr>
            <w:r w:rsidRPr="00406F82">
              <w:rPr>
                <w:rFonts w:ascii="Arial" w:hAnsi="Arial" w:cs="Arial"/>
                <w:lang w:val="es-ES_tradnl"/>
              </w:rPr>
              <w:t>4/12/2019</w:t>
            </w:r>
          </w:p>
        </w:tc>
      </w:tr>
      <w:tr w:rsidR="005F1204" w:rsidRPr="00406F82" w:rsidTr="00EE44B5">
        <w:trPr>
          <w:trHeight w:val="144"/>
        </w:trPr>
        <w:tc>
          <w:tcPr>
            <w:tcW w:w="2070" w:type="dxa"/>
            <w:vAlign w:val="center"/>
          </w:tcPr>
          <w:p w:rsidR="005F1204" w:rsidRPr="00406F82" w:rsidRDefault="005F1204" w:rsidP="000B5D45">
            <w:pPr>
              <w:spacing w:line="240" w:lineRule="auto"/>
              <w:jc w:val="center"/>
              <w:rPr>
                <w:rFonts w:ascii="Arial" w:hAnsi="Arial" w:cs="Arial"/>
                <w:lang w:val="es-ES_tradnl"/>
              </w:rPr>
            </w:pPr>
            <w:r w:rsidRPr="00406F82">
              <w:rPr>
                <w:rFonts w:ascii="Arial" w:hAnsi="Arial" w:cs="Arial"/>
                <w:lang w:val="es-ES_tradnl"/>
              </w:rPr>
              <w:t>4</w:t>
            </w:r>
          </w:p>
        </w:tc>
        <w:tc>
          <w:tcPr>
            <w:tcW w:w="3420" w:type="dxa"/>
            <w:vAlign w:val="center"/>
          </w:tcPr>
          <w:p w:rsidR="005F1204" w:rsidRPr="00406F82" w:rsidRDefault="00187744" w:rsidP="000B5D45">
            <w:pPr>
              <w:spacing w:line="240" w:lineRule="auto"/>
              <w:jc w:val="center"/>
              <w:rPr>
                <w:rFonts w:ascii="Arial" w:hAnsi="Arial" w:cs="Arial"/>
                <w:lang w:val="es-ES_tradnl"/>
              </w:rPr>
            </w:pPr>
            <w:r w:rsidRPr="00406F82">
              <w:rPr>
                <w:rFonts w:ascii="Arial" w:hAnsi="Arial" w:cs="Arial"/>
                <w:lang w:val="es-ES_tradnl"/>
              </w:rPr>
              <w:t>5/3/2019</w:t>
            </w:r>
          </w:p>
        </w:tc>
        <w:tc>
          <w:tcPr>
            <w:tcW w:w="2970" w:type="dxa"/>
            <w:vAlign w:val="center"/>
          </w:tcPr>
          <w:p w:rsidR="005F1204" w:rsidRPr="00406F82" w:rsidRDefault="00187744" w:rsidP="000B5D45">
            <w:pPr>
              <w:spacing w:line="240" w:lineRule="auto"/>
              <w:jc w:val="center"/>
              <w:rPr>
                <w:rFonts w:ascii="Arial" w:hAnsi="Arial" w:cs="Arial"/>
                <w:lang w:val="es-ES_tradnl"/>
              </w:rPr>
            </w:pPr>
            <w:r w:rsidRPr="00406F82">
              <w:rPr>
                <w:rFonts w:ascii="Arial" w:hAnsi="Arial" w:cs="Arial"/>
                <w:lang w:val="es-ES_tradnl"/>
              </w:rPr>
              <w:t>6/21/2019</w:t>
            </w:r>
          </w:p>
        </w:tc>
      </w:tr>
    </w:tbl>
    <w:p w:rsidR="008E145C" w:rsidRPr="005A34DC" w:rsidRDefault="008E145C" w:rsidP="00C04D29">
      <w:pPr>
        <w:spacing w:after="0" w:line="276" w:lineRule="auto"/>
        <w:jc w:val="both"/>
        <w:rPr>
          <w:rFonts w:ascii="Arial" w:hAnsi="Arial" w:cs="Arial"/>
          <w:sz w:val="28"/>
          <w:szCs w:val="28"/>
          <w:lang w:val="es-ES_tradnl"/>
        </w:rPr>
      </w:pPr>
    </w:p>
    <w:p w:rsidR="005F1204" w:rsidRPr="005A34DC" w:rsidRDefault="00254BD8" w:rsidP="00A80C00">
      <w:pPr>
        <w:pStyle w:val="ListParagraph"/>
        <w:numPr>
          <w:ilvl w:val="0"/>
          <w:numId w:val="29"/>
        </w:numPr>
        <w:spacing w:line="276" w:lineRule="auto"/>
        <w:jc w:val="both"/>
        <w:rPr>
          <w:rFonts w:ascii="Arial" w:hAnsi="Arial" w:cs="Arial"/>
          <w:i/>
          <w:sz w:val="28"/>
          <w:szCs w:val="28"/>
          <w:lang w:val="es-ES_tradnl"/>
        </w:rPr>
      </w:pPr>
      <w:r w:rsidRPr="005A34DC">
        <w:rPr>
          <w:rFonts w:ascii="Arial" w:hAnsi="Arial" w:cs="Arial"/>
          <w:b/>
          <w:i/>
          <w:sz w:val="28"/>
          <w:szCs w:val="28"/>
          <w:lang w:val="es-ES_tradnl"/>
        </w:rPr>
        <w:t xml:space="preserve">Calendario escolar de actividades </w:t>
      </w:r>
    </w:p>
    <w:p w:rsidR="008B56BE" w:rsidRPr="005A34DC" w:rsidRDefault="00254BD8" w:rsidP="00B21CD7">
      <w:pPr>
        <w:spacing w:after="0" w:line="276" w:lineRule="auto"/>
        <w:jc w:val="both"/>
        <w:rPr>
          <w:rFonts w:ascii="Arial" w:hAnsi="Arial" w:cs="Arial"/>
          <w:b/>
          <w:sz w:val="24"/>
          <w:szCs w:val="24"/>
          <w:lang w:val="es-ES_tradnl"/>
        </w:rPr>
      </w:pPr>
      <w:r w:rsidRPr="005A34DC">
        <w:rPr>
          <w:rFonts w:ascii="Arial" w:hAnsi="Arial" w:cs="Arial"/>
          <w:b/>
          <w:sz w:val="28"/>
          <w:szCs w:val="28"/>
          <w:lang w:val="es-ES_tradnl"/>
        </w:rPr>
        <w:t>Programas académicos</w:t>
      </w:r>
      <w:r w:rsidR="008B56BE" w:rsidRPr="005A34DC">
        <w:rPr>
          <w:rFonts w:ascii="Arial" w:hAnsi="Arial" w:cs="Arial"/>
          <w:b/>
          <w:sz w:val="24"/>
          <w:szCs w:val="24"/>
          <w:lang w:val="es-ES_tradnl"/>
        </w:rPr>
        <w:t xml:space="preserve"> </w:t>
      </w:r>
      <w:r w:rsidR="008B56BE" w:rsidRPr="005A34DC">
        <w:rPr>
          <w:rFonts w:ascii="Arial" w:hAnsi="Arial" w:cs="Arial"/>
          <w:sz w:val="24"/>
          <w:szCs w:val="24"/>
          <w:lang w:val="es-ES_tradnl"/>
        </w:rPr>
        <w:t xml:space="preserve">– </w:t>
      </w:r>
      <w:r w:rsidR="00CB5B14" w:rsidRPr="005A34DC">
        <w:rPr>
          <w:rFonts w:ascii="Arial" w:hAnsi="Arial" w:cs="Arial"/>
          <w:sz w:val="24"/>
          <w:szCs w:val="24"/>
          <w:u w:val="single"/>
          <w:lang w:val="es-ES_tradnl"/>
        </w:rPr>
        <w:t xml:space="preserve">Plan de </w:t>
      </w:r>
      <w:r w:rsidR="00FD59AB" w:rsidRPr="005A34DC">
        <w:rPr>
          <w:rFonts w:ascii="Arial" w:hAnsi="Arial" w:cs="Arial"/>
          <w:sz w:val="24"/>
          <w:szCs w:val="24"/>
          <w:u w:val="single"/>
          <w:lang w:val="es-ES_tradnl"/>
        </w:rPr>
        <w:t>progreso estudiantil</w:t>
      </w:r>
      <w:r w:rsidR="00CB5B14" w:rsidRPr="005A34DC">
        <w:rPr>
          <w:rFonts w:ascii="Arial" w:hAnsi="Arial" w:cs="Arial"/>
          <w:sz w:val="24"/>
          <w:szCs w:val="24"/>
          <w:u w:val="single"/>
          <w:lang w:val="es-ES_tradnl"/>
        </w:rPr>
        <w:t xml:space="preserve"> </w:t>
      </w:r>
      <w:r w:rsidRPr="005A34DC">
        <w:rPr>
          <w:rFonts w:ascii="Arial" w:hAnsi="Arial" w:cs="Arial"/>
          <w:sz w:val="24"/>
          <w:szCs w:val="24"/>
          <w:u w:val="single"/>
          <w:lang w:val="es-ES_tradnl"/>
        </w:rPr>
        <w:t>(</w:t>
      </w:r>
      <w:hyperlink r:id="rId11" w:history="1">
        <w:r w:rsidR="008B56BE" w:rsidRPr="005A34DC">
          <w:rPr>
            <w:rStyle w:val="Hyperlink"/>
            <w:rFonts w:ascii="Arial" w:hAnsi="Arial" w:cs="Arial"/>
            <w:i/>
            <w:color w:val="auto"/>
            <w:sz w:val="24"/>
            <w:szCs w:val="24"/>
            <w:lang w:val="es-ES_tradnl"/>
          </w:rPr>
          <w:t>Student Progression Pla</w:t>
        </w:r>
        <w:r w:rsidRPr="005A34DC">
          <w:rPr>
            <w:rStyle w:val="Hyperlink"/>
            <w:rFonts w:ascii="Arial" w:hAnsi="Arial" w:cs="Arial"/>
            <w:i/>
            <w:color w:val="auto"/>
            <w:sz w:val="24"/>
            <w:szCs w:val="24"/>
            <w:lang w:val="es-ES_tradnl"/>
          </w:rPr>
          <w:t xml:space="preserve">n, </w:t>
        </w:r>
        <w:r w:rsidR="008B56BE" w:rsidRPr="005A34DC">
          <w:rPr>
            <w:rStyle w:val="Hyperlink"/>
            <w:rFonts w:ascii="Arial" w:hAnsi="Arial" w:cs="Arial"/>
            <w:i/>
            <w:color w:val="auto"/>
            <w:sz w:val="24"/>
            <w:szCs w:val="24"/>
            <w:lang w:val="es-ES_tradnl"/>
          </w:rPr>
          <w:t>SPP</w:t>
        </w:r>
        <w:r w:rsidR="008B56BE" w:rsidRPr="005A34DC">
          <w:rPr>
            <w:rStyle w:val="Hyperlink"/>
            <w:rFonts w:ascii="Arial" w:hAnsi="Arial" w:cs="Arial"/>
            <w:color w:val="auto"/>
            <w:sz w:val="24"/>
            <w:szCs w:val="24"/>
            <w:lang w:val="es-ES_tradnl"/>
          </w:rPr>
          <w:t>)</w:t>
        </w:r>
      </w:hyperlink>
      <w:r w:rsidR="005A34DC">
        <w:rPr>
          <w:rFonts w:ascii="Arial" w:hAnsi="Arial" w:cs="Arial"/>
          <w:b/>
          <w:sz w:val="24"/>
          <w:szCs w:val="24"/>
          <w:lang w:val="es-ES_tradnl"/>
        </w:rPr>
        <w:t xml:space="preserve"> </w:t>
      </w:r>
      <w:r w:rsidR="000D4BB4" w:rsidRPr="005A34DC">
        <w:rPr>
          <w:rFonts w:ascii="Arial" w:hAnsi="Arial" w:cs="Arial"/>
          <w:sz w:val="24"/>
          <w:szCs w:val="24"/>
          <w:lang w:val="es-ES_tradnl"/>
        </w:rPr>
        <w:t>Proporciona orientación a los maestros, administradores de las escuelas y del dis</w:t>
      </w:r>
      <w:r w:rsidR="00666C58" w:rsidRPr="005A34DC">
        <w:rPr>
          <w:rFonts w:ascii="Arial" w:hAnsi="Arial" w:cs="Arial"/>
          <w:sz w:val="24"/>
          <w:szCs w:val="24"/>
          <w:lang w:val="es-ES_tradnl"/>
        </w:rPr>
        <w:t>trito, padres de familia y otras partes</w:t>
      </w:r>
      <w:r w:rsidR="000D4BB4" w:rsidRPr="005A34DC">
        <w:rPr>
          <w:rFonts w:ascii="Arial" w:hAnsi="Arial" w:cs="Arial"/>
          <w:sz w:val="24"/>
          <w:szCs w:val="24"/>
          <w:lang w:val="es-ES_tradnl"/>
        </w:rPr>
        <w:t xml:space="preserve"> interesad</w:t>
      </w:r>
      <w:r w:rsidR="00666C58" w:rsidRPr="005A34DC">
        <w:rPr>
          <w:rFonts w:ascii="Arial" w:hAnsi="Arial" w:cs="Arial"/>
          <w:sz w:val="24"/>
          <w:szCs w:val="24"/>
          <w:lang w:val="es-ES_tradnl"/>
        </w:rPr>
        <w:t>a</w:t>
      </w:r>
      <w:r w:rsidR="000D4BB4" w:rsidRPr="005A34DC">
        <w:rPr>
          <w:rFonts w:ascii="Arial" w:hAnsi="Arial" w:cs="Arial"/>
          <w:sz w:val="24"/>
          <w:szCs w:val="24"/>
          <w:lang w:val="es-ES_tradnl"/>
        </w:rPr>
        <w:t>s con respecto a los requisitos y procedimientos para que los estudiantes progresen de un nivel de grado al próximo, de Kindergarten a 12° grado y en la educación para adultos.</w:t>
      </w:r>
      <w:r w:rsidR="008B56BE" w:rsidRPr="005A34DC">
        <w:rPr>
          <w:rFonts w:ascii="Arial" w:hAnsi="Arial" w:cs="Arial"/>
          <w:sz w:val="24"/>
          <w:szCs w:val="24"/>
          <w:lang w:val="es-ES_tradnl"/>
        </w:rPr>
        <w:t xml:space="preserve"> </w:t>
      </w:r>
      <w:r w:rsidR="000D4BB4" w:rsidRPr="005A34DC">
        <w:rPr>
          <w:rFonts w:ascii="Arial" w:hAnsi="Arial" w:cs="Arial"/>
          <w:sz w:val="24"/>
          <w:szCs w:val="24"/>
          <w:lang w:val="es-ES_tradnl"/>
        </w:rPr>
        <w:t xml:space="preserve">La información presentada en este documento </w:t>
      </w:r>
      <w:r w:rsidR="00666C58" w:rsidRPr="005A34DC">
        <w:rPr>
          <w:rFonts w:ascii="Arial" w:hAnsi="Arial" w:cs="Arial"/>
          <w:sz w:val="24"/>
          <w:szCs w:val="24"/>
          <w:lang w:val="es-ES_tradnl"/>
        </w:rPr>
        <w:t>se</w:t>
      </w:r>
      <w:r w:rsidR="000D4BB4" w:rsidRPr="005A34DC">
        <w:rPr>
          <w:rFonts w:ascii="Arial" w:hAnsi="Arial" w:cs="Arial"/>
          <w:sz w:val="24"/>
          <w:szCs w:val="24"/>
          <w:lang w:val="es-ES_tradnl"/>
        </w:rPr>
        <w:t xml:space="preserve"> deriva de los requisitos mandados por los Estatutos de la Florida</w:t>
      </w:r>
      <w:r w:rsidR="008B56BE" w:rsidRPr="005A34DC">
        <w:rPr>
          <w:rFonts w:ascii="Arial" w:hAnsi="Arial" w:cs="Arial"/>
          <w:sz w:val="24"/>
          <w:szCs w:val="24"/>
          <w:lang w:val="es-ES_tradnl"/>
        </w:rPr>
        <w:t xml:space="preserve">, </w:t>
      </w:r>
      <w:r w:rsidR="00DF444A" w:rsidRPr="005A34DC">
        <w:rPr>
          <w:rFonts w:ascii="Arial" w:hAnsi="Arial" w:cs="Arial"/>
          <w:sz w:val="24"/>
          <w:szCs w:val="24"/>
          <w:lang w:val="es-ES_tradnl"/>
        </w:rPr>
        <w:t xml:space="preserve">las </w:t>
      </w:r>
      <w:r w:rsidR="00272076" w:rsidRPr="005A34DC">
        <w:rPr>
          <w:rFonts w:ascii="Arial" w:hAnsi="Arial" w:cs="Arial"/>
          <w:sz w:val="24"/>
          <w:szCs w:val="24"/>
          <w:lang w:val="es-ES_tradnl"/>
        </w:rPr>
        <w:t xml:space="preserve">Normas de la Junta Estatal de Educación </w:t>
      </w:r>
      <w:r w:rsidR="00263E03" w:rsidRPr="005A34DC">
        <w:rPr>
          <w:rFonts w:ascii="Arial" w:hAnsi="Arial" w:cs="Arial"/>
          <w:sz w:val="24"/>
          <w:szCs w:val="24"/>
          <w:lang w:val="es-ES_tradnl"/>
        </w:rPr>
        <w:t xml:space="preserve">y las Políticas establecidas por la Junta Escolar del Condado </w:t>
      </w:r>
      <w:r w:rsidR="008B56BE" w:rsidRPr="005A34DC">
        <w:rPr>
          <w:rFonts w:ascii="Arial" w:hAnsi="Arial" w:cs="Arial"/>
          <w:sz w:val="24"/>
          <w:szCs w:val="24"/>
          <w:lang w:val="es-ES_tradnl"/>
        </w:rPr>
        <w:t>Miami-Dade.</w:t>
      </w:r>
    </w:p>
    <w:p w:rsidR="00ED306D" w:rsidRPr="00406F82" w:rsidRDefault="00ED306D" w:rsidP="00B21CD7">
      <w:pPr>
        <w:spacing w:after="0" w:line="276" w:lineRule="auto"/>
        <w:jc w:val="both"/>
        <w:rPr>
          <w:rFonts w:ascii="Arial" w:hAnsi="Arial" w:cs="Arial"/>
          <w:lang w:val="es-ES_tradnl"/>
        </w:rPr>
      </w:pPr>
    </w:p>
    <w:p w:rsidR="00E71C48" w:rsidRPr="005A34DC" w:rsidRDefault="007326E1" w:rsidP="00E71C48">
      <w:pPr>
        <w:spacing w:after="0" w:line="276" w:lineRule="auto"/>
        <w:jc w:val="both"/>
        <w:rPr>
          <w:rFonts w:ascii="Arial" w:hAnsi="Arial" w:cs="Arial"/>
          <w:b/>
          <w:sz w:val="28"/>
          <w:szCs w:val="28"/>
          <w:lang w:val="es-ES_tradnl"/>
        </w:rPr>
      </w:pPr>
      <w:r w:rsidRPr="005A34DC">
        <w:rPr>
          <w:rFonts w:ascii="Arial" w:hAnsi="Arial" w:cs="Arial"/>
          <w:b/>
          <w:sz w:val="28"/>
          <w:szCs w:val="28"/>
          <w:lang w:val="es-ES_tradnl"/>
        </w:rPr>
        <w:t>Programa de Cuidado de Niños Antes/Después de las Clases y Programa de Enriquecimiento en Escuelas Intermedias Después de las Clases</w:t>
      </w:r>
    </w:p>
    <w:p w:rsidR="00ED306D" w:rsidRPr="005A34DC" w:rsidRDefault="000A7A90" w:rsidP="000A7A90">
      <w:pPr>
        <w:spacing w:line="276" w:lineRule="auto"/>
        <w:jc w:val="both"/>
        <w:rPr>
          <w:rFonts w:ascii="Arial" w:hAnsi="Arial" w:cs="Arial"/>
          <w:sz w:val="24"/>
          <w:szCs w:val="24"/>
          <w:lang w:val="es-ES_tradnl"/>
        </w:rPr>
      </w:pPr>
      <w:r w:rsidRPr="005A34DC">
        <w:rPr>
          <w:rFonts w:ascii="Arial" w:hAnsi="Arial" w:cs="Arial"/>
          <w:sz w:val="24"/>
          <w:szCs w:val="24"/>
          <w:lang w:val="es-ES_tradnl"/>
        </w:rPr>
        <w:t xml:space="preserve">Para los padres de familia que piensen regresar al trabajo o actualmente trabajan, disponemos de 224 programas de Cuidado de </w:t>
      </w:r>
      <w:r w:rsidR="00251774" w:rsidRPr="005A34DC">
        <w:rPr>
          <w:rFonts w:ascii="Arial" w:hAnsi="Arial" w:cs="Arial"/>
          <w:sz w:val="24"/>
          <w:szCs w:val="24"/>
          <w:lang w:val="es-ES_tradnl"/>
        </w:rPr>
        <w:t>Niños</w:t>
      </w:r>
      <w:r w:rsidRPr="005A34DC">
        <w:rPr>
          <w:rFonts w:ascii="Arial" w:hAnsi="Arial" w:cs="Arial"/>
          <w:sz w:val="24"/>
          <w:szCs w:val="24"/>
          <w:lang w:val="es-ES_tradnl"/>
        </w:rPr>
        <w:t xml:space="preserve"> Antes/</w:t>
      </w:r>
      <w:r w:rsidR="00251774" w:rsidRPr="005A34DC">
        <w:rPr>
          <w:rFonts w:ascii="Arial" w:hAnsi="Arial" w:cs="Arial"/>
          <w:sz w:val="24"/>
          <w:szCs w:val="24"/>
          <w:lang w:val="es-ES_tradnl"/>
        </w:rPr>
        <w:t>Después</w:t>
      </w:r>
      <w:r w:rsidRPr="005A34DC">
        <w:rPr>
          <w:rFonts w:ascii="Arial" w:hAnsi="Arial" w:cs="Arial"/>
          <w:sz w:val="24"/>
          <w:szCs w:val="24"/>
          <w:lang w:val="es-ES_tradnl"/>
        </w:rPr>
        <w:t xml:space="preserve"> de las Clases</w:t>
      </w:r>
      <w:r w:rsidR="0095308F" w:rsidRPr="005A34DC">
        <w:rPr>
          <w:rFonts w:ascii="Arial" w:hAnsi="Arial" w:cs="Arial"/>
          <w:sz w:val="24"/>
          <w:szCs w:val="24"/>
          <w:lang w:val="es-ES_tradnl"/>
        </w:rPr>
        <w:t>,</w:t>
      </w:r>
      <w:r w:rsidRPr="005A34DC">
        <w:rPr>
          <w:rFonts w:ascii="Arial" w:hAnsi="Arial" w:cs="Arial"/>
          <w:sz w:val="24"/>
          <w:szCs w:val="24"/>
          <w:lang w:val="es-ES_tradnl"/>
        </w:rPr>
        <w:t xml:space="preserve"> a bajo costo</w:t>
      </w:r>
      <w:r w:rsidR="0095308F" w:rsidRPr="005A34DC">
        <w:rPr>
          <w:rFonts w:ascii="Arial" w:hAnsi="Arial" w:cs="Arial"/>
          <w:sz w:val="24"/>
          <w:szCs w:val="24"/>
          <w:lang w:val="es-ES_tradnl"/>
        </w:rPr>
        <w:t>,</w:t>
      </w:r>
      <w:r w:rsidRPr="005A34DC">
        <w:rPr>
          <w:rFonts w:ascii="Arial" w:hAnsi="Arial" w:cs="Arial"/>
          <w:sz w:val="24"/>
          <w:szCs w:val="24"/>
          <w:lang w:val="es-ES_tradnl"/>
        </w:rPr>
        <w:t xml:space="preserve"> que sirven </w:t>
      </w:r>
      <w:r w:rsidR="00251774" w:rsidRPr="005A34DC">
        <w:rPr>
          <w:rFonts w:ascii="Arial" w:hAnsi="Arial" w:cs="Arial"/>
          <w:sz w:val="24"/>
          <w:szCs w:val="24"/>
          <w:lang w:val="es-ES_tradnl"/>
        </w:rPr>
        <w:t xml:space="preserve">a los estudiantes, ambos, de Primaria y de Centros de Kindergarten a 8º Grado y también 62 programas de Enriquecimiento en Escuelas Intermedias Después de Clases </w:t>
      </w:r>
      <w:r w:rsidR="00117481" w:rsidRPr="005A34DC">
        <w:rPr>
          <w:rFonts w:ascii="Arial" w:hAnsi="Arial" w:cs="Arial"/>
          <w:sz w:val="24"/>
          <w:szCs w:val="24"/>
          <w:lang w:val="es-ES_tradnl"/>
        </w:rPr>
        <w:t xml:space="preserve">que ayudan a impartir clases particulares </w:t>
      </w:r>
      <w:r w:rsidR="0095308F" w:rsidRPr="005A34DC">
        <w:rPr>
          <w:rFonts w:ascii="Arial" w:hAnsi="Arial" w:cs="Arial"/>
          <w:sz w:val="24"/>
          <w:szCs w:val="24"/>
          <w:lang w:val="es-ES_tradnl"/>
        </w:rPr>
        <w:t>a</w:t>
      </w:r>
      <w:r w:rsidR="00117481" w:rsidRPr="005A34DC">
        <w:rPr>
          <w:rFonts w:ascii="Arial" w:hAnsi="Arial" w:cs="Arial"/>
          <w:sz w:val="24"/>
          <w:szCs w:val="24"/>
          <w:lang w:val="es-ES_tradnl"/>
        </w:rPr>
        <w:t xml:space="preserve"> los estudiantes de intermedia a lo largo del distrito escolar del Condado Miami-Dade</w:t>
      </w:r>
      <w:r w:rsidR="00773114" w:rsidRPr="005A34DC">
        <w:rPr>
          <w:rFonts w:ascii="Arial" w:hAnsi="Arial" w:cs="Arial"/>
          <w:sz w:val="24"/>
          <w:szCs w:val="24"/>
          <w:lang w:val="es-ES_tradnl"/>
        </w:rPr>
        <w:t xml:space="preserve">. Cada uno de estos programas cuenta con un personal de instrucción </w:t>
      </w:r>
      <w:r w:rsidR="0075763A" w:rsidRPr="005A34DC">
        <w:rPr>
          <w:rFonts w:ascii="Arial" w:hAnsi="Arial" w:cs="Arial"/>
          <w:sz w:val="24"/>
          <w:szCs w:val="24"/>
          <w:lang w:val="es-ES_tradnl"/>
        </w:rPr>
        <w:t xml:space="preserve">con certificación estatal, administradores de programas con certificación estatal </w:t>
      </w:r>
      <w:r w:rsidR="0095308F" w:rsidRPr="005A34DC">
        <w:rPr>
          <w:rFonts w:ascii="Arial" w:hAnsi="Arial" w:cs="Arial"/>
          <w:sz w:val="24"/>
          <w:szCs w:val="24"/>
          <w:lang w:val="es-ES_tradnl"/>
        </w:rPr>
        <w:t>y</w:t>
      </w:r>
      <w:r w:rsidR="0075763A" w:rsidRPr="005A34DC">
        <w:rPr>
          <w:rFonts w:ascii="Arial" w:hAnsi="Arial" w:cs="Arial"/>
          <w:sz w:val="24"/>
          <w:szCs w:val="24"/>
          <w:lang w:val="es-ES_tradnl"/>
        </w:rPr>
        <w:t xml:space="preserve"> </w:t>
      </w:r>
      <w:r w:rsidR="004D2BE6" w:rsidRPr="005A34DC">
        <w:rPr>
          <w:rFonts w:ascii="Arial" w:hAnsi="Arial" w:cs="Arial"/>
          <w:sz w:val="24"/>
          <w:szCs w:val="24"/>
          <w:lang w:val="es-ES_tradnl"/>
        </w:rPr>
        <w:t>líderes</w:t>
      </w:r>
      <w:r w:rsidR="0075763A" w:rsidRPr="005A34DC">
        <w:rPr>
          <w:rFonts w:ascii="Arial" w:hAnsi="Arial" w:cs="Arial"/>
          <w:sz w:val="24"/>
          <w:szCs w:val="24"/>
          <w:lang w:val="es-ES_tradnl"/>
        </w:rPr>
        <w:t xml:space="preserve"> de actividades con certificación estatal que están preparados para enriquecer y ampliar la experiencia de los estudiantes a los que sirven después de las clases.</w:t>
      </w:r>
    </w:p>
    <w:p w:rsidR="0075763A" w:rsidRPr="005A34DC" w:rsidRDefault="004D2BE6" w:rsidP="000A7A90">
      <w:pPr>
        <w:spacing w:line="276" w:lineRule="auto"/>
        <w:jc w:val="both"/>
        <w:rPr>
          <w:rFonts w:ascii="Arial" w:hAnsi="Arial" w:cs="Arial"/>
          <w:sz w:val="24"/>
          <w:szCs w:val="24"/>
          <w:lang w:val="es-ES_tradnl"/>
        </w:rPr>
      </w:pPr>
      <w:r w:rsidRPr="005A34DC">
        <w:rPr>
          <w:rFonts w:ascii="Arial" w:hAnsi="Arial" w:cs="Arial"/>
          <w:sz w:val="24"/>
          <w:szCs w:val="24"/>
          <w:lang w:val="es-ES_tradnl"/>
        </w:rPr>
        <w:t>Este a</w:t>
      </w:r>
      <w:r w:rsidR="0040394E" w:rsidRPr="005A34DC">
        <w:rPr>
          <w:rFonts w:ascii="Arial" w:hAnsi="Arial" w:cs="Arial"/>
          <w:sz w:val="24"/>
          <w:szCs w:val="24"/>
          <w:lang w:val="es-ES_tradnl"/>
        </w:rPr>
        <w:t>ñ</w:t>
      </w:r>
      <w:r w:rsidRPr="005A34DC">
        <w:rPr>
          <w:rFonts w:ascii="Arial" w:hAnsi="Arial" w:cs="Arial"/>
          <w:sz w:val="24"/>
          <w:szCs w:val="24"/>
          <w:lang w:val="es-ES_tradnl"/>
        </w:rPr>
        <w:t xml:space="preserve">o, las Escuelas Públicas del Condado Miami-Dade ofrecerán 286 programas </w:t>
      </w:r>
      <w:r w:rsidR="00621A5E" w:rsidRPr="005A34DC">
        <w:rPr>
          <w:rFonts w:ascii="Arial" w:hAnsi="Arial" w:cs="Arial"/>
          <w:sz w:val="24"/>
          <w:szCs w:val="24"/>
          <w:lang w:val="es-ES_tradnl"/>
        </w:rPr>
        <w:t>Después</w:t>
      </w:r>
      <w:r w:rsidRPr="005A34DC">
        <w:rPr>
          <w:rFonts w:ascii="Arial" w:hAnsi="Arial" w:cs="Arial"/>
          <w:sz w:val="24"/>
          <w:szCs w:val="24"/>
          <w:lang w:val="es-ES_tradnl"/>
        </w:rPr>
        <w:t xml:space="preserve"> de las Clases en los días escolares. Los programas Antes de Clases </w:t>
      </w:r>
      <w:r w:rsidR="00621A5E" w:rsidRPr="005A34DC">
        <w:rPr>
          <w:rFonts w:ascii="Arial" w:hAnsi="Arial" w:cs="Arial"/>
          <w:sz w:val="24"/>
          <w:szCs w:val="24"/>
          <w:lang w:val="es-ES_tradnl"/>
        </w:rPr>
        <w:t>se proporcionarán según sea necesario.</w:t>
      </w:r>
    </w:p>
    <w:p w:rsidR="00621A5E" w:rsidRPr="005A34DC" w:rsidRDefault="00621A5E" w:rsidP="000A7A90">
      <w:pPr>
        <w:spacing w:line="276" w:lineRule="auto"/>
        <w:jc w:val="both"/>
        <w:rPr>
          <w:rFonts w:ascii="Arial" w:hAnsi="Arial" w:cs="Arial"/>
          <w:sz w:val="24"/>
          <w:szCs w:val="24"/>
          <w:lang w:val="es-ES_tradnl"/>
        </w:rPr>
      </w:pPr>
      <w:r w:rsidRPr="005A34DC">
        <w:rPr>
          <w:rFonts w:ascii="Arial" w:hAnsi="Arial" w:cs="Arial"/>
          <w:sz w:val="24"/>
          <w:szCs w:val="24"/>
          <w:lang w:val="es-ES_tradnl"/>
        </w:rPr>
        <w:t>Los programas de cuidado de niños después de clases se</w:t>
      </w:r>
      <w:r w:rsidR="008470B8" w:rsidRPr="005A34DC">
        <w:rPr>
          <w:rFonts w:ascii="Arial" w:hAnsi="Arial" w:cs="Arial"/>
          <w:sz w:val="24"/>
          <w:szCs w:val="24"/>
          <w:lang w:val="es-ES_tradnl"/>
        </w:rPr>
        <w:t xml:space="preserve"> llevan a cabo desde la hora de la salida hasta las 6:00 p.m. Los programas de cuidado de niños antes de clases </w:t>
      </w:r>
      <w:r w:rsidR="008470B8" w:rsidRPr="005A34DC">
        <w:rPr>
          <w:rFonts w:ascii="Arial" w:hAnsi="Arial" w:cs="Arial"/>
          <w:sz w:val="24"/>
          <w:szCs w:val="24"/>
          <w:lang w:val="es-ES_tradnl"/>
        </w:rPr>
        <w:lastRenderedPageBreak/>
        <w:t xml:space="preserve">comienzan aproximadamente una hora antes del comienzo de las clases. </w:t>
      </w:r>
      <w:r w:rsidR="004F7335" w:rsidRPr="005A34DC">
        <w:rPr>
          <w:rFonts w:ascii="Arial" w:hAnsi="Arial" w:cs="Arial"/>
          <w:sz w:val="24"/>
          <w:szCs w:val="24"/>
          <w:lang w:val="es-ES_tradnl"/>
        </w:rPr>
        <w:t xml:space="preserve">El Campamento de Verano opera desde las 7:00 a.m. hasta las 6:00 p.m. Los padres deben consultar con la escuela de sus hijos para </w:t>
      </w:r>
      <w:r w:rsidR="001D3950" w:rsidRPr="005A34DC">
        <w:rPr>
          <w:rFonts w:ascii="Arial" w:hAnsi="Arial" w:cs="Arial"/>
          <w:sz w:val="24"/>
          <w:szCs w:val="24"/>
          <w:lang w:val="es-ES_tradnl"/>
        </w:rPr>
        <w:t>obtener</w:t>
      </w:r>
      <w:r w:rsidR="004F7335" w:rsidRPr="005A34DC">
        <w:rPr>
          <w:rFonts w:ascii="Arial" w:hAnsi="Arial" w:cs="Arial"/>
          <w:sz w:val="24"/>
          <w:szCs w:val="24"/>
          <w:lang w:val="es-ES_tradnl"/>
        </w:rPr>
        <w:t xml:space="preserve"> la hora específica de entrada.</w:t>
      </w:r>
    </w:p>
    <w:p w:rsidR="003A203D" w:rsidRPr="005A34DC" w:rsidRDefault="003A203D" w:rsidP="000A7A90">
      <w:pPr>
        <w:spacing w:line="276" w:lineRule="auto"/>
        <w:jc w:val="both"/>
        <w:rPr>
          <w:rFonts w:ascii="Arial" w:hAnsi="Arial" w:cs="Arial"/>
          <w:sz w:val="24"/>
          <w:szCs w:val="24"/>
          <w:lang w:val="es-ES_tradnl"/>
        </w:rPr>
      </w:pPr>
      <w:r w:rsidRPr="005A34DC">
        <w:rPr>
          <w:rFonts w:ascii="Arial" w:hAnsi="Arial" w:cs="Arial"/>
          <w:sz w:val="24"/>
          <w:szCs w:val="24"/>
          <w:lang w:val="es-ES_tradnl"/>
        </w:rPr>
        <w:t xml:space="preserve">Los programas de cuidado de niños después de clases proporcionan actividades planificadas, que incluyen asistencia con las tareas, juegos dentro y fuera del aula, artes </w:t>
      </w:r>
      <w:r w:rsidR="00B46ECB" w:rsidRPr="005A34DC">
        <w:rPr>
          <w:rFonts w:ascii="Arial" w:hAnsi="Arial" w:cs="Arial"/>
          <w:sz w:val="24"/>
          <w:szCs w:val="24"/>
          <w:lang w:val="es-ES_tradnl"/>
        </w:rPr>
        <w:t>plásticas</w:t>
      </w:r>
      <w:r w:rsidRPr="005A34DC">
        <w:rPr>
          <w:rFonts w:ascii="Arial" w:hAnsi="Arial" w:cs="Arial"/>
          <w:sz w:val="24"/>
          <w:szCs w:val="24"/>
          <w:lang w:val="es-ES_tradnl"/>
        </w:rPr>
        <w:t xml:space="preserve">, hora de merendar y </w:t>
      </w:r>
      <w:r w:rsidR="002671A8" w:rsidRPr="005A34DC">
        <w:rPr>
          <w:rFonts w:ascii="Arial" w:hAnsi="Arial" w:cs="Arial"/>
          <w:sz w:val="24"/>
          <w:szCs w:val="24"/>
          <w:lang w:val="es-ES_tradnl"/>
        </w:rPr>
        <w:t xml:space="preserve">varias actividades de </w:t>
      </w:r>
      <w:r w:rsidR="009A653E" w:rsidRPr="005A34DC">
        <w:rPr>
          <w:rFonts w:ascii="Arial" w:hAnsi="Arial" w:cs="Arial"/>
          <w:sz w:val="24"/>
          <w:szCs w:val="24"/>
          <w:lang w:val="es-ES_tradnl"/>
        </w:rPr>
        <w:t xml:space="preserve">recreo. </w:t>
      </w:r>
      <w:r w:rsidR="00B46ECB" w:rsidRPr="005A34DC">
        <w:rPr>
          <w:rFonts w:ascii="Arial" w:hAnsi="Arial" w:cs="Arial"/>
          <w:sz w:val="24"/>
          <w:szCs w:val="24"/>
          <w:lang w:val="es-ES_tradnl"/>
        </w:rPr>
        <w:t xml:space="preserve">Muchos programas ofrecen </w:t>
      </w:r>
      <w:r w:rsidR="007D4C2D" w:rsidRPr="005A34DC">
        <w:rPr>
          <w:rFonts w:ascii="Arial" w:hAnsi="Arial" w:cs="Arial"/>
          <w:sz w:val="24"/>
          <w:szCs w:val="24"/>
          <w:lang w:val="es-ES_tradnl"/>
        </w:rPr>
        <w:t>clases particulares de lectura y matemáticas, música, cerámica, ajedrez, teatro y otras asignaturas diseñadas para proporcionar a los participantes con una variedad de experiencias educativas y enriquecedoras. Los programas de cuidado de niños antes de clases</w:t>
      </w:r>
      <w:r w:rsidR="0040655B" w:rsidRPr="005A34DC">
        <w:rPr>
          <w:rFonts w:ascii="Arial" w:hAnsi="Arial" w:cs="Arial"/>
          <w:sz w:val="24"/>
          <w:szCs w:val="24"/>
          <w:lang w:val="es-ES_tradnl"/>
        </w:rPr>
        <w:t xml:space="preserve"> </w:t>
      </w:r>
      <w:r w:rsidR="00AE2087" w:rsidRPr="005A34DC">
        <w:rPr>
          <w:rFonts w:ascii="Arial" w:hAnsi="Arial" w:cs="Arial"/>
          <w:sz w:val="24"/>
          <w:szCs w:val="24"/>
          <w:lang w:val="es-ES_tradnl"/>
        </w:rPr>
        <w:t xml:space="preserve">proporcionan actividades </w:t>
      </w:r>
      <w:r w:rsidR="001018BC" w:rsidRPr="005A34DC">
        <w:rPr>
          <w:rFonts w:ascii="Arial" w:hAnsi="Arial" w:cs="Arial"/>
          <w:sz w:val="24"/>
          <w:szCs w:val="24"/>
          <w:lang w:val="es-ES_tradnl"/>
        </w:rPr>
        <w:t>tranquilas supervisadas para estudiantes.</w:t>
      </w:r>
    </w:p>
    <w:p w:rsidR="00C57C53" w:rsidRPr="005A34DC" w:rsidRDefault="001018BC" w:rsidP="00C57C53">
      <w:pPr>
        <w:spacing w:after="0" w:line="276" w:lineRule="auto"/>
        <w:jc w:val="both"/>
        <w:rPr>
          <w:rFonts w:ascii="Arial" w:hAnsi="Arial" w:cs="Arial"/>
          <w:sz w:val="24"/>
          <w:szCs w:val="24"/>
          <w:lang w:val="es-ES_tradnl"/>
        </w:rPr>
      </w:pPr>
      <w:r w:rsidRPr="005A34DC">
        <w:rPr>
          <w:rFonts w:ascii="Arial" w:hAnsi="Arial" w:cs="Arial"/>
          <w:sz w:val="24"/>
          <w:szCs w:val="24"/>
          <w:lang w:val="es-ES_tradnl"/>
        </w:rPr>
        <w:t xml:space="preserve">El costo del cuidado de niños después de clases en Primarias y Centros de Kindergarten a 8º </w:t>
      </w:r>
      <w:r w:rsidR="00D22100" w:rsidRPr="005A34DC">
        <w:rPr>
          <w:rFonts w:ascii="Arial" w:hAnsi="Arial" w:cs="Arial"/>
          <w:sz w:val="24"/>
          <w:szCs w:val="24"/>
          <w:lang w:val="es-ES_tradnl"/>
        </w:rPr>
        <w:t xml:space="preserve">Grado es de 40 dólares semanales; el costo del cuidado de niños </w:t>
      </w:r>
      <w:r w:rsidR="00470410" w:rsidRPr="005A34DC">
        <w:rPr>
          <w:rFonts w:ascii="Arial" w:hAnsi="Arial" w:cs="Arial"/>
          <w:sz w:val="24"/>
          <w:szCs w:val="24"/>
          <w:lang w:val="es-ES_tradnl"/>
        </w:rPr>
        <w:t xml:space="preserve">de Enriquecimiento en Escuelas Intermedias Después de Clases es de 40 dólares semanales; el costo del cuidado de niños antes de clases es de 20 </w:t>
      </w:r>
      <w:r w:rsidR="00C57C53" w:rsidRPr="005A34DC">
        <w:rPr>
          <w:rFonts w:ascii="Arial" w:hAnsi="Arial" w:cs="Arial"/>
          <w:sz w:val="24"/>
          <w:szCs w:val="24"/>
          <w:lang w:val="es-ES_tradnl"/>
        </w:rPr>
        <w:t>dólares</w:t>
      </w:r>
      <w:r w:rsidR="00470410" w:rsidRPr="005A34DC">
        <w:rPr>
          <w:rFonts w:ascii="Arial" w:hAnsi="Arial" w:cs="Arial"/>
          <w:sz w:val="24"/>
          <w:szCs w:val="24"/>
          <w:lang w:val="es-ES_tradnl"/>
        </w:rPr>
        <w:t xml:space="preserve"> semanales y el costo del Campamento de Verano es de 100 </w:t>
      </w:r>
      <w:r w:rsidR="00C57C53" w:rsidRPr="005A34DC">
        <w:rPr>
          <w:rFonts w:ascii="Arial" w:hAnsi="Arial" w:cs="Arial"/>
          <w:sz w:val="24"/>
          <w:szCs w:val="24"/>
          <w:lang w:val="es-ES_tradnl"/>
        </w:rPr>
        <w:t>dólares</w:t>
      </w:r>
      <w:r w:rsidR="00470410" w:rsidRPr="005A34DC">
        <w:rPr>
          <w:rFonts w:ascii="Arial" w:hAnsi="Arial" w:cs="Arial"/>
          <w:sz w:val="24"/>
          <w:szCs w:val="24"/>
          <w:lang w:val="es-ES_tradnl"/>
        </w:rPr>
        <w:t xml:space="preserve"> semanales. </w:t>
      </w:r>
      <w:r w:rsidR="00C57C53" w:rsidRPr="005A34DC">
        <w:rPr>
          <w:rFonts w:ascii="Arial" w:hAnsi="Arial" w:cs="Arial"/>
          <w:sz w:val="24"/>
          <w:szCs w:val="24"/>
          <w:lang w:val="es-ES_tradnl"/>
        </w:rPr>
        <w:t>El proveedor de dichos programas es uno de los siguientes siete:</w:t>
      </w:r>
    </w:p>
    <w:p w:rsidR="00C57C53" w:rsidRPr="005A34DC" w:rsidRDefault="00C57C53" w:rsidP="00A80C00">
      <w:pPr>
        <w:pStyle w:val="ListParagraph"/>
        <w:numPr>
          <w:ilvl w:val="0"/>
          <w:numId w:val="29"/>
        </w:numPr>
        <w:spacing w:after="0" w:line="276" w:lineRule="auto"/>
        <w:jc w:val="both"/>
        <w:rPr>
          <w:rFonts w:ascii="Arial" w:hAnsi="Arial" w:cs="Arial"/>
          <w:sz w:val="24"/>
          <w:szCs w:val="24"/>
          <w:lang w:val="es-ES_tradnl"/>
        </w:rPr>
      </w:pPr>
      <w:r w:rsidRPr="005A34DC">
        <w:rPr>
          <w:rFonts w:ascii="Arial" w:hAnsi="Arial" w:cs="Arial"/>
          <w:sz w:val="24"/>
          <w:szCs w:val="24"/>
          <w:lang w:val="es-ES_tradnl"/>
        </w:rPr>
        <w:t>Miami-Dade County Public Schools Principal Operated Before After-School Programs</w:t>
      </w:r>
    </w:p>
    <w:p w:rsidR="00C57C53" w:rsidRPr="005A34DC" w:rsidRDefault="00C57C53" w:rsidP="00A80C00">
      <w:pPr>
        <w:pStyle w:val="ListParagraph"/>
        <w:numPr>
          <w:ilvl w:val="0"/>
          <w:numId w:val="29"/>
        </w:numPr>
        <w:spacing w:after="0" w:line="276" w:lineRule="auto"/>
        <w:jc w:val="both"/>
        <w:rPr>
          <w:rFonts w:ascii="Arial" w:hAnsi="Arial" w:cs="Arial"/>
          <w:sz w:val="24"/>
          <w:szCs w:val="24"/>
          <w:lang w:val="es-ES_tradnl"/>
        </w:rPr>
      </w:pPr>
      <w:r w:rsidRPr="005A34DC">
        <w:rPr>
          <w:rFonts w:ascii="Arial" w:hAnsi="Arial" w:cs="Arial"/>
          <w:sz w:val="24"/>
          <w:szCs w:val="24"/>
          <w:lang w:val="es-ES_tradnl"/>
        </w:rPr>
        <w:t>Young Men's Christian Association (YMCA)</w:t>
      </w:r>
    </w:p>
    <w:p w:rsidR="00C57C53" w:rsidRPr="005A34DC" w:rsidRDefault="00C57C53" w:rsidP="00A80C00">
      <w:pPr>
        <w:pStyle w:val="ListParagraph"/>
        <w:numPr>
          <w:ilvl w:val="0"/>
          <w:numId w:val="29"/>
        </w:numPr>
        <w:spacing w:after="0" w:line="276" w:lineRule="auto"/>
        <w:jc w:val="both"/>
        <w:rPr>
          <w:rFonts w:ascii="Arial" w:hAnsi="Arial" w:cs="Arial"/>
          <w:sz w:val="24"/>
          <w:szCs w:val="24"/>
          <w:lang w:val="es-ES_tradnl"/>
        </w:rPr>
      </w:pPr>
      <w:r w:rsidRPr="005A34DC">
        <w:rPr>
          <w:rFonts w:ascii="Arial" w:hAnsi="Arial" w:cs="Arial"/>
          <w:sz w:val="24"/>
          <w:szCs w:val="24"/>
          <w:lang w:val="es-ES_tradnl"/>
        </w:rPr>
        <w:t>Young Women's Christian Association (YWCA)</w:t>
      </w:r>
    </w:p>
    <w:p w:rsidR="00C57C53" w:rsidRPr="005A34DC" w:rsidRDefault="00C57C53" w:rsidP="00A80C00">
      <w:pPr>
        <w:pStyle w:val="ListParagraph"/>
        <w:numPr>
          <w:ilvl w:val="0"/>
          <w:numId w:val="29"/>
        </w:numPr>
        <w:spacing w:after="0" w:line="276" w:lineRule="auto"/>
        <w:jc w:val="both"/>
        <w:rPr>
          <w:rFonts w:ascii="Arial" w:hAnsi="Arial" w:cs="Arial"/>
          <w:sz w:val="24"/>
          <w:szCs w:val="24"/>
          <w:lang w:val="es-ES_tradnl"/>
        </w:rPr>
      </w:pPr>
      <w:r w:rsidRPr="005A34DC">
        <w:rPr>
          <w:rFonts w:ascii="Arial" w:hAnsi="Arial" w:cs="Arial"/>
          <w:sz w:val="24"/>
          <w:szCs w:val="24"/>
          <w:lang w:val="es-ES_tradnl"/>
        </w:rPr>
        <w:t>Family Christian Association of America (FCAA)</w:t>
      </w:r>
    </w:p>
    <w:p w:rsidR="00C57C53" w:rsidRPr="005A34DC" w:rsidRDefault="00C57C53" w:rsidP="00A80C00">
      <w:pPr>
        <w:pStyle w:val="ListParagraph"/>
        <w:numPr>
          <w:ilvl w:val="0"/>
          <w:numId w:val="29"/>
        </w:numPr>
        <w:spacing w:after="0" w:line="276" w:lineRule="auto"/>
        <w:jc w:val="both"/>
        <w:rPr>
          <w:rFonts w:ascii="Arial" w:hAnsi="Arial" w:cs="Arial"/>
          <w:sz w:val="24"/>
          <w:szCs w:val="24"/>
          <w:lang w:val="es-ES_tradnl"/>
        </w:rPr>
      </w:pPr>
      <w:r w:rsidRPr="005A34DC">
        <w:rPr>
          <w:rFonts w:ascii="Arial" w:hAnsi="Arial" w:cs="Arial"/>
          <w:sz w:val="24"/>
          <w:szCs w:val="24"/>
          <w:lang w:val="es-ES_tradnl"/>
        </w:rPr>
        <w:t>Sunshine After-School Child Care (SASCC)</w:t>
      </w:r>
    </w:p>
    <w:p w:rsidR="00C57C53" w:rsidRPr="005A34DC" w:rsidRDefault="00C57C53" w:rsidP="00A80C00">
      <w:pPr>
        <w:pStyle w:val="ListParagraph"/>
        <w:numPr>
          <w:ilvl w:val="0"/>
          <w:numId w:val="29"/>
        </w:numPr>
        <w:spacing w:after="0" w:line="276" w:lineRule="auto"/>
        <w:jc w:val="both"/>
        <w:rPr>
          <w:rFonts w:ascii="Arial" w:hAnsi="Arial" w:cs="Arial"/>
          <w:sz w:val="24"/>
          <w:szCs w:val="24"/>
          <w:lang w:val="es-ES_tradnl"/>
        </w:rPr>
      </w:pPr>
      <w:r w:rsidRPr="005A34DC">
        <w:rPr>
          <w:rFonts w:ascii="Arial" w:hAnsi="Arial" w:cs="Arial"/>
          <w:sz w:val="24"/>
          <w:szCs w:val="24"/>
          <w:lang w:val="es-ES_tradnl"/>
        </w:rPr>
        <w:t>South Florida After-School All Stars (SFASAS)</w:t>
      </w:r>
    </w:p>
    <w:p w:rsidR="008B56BE" w:rsidRPr="005A34DC" w:rsidRDefault="008B56BE" w:rsidP="00B21CD7">
      <w:pPr>
        <w:spacing w:after="0" w:line="276" w:lineRule="auto"/>
        <w:jc w:val="both"/>
        <w:rPr>
          <w:rFonts w:ascii="Arial" w:hAnsi="Arial" w:cs="Arial"/>
          <w:sz w:val="24"/>
          <w:szCs w:val="24"/>
          <w:lang w:val="es-ES_tradnl"/>
        </w:rPr>
      </w:pPr>
    </w:p>
    <w:p w:rsidR="00B21CD7" w:rsidRPr="00406F82" w:rsidRDefault="00E156D0" w:rsidP="00B21CD7">
      <w:pPr>
        <w:spacing w:after="0" w:line="276" w:lineRule="auto"/>
        <w:jc w:val="both"/>
        <w:rPr>
          <w:rFonts w:ascii="Arial" w:hAnsi="Arial" w:cs="Arial"/>
          <w:b/>
          <w:lang w:val="es-ES_tradnl"/>
        </w:rPr>
      </w:pPr>
      <w:r w:rsidRPr="00406F82">
        <w:rPr>
          <w:rFonts w:ascii="Arial" w:hAnsi="Arial" w:cs="Arial"/>
          <w:b/>
          <w:lang w:val="es-ES_tradnl"/>
        </w:rPr>
        <w:t>Traiga su propio dispositivo (</w:t>
      </w:r>
      <w:r w:rsidRPr="00406F82">
        <w:rPr>
          <w:rFonts w:ascii="Arial" w:hAnsi="Arial" w:cs="Arial"/>
          <w:b/>
          <w:i/>
          <w:lang w:val="es-ES_tradnl"/>
        </w:rPr>
        <w:t xml:space="preserve">Bring Your Own Device, </w:t>
      </w:r>
      <w:r w:rsidR="00B21CD7" w:rsidRPr="00406F82">
        <w:rPr>
          <w:rFonts w:ascii="Arial" w:hAnsi="Arial" w:cs="Arial"/>
          <w:b/>
          <w:i/>
          <w:lang w:val="es-ES_tradnl"/>
        </w:rPr>
        <w:t>BYOD</w:t>
      </w:r>
      <w:r w:rsidR="00B21CD7" w:rsidRPr="00406F82">
        <w:rPr>
          <w:rFonts w:ascii="Arial" w:hAnsi="Arial" w:cs="Arial"/>
          <w:b/>
          <w:lang w:val="es-ES_tradnl"/>
        </w:rPr>
        <w:t>)</w:t>
      </w:r>
    </w:p>
    <w:p w:rsidR="00B302DF" w:rsidRPr="00406F82" w:rsidRDefault="005F21E1" w:rsidP="009F4D80">
      <w:pPr>
        <w:spacing w:after="0" w:line="276" w:lineRule="auto"/>
        <w:jc w:val="both"/>
        <w:rPr>
          <w:rFonts w:ascii="Arial" w:hAnsi="Arial" w:cs="Arial"/>
          <w:lang w:val="es-ES_tradnl"/>
        </w:rPr>
      </w:pPr>
      <w:r w:rsidRPr="00406F82">
        <w:rPr>
          <w:rFonts w:ascii="Arial" w:hAnsi="Arial" w:cs="Arial"/>
          <w:lang w:val="es-ES_tradnl"/>
        </w:rPr>
        <w:t xml:space="preserve">El programa </w:t>
      </w:r>
      <w:r w:rsidR="00EA6F63" w:rsidRPr="00594DC1">
        <w:rPr>
          <w:rFonts w:ascii="Arial" w:hAnsi="Arial" w:cs="Arial"/>
          <w:i/>
          <w:lang w:val="es-ES_tradnl"/>
        </w:rPr>
        <w:t>Traiga su propio dispositivo</w:t>
      </w:r>
      <w:r w:rsidR="00EA6F63" w:rsidRPr="00406F82">
        <w:rPr>
          <w:rFonts w:ascii="Arial" w:hAnsi="Arial" w:cs="Arial"/>
          <w:lang w:val="es-ES_tradnl"/>
        </w:rPr>
        <w:t xml:space="preserve"> permite a estudiantes, padres de familia, maestros y visitantes de utilizar sus propios dispositivos tecnológicos durante la jornada para mejorar la experiencia educacional. Algunos ejemplos de los tipos de tecnologías que se pueden utilizar son computadores portátiles / tabletas </w:t>
      </w:r>
      <w:r w:rsidR="00B21CD7" w:rsidRPr="00406F82">
        <w:rPr>
          <w:rFonts w:ascii="Arial" w:hAnsi="Arial" w:cs="Arial"/>
          <w:i/>
          <w:lang w:val="es-ES_tradnl"/>
        </w:rPr>
        <w:t>Windows</w:t>
      </w:r>
      <w:r w:rsidR="00B21CD7" w:rsidRPr="00406F82">
        <w:rPr>
          <w:rFonts w:ascii="Arial" w:hAnsi="Arial" w:cs="Arial"/>
          <w:lang w:val="es-ES_tradnl"/>
        </w:rPr>
        <w:t xml:space="preserve">, </w:t>
      </w:r>
      <w:r w:rsidR="00EA6F63" w:rsidRPr="00406F82">
        <w:rPr>
          <w:rFonts w:ascii="Arial" w:hAnsi="Arial" w:cs="Arial"/>
          <w:lang w:val="es-ES_tradnl"/>
        </w:rPr>
        <w:t xml:space="preserve">computadoras portátiles </w:t>
      </w:r>
      <w:r w:rsidR="00B21CD7" w:rsidRPr="00406F82">
        <w:rPr>
          <w:rFonts w:ascii="Arial" w:hAnsi="Arial" w:cs="Arial"/>
          <w:i/>
          <w:lang w:val="es-ES_tradnl"/>
        </w:rPr>
        <w:t>Mac</w:t>
      </w:r>
      <w:r w:rsidR="00B21CD7" w:rsidRPr="00406F82">
        <w:rPr>
          <w:rFonts w:ascii="Arial" w:hAnsi="Arial" w:cs="Arial"/>
          <w:lang w:val="es-ES_tradnl"/>
        </w:rPr>
        <w:t xml:space="preserve">, </w:t>
      </w:r>
      <w:r w:rsidR="00EA6F63" w:rsidRPr="00406F82">
        <w:rPr>
          <w:rFonts w:ascii="Arial" w:hAnsi="Arial" w:cs="Arial"/>
          <w:lang w:val="es-ES_tradnl"/>
        </w:rPr>
        <w:t xml:space="preserve">tabletas </w:t>
      </w:r>
      <w:r w:rsidR="00B21CD7" w:rsidRPr="00406F82">
        <w:rPr>
          <w:rFonts w:ascii="Arial" w:hAnsi="Arial" w:cs="Arial"/>
          <w:i/>
          <w:lang w:val="es-ES_tradnl"/>
        </w:rPr>
        <w:t>Android</w:t>
      </w:r>
      <w:r w:rsidR="00EA6F63" w:rsidRPr="00406F82">
        <w:rPr>
          <w:rFonts w:ascii="Arial" w:hAnsi="Arial" w:cs="Arial"/>
          <w:i/>
          <w:lang w:val="es-ES_tradnl"/>
        </w:rPr>
        <w:t>e</w:t>
      </w:r>
      <w:r w:rsidR="00EA6F63" w:rsidRPr="00406F82">
        <w:rPr>
          <w:rFonts w:ascii="Arial" w:hAnsi="Arial" w:cs="Arial"/>
          <w:lang w:val="es-ES_tradnl"/>
        </w:rPr>
        <w:t xml:space="preserve"> y tabletas</w:t>
      </w:r>
      <w:r w:rsidR="00B21CD7" w:rsidRPr="00406F82">
        <w:rPr>
          <w:rFonts w:ascii="Arial" w:hAnsi="Arial" w:cs="Arial"/>
          <w:lang w:val="es-ES_tradnl"/>
        </w:rPr>
        <w:t xml:space="preserve"> </w:t>
      </w:r>
      <w:r w:rsidR="00B21CD7" w:rsidRPr="00406F82">
        <w:rPr>
          <w:rFonts w:ascii="Arial" w:hAnsi="Arial" w:cs="Arial"/>
          <w:i/>
          <w:lang w:val="es-ES_tradnl"/>
        </w:rPr>
        <w:t>iPad</w:t>
      </w:r>
      <w:r w:rsidR="00B21CD7" w:rsidRPr="00406F82">
        <w:rPr>
          <w:rFonts w:ascii="Arial" w:hAnsi="Arial" w:cs="Arial"/>
          <w:lang w:val="es-ES_tradnl"/>
        </w:rPr>
        <w:t>.</w:t>
      </w:r>
    </w:p>
    <w:p w:rsidR="00EA6F63" w:rsidRPr="00406F82" w:rsidRDefault="00EA6F63" w:rsidP="009F4D80">
      <w:pPr>
        <w:spacing w:after="0" w:line="276" w:lineRule="auto"/>
        <w:jc w:val="both"/>
        <w:rPr>
          <w:rFonts w:ascii="Arial" w:hAnsi="Arial" w:cs="Arial"/>
          <w:lang w:val="es-ES_tradnl"/>
        </w:rPr>
      </w:pPr>
    </w:p>
    <w:p w:rsidR="00D5285A" w:rsidRPr="00406F82" w:rsidRDefault="00D5285A" w:rsidP="006C2AAF">
      <w:pPr>
        <w:spacing w:after="0" w:line="276" w:lineRule="auto"/>
        <w:rPr>
          <w:rFonts w:ascii="Arial" w:hAnsi="Arial" w:cs="Arial"/>
          <w:b/>
          <w:color w:val="FF0000"/>
          <w:lang w:val="es-ES_tradnl"/>
        </w:rPr>
      </w:pPr>
      <w:r w:rsidRPr="00406F82">
        <w:rPr>
          <w:rFonts w:ascii="Arial" w:hAnsi="Arial" w:cs="Arial"/>
          <w:b/>
          <w:color w:val="0000FF"/>
          <w:lang w:val="es-ES_tradnl"/>
        </w:rPr>
        <w:t>Cl</w:t>
      </w:r>
      <w:r w:rsidR="00254BD8" w:rsidRPr="00406F82">
        <w:rPr>
          <w:rFonts w:ascii="Arial" w:hAnsi="Arial" w:cs="Arial"/>
          <w:b/>
          <w:color w:val="0000FF"/>
          <w:lang w:val="es-ES_tradnl"/>
        </w:rPr>
        <w:t>í</w:t>
      </w:r>
      <w:r w:rsidRPr="00406F82">
        <w:rPr>
          <w:rFonts w:ascii="Arial" w:hAnsi="Arial" w:cs="Arial"/>
          <w:b/>
          <w:color w:val="0000FF"/>
          <w:lang w:val="es-ES_tradnl"/>
        </w:rPr>
        <w:t>nic</w:t>
      </w:r>
      <w:r w:rsidR="00254BD8" w:rsidRPr="00406F82">
        <w:rPr>
          <w:rFonts w:ascii="Arial" w:hAnsi="Arial" w:cs="Arial"/>
          <w:b/>
          <w:color w:val="0000FF"/>
          <w:lang w:val="es-ES_tradnl"/>
        </w:rPr>
        <w:t>a</w:t>
      </w:r>
      <w:r w:rsidRPr="00406F82">
        <w:rPr>
          <w:rFonts w:ascii="Arial" w:hAnsi="Arial" w:cs="Arial"/>
          <w:b/>
          <w:color w:val="0000FF"/>
          <w:lang w:val="es-ES_tradnl"/>
        </w:rPr>
        <w:t xml:space="preserve"> </w:t>
      </w:r>
      <w:r w:rsidRPr="00406F82">
        <w:rPr>
          <w:rFonts w:ascii="Arial" w:hAnsi="Arial" w:cs="Arial"/>
          <w:color w:val="FF0000"/>
          <w:lang w:val="es-ES_tradnl"/>
        </w:rPr>
        <w:t>(</w:t>
      </w:r>
      <w:r w:rsidR="00E91602" w:rsidRPr="00406F82">
        <w:rPr>
          <w:rFonts w:ascii="Arial" w:hAnsi="Arial" w:cs="Arial"/>
          <w:color w:val="FF0000"/>
          <w:lang w:val="es-ES_tradnl"/>
        </w:rPr>
        <w:t xml:space="preserve">full-service </w:t>
      </w:r>
      <w:r w:rsidRPr="00406F82">
        <w:rPr>
          <w:rFonts w:ascii="Arial" w:hAnsi="Arial" w:cs="Arial"/>
          <w:color w:val="FF0000"/>
          <w:lang w:val="es-ES_tradnl"/>
        </w:rPr>
        <w:t>as applicable)</w:t>
      </w:r>
    </w:p>
    <w:p w:rsidR="00D5285A" w:rsidRPr="00406F82" w:rsidRDefault="00D5285A" w:rsidP="009F4D80">
      <w:pPr>
        <w:spacing w:after="0" w:line="276" w:lineRule="auto"/>
        <w:jc w:val="both"/>
        <w:rPr>
          <w:rFonts w:ascii="Arial" w:hAnsi="Arial" w:cs="Arial"/>
          <w:lang w:val="es-ES_tradnl"/>
        </w:rPr>
      </w:pPr>
    </w:p>
    <w:p w:rsidR="009B1A9F" w:rsidRPr="00406F82" w:rsidRDefault="002B5A69" w:rsidP="000A4369">
      <w:pPr>
        <w:spacing w:after="0" w:line="240" w:lineRule="auto"/>
        <w:jc w:val="both"/>
        <w:rPr>
          <w:rFonts w:ascii="Arial" w:hAnsi="Arial" w:cs="Arial"/>
          <w:lang w:val="es-ES_tradnl"/>
        </w:rPr>
      </w:pPr>
      <w:r w:rsidRPr="00406F82">
        <w:rPr>
          <w:rFonts w:ascii="Arial" w:hAnsi="Arial" w:cs="Arial"/>
          <w:b/>
          <w:lang w:val="es-ES_tradnl"/>
        </w:rPr>
        <w:t>Cierre de la escuela</w:t>
      </w:r>
    </w:p>
    <w:p w:rsidR="009B1A9F" w:rsidRPr="00406F82" w:rsidRDefault="00EA6F63" w:rsidP="0083585B">
      <w:pPr>
        <w:spacing w:after="0" w:line="276" w:lineRule="auto"/>
        <w:jc w:val="both"/>
        <w:rPr>
          <w:rFonts w:ascii="Arial" w:hAnsi="Arial" w:cs="Arial"/>
          <w:lang w:val="es-ES_tradnl"/>
        </w:rPr>
      </w:pPr>
      <w:r w:rsidRPr="00406F82">
        <w:rPr>
          <w:rFonts w:ascii="Arial" w:hAnsi="Arial" w:cs="Arial"/>
          <w:lang w:val="es-ES_tradnl"/>
        </w:rPr>
        <w:t>El cierre de la e</w:t>
      </w:r>
      <w:r w:rsidR="007B7A61" w:rsidRPr="00406F82">
        <w:rPr>
          <w:rFonts w:ascii="Arial" w:hAnsi="Arial" w:cs="Arial"/>
          <w:lang w:val="es-ES_tradnl"/>
        </w:rPr>
        <w:t xml:space="preserve">scuela por </w:t>
      </w:r>
      <w:r w:rsidR="0083585B" w:rsidRPr="00406F82">
        <w:rPr>
          <w:rFonts w:ascii="Arial" w:hAnsi="Arial" w:cs="Arial"/>
          <w:lang w:val="es-ES_tradnl"/>
        </w:rPr>
        <w:t xml:space="preserve">emergencia o por </w:t>
      </w:r>
      <w:r w:rsidR="00804A2E" w:rsidRPr="00406F82">
        <w:rPr>
          <w:rFonts w:ascii="Arial" w:hAnsi="Arial" w:cs="Arial"/>
          <w:lang w:val="es-ES_tradnl"/>
        </w:rPr>
        <w:t xml:space="preserve">cualquier razón, tal como factores climáticos o situaciones en las cuales se </w:t>
      </w:r>
      <w:r w:rsidR="001B0BB2" w:rsidRPr="00406F82">
        <w:rPr>
          <w:rFonts w:ascii="Arial" w:hAnsi="Arial" w:cs="Arial"/>
          <w:lang w:val="es-ES_tradnl"/>
        </w:rPr>
        <w:t>comprometería</w:t>
      </w:r>
      <w:r w:rsidR="00804A2E" w:rsidRPr="00406F82">
        <w:rPr>
          <w:rFonts w:ascii="Arial" w:hAnsi="Arial" w:cs="Arial"/>
          <w:lang w:val="es-ES_tradnl"/>
        </w:rPr>
        <w:t xml:space="preserve"> la seguridad de las personas,</w:t>
      </w:r>
      <w:r w:rsidR="007B7A61" w:rsidRPr="00406F82">
        <w:rPr>
          <w:rFonts w:ascii="Arial" w:hAnsi="Arial" w:cs="Arial"/>
          <w:lang w:val="es-ES_tradnl"/>
        </w:rPr>
        <w:t xml:space="preserve"> </w:t>
      </w:r>
      <w:r w:rsidR="0009298C" w:rsidRPr="00406F82">
        <w:rPr>
          <w:rFonts w:ascii="Arial" w:hAnsi="Arial" w:cs="Arial"/>
          <w:lang w:val="es-ES_tradnl"/>
        </w:rPr>
        <w:t>se determina</w:t>
      </w:r>
      <w:r w:rsidRPr="00406F82">
        <w:rPr>
          <w:rFonts w:ascii="Arial" w:hAnsi="Arial" w:cs="Arial"/>
          <w:lang w:val="es-ES_tradnl"/>
        </w:rPr>
        <w:t xml:space="preserve"> solamente a la discreción del Superintendente de Escuelas.</w:t>
      </w:r>
    </w:p>
    <w:p w:rsidR="001B0BB2" w:rsidRPr="00406F82" w:rsidRDefault="001B0BB2" w:rsidP="0083585B">
      <w:pPr>
        <w:spacing w:after="0" w:line="276" w:lineRule="auto"/>
        <w:jc w:val="both"/>
        <w:rPr>
          <w:rFonts w:ascii="Arial" w:hAnsi="Arial" w:cs="Arial"/>
          <w:lang w:val="es-ES_tradnl"/>
        </w:rPr>
      </w:pPr>
    </w:p>
    <w:p w:rsidR="001B0BB2" w:rsidRPr="00406F82" w:rsidRDefault="001B0BB2" w:rsidP="0083585B">
      <w:pPr>
        <w:spacing w:after="0" w:line="276" w:lineRule="auto"/>
        <w:jc w:val="both"/>
        <w:rPr>
          <w:rFonts w:ascii="Arial" w:hAnsi="Arial" w:cs="Arial"/>
          <w:b/>
          <w:lang w:val="es-ES_tradnl"/>
        </w:rPr>
      </w:pPr>
      <w:r w:rsidRPr="00406F82">
        <w:rPr>
          <w:rFonts w:ascii="Arial" w:hAnsi="Arial" w:cs="Arial"/>
          <w:b/>
          <w:lang w:val="es-ES_tradnl"/>
        </w:rPr>
        <w:t>Programa de Escuela Comunitaria</w:t>
      </w:r>
    </w:p>
    <w:p w:rsidR="001B0BB2" w:rsidRPr="00406F82" w:rsidRDefault="00082246" w:rsidP="003C25B6">
      <w:pPr>
        <w:spacing w:line="276" w:lineRule="auto"/>
        <w:jc w:val="both"/>
        <w:rPr>
          <w:rFonts w:ascii="Arial" w:hAnsi="Arial" w:cs="Arial"/>
          <w:lang w:val="es-ES_tradnl"/>
        </w:rPr>
      </w:pPr>
      <w:r w:rsidRPr="00406F82">
        <w:rPr>
          <w:rFonts w:ascii="Arial" w:hAnsi="Arial" w:cs="Arial"/>
          <w:lang w:val="es-ES_tradnl"/>
        </w:rPr>
        <w:t xml:space="preserve">El Programa de Escuela Comunitaria brinda una oportunidad para que el sistema de escuelas </w:t>
      </w:r>
      <w:r w:rsidR="00C560AE" w:rsidRPr="00406F82">
        <w:rPr>
          <w:rFonts w:ascii="Arial" w:hAnsi="Arial" w:cs="Arial"/>
          <w:lang w:val="es-ES_tradnl"/>
        </w:rPr>
        <w:t>públicas</w:t>
      </w:r>
      <w:r w:rsidRPr="00406F82">
        <w:rPr>
          <w:rFonts w:ascii="Arial" w:hAnsi="Arial" w:cs="Arial"/>
          <w:lang w:val="es-ES_tradnl"/>
        </w:rPr>
        <w:t xml:space="preserve"> determine las necesidades de la comunidad y proporciona un funcionamiento para </w:t>
      </w:r>
      <w:r w:rsidRPr="00406F82">
        <w:rPr>
          <w:rFonts w:ascii="Arial" w:hAnsi="Arial" w:cs="Arial"/>
          <w:lang w:val="es-ES_tradnl"/>
        </w:rPr>
        <w:lastRenderedPageBreak/>
        <w:t xml:space="preserve">satisfacer dichas necesidades. El plan de estudios del Programa de Escuela Comunitaria es tan amplia y variada como las necesidades de la comunidad que sirve. Las escuelas comunitarias proporcionan programas financiados por cuotas, pagos de </w:t>
      </w:r>
      <w:r w:rsidR="00C560AE" w:rsidRPr="00406F82">
        <w:rPr>
          <w:rFonts w:ascii="Arial" w:hAnsi="Arial" w:cs="Arial"/>
          <w:lang w:val="es-ES_tradnl"/>
        </w:rPr>
        <w:t>matrícula</w:t>
      </w:r>
      <w:r w:rsidRPr="00406F82">
        <w:rPr>
          <w:rFonts w:ascii="Arial" w:hAnsi="Arial" w:cs="Arial"/>
          <w:lang w:val="es-ES_tradnl"/>
        </w:rPr>
        <w:t xml:space="preserve">, </w:t>
      </w:r>
      <w:r w:rsidR="00C560AE" w:rsidRPr="00406F82">
        <w:rPr>
          <w:rFonts w:ascii="Arial" w:hAnsi="Arial" w:cs="Arial"/>
          <w:lang w:val="es-ES_tradnl"/>
        </w:rPr>
        <w:t>subsidios y donaciones, en los sitios de las escuelas comunitarias, en centros para adultos, en programas satélites y en ubicaciones escolares que no son públicas y que se encuentran fuera del plantel a lo largo del Condado Miami-Dade.</w:t>
      </w:r>
    </w:p>
    <w:p w:rsidR="00C560AE" w:rsidRPr="00406F82" w:rsidRDefault="00877EB6" w:rsidP="003C25B6">
      <w:pPr>
        <w:spacing w:line="276" w:lineRule="auto"/>
        <w:jc w:val="both"/>
        <w:rPr>
          <w:rFonts w:ascii="Arial" w:hAnsi="Arial" w:cs="Arial"/>
          <w:lang w:val="es-ES_tradnl"/>
        </w:rPr>
      </w:pPr>
      <w:r w:rsidRPr="00406F82">
        <w:rPr>
          <w:rFonts w:ascii="Arial" w:hAnsi="Arial" w:cs="Arial"/>
          <w:lang w:val="es-ES_tradnl"/>
        </w:rPr>
        <w:t xml:space="preserve">Cada uno de los </w:t>
      </w:r>
      <w:r w:rsidRPr="00594DC1">
        <w:rPr>
          <w:rFonts w:ascii="Arial" w:hAnsi="Arial" w:cs="Arial"/>
          <w:lang w:val="es-ES_tradnl"/>
        </w:rPr>
        <w:t>3</w:t>
      </w:r>
      <w:r w:rsidR="009B017B" w:rsidRPr="00594DC1">
        <w:rPr>
          <w:rFonts w:ascii="Arial" w:hAnsi="Arial" w:cs="Arial"/>
          <w:lang w:val="es-ES_tradnl"/>
        </w:rPr>
        <w:t>9</w:t>
      </w:r>
      <w:r w:rsidRPr="00594DC1">
        <w:rPr>
          <w:rFonts w:ascii="Arial" w:hAnsi="Arial" w:cs="Arial"/>
          <w:lang w:val="es-ES_tradnl"/>
        </w:rPr>
        <w:t xml:space="preserve"> Centros Comunitarios de </w:t>
      </w:r>
      <w:r w:rsidR="0025571B" w:rsidRPr="00594DC1">
        <w:rPr>
          <w:rFonts w:ascii="Arial" w:hAnsi="Arial" w:cs="Arial"/>
          <w:lang w:val="es-ES_tradnl"/>
        </w:rPr>
        <w:t>Educación</w:t>
      </w:r>
      <w:r w:rsidRPr="00594DC1">
        <w:rPr>
          <w:rFonts w:ascii="Arial" w:hAnsi="Arial" w:cs="Arial"/>
          <w:lang w:val="es-ES_tradnl"/>
        </w:rPr>
        <w:t xml:space="preserve"> ofre</w:t>
      </w:r>
      <w:r w:rsidR="00594DC1" w:rsidRPr="00594DC1">
        <w:rPr>
          <w:rFonts w:ascii="Arial" w:hAnsi="Arial" w:cs="Arial"/>
          <w:lang w:val="es-ES_tradnl"/>
        </w:rPr>
        <w:t>ce clases para personas de toda</w:t>
      </w:r>
      <w:r w:rsidRPr="00594DC1">
        <w:rPr>
          <w:rFonts w:ascii="Arial" w:hAnsi="Arial" w:cs="Arial"/>
          <w:lang w:val="es-ES_tradnl"/>
        </w:rPr>
        <w:t xml:space="preserve"> edad, nive</w:t>
      </w:r>
      <w:r w:rsidR="00046640" w:rsidRPr="00594DC1">
        <w:rPr>
          <w:rFonts w:ascii="Arial" w:hAnsi="Arial" w:cs="Arial"/>
          <w:lang w:val="es-ES_tradnl"/>
        </w:rPr>
        <w:t>l</w:t>
      </w:r>
      <w:r w:rsidRPr="00594DC1">
        <w:rPr>
          <w:rFonts w:ascii="Arial" w:hAnsi="Arial" w:cs="Arial"/>
          <w:lang w:val="es-ES_tradnl"/>
        </w:rPr>
        <w:t xml:space="preserve"> diestr</w:t>
      </w:r>
      <w:r w:rsidR="00046640" w:rsidRPr="00594DC1">
        <w:rPr>
          <w:rFonts w:ascii="Arial" w:hAnsi="Arial" w:cs="Arial"/>
          <w:lang w:val="es-ES_tradnl"/>
        </w:rPr>
        <w:t>o y capacidad lingüística. Los estudiantes que matricul</w:t>
      </w:r>
      <w:r w:rsidR="00B655C6" w:rsidRPr="00594DC1">
        <w:rPr>
          <w:rFonts w:ascii="Arial" w:hAnsi="Arial" w:cs="Arial"/>
          <w:lang w:val="es-ES_tradnl"/>
        </w:rPr>
        <w:t>an</w:t>
      </w:r>
      <w:r w:rsidR="00046640" w:rsidRPr="00406F82">
        <w:rPr>
          <w:rFonts w:ascii="Arial" w:hAnsi="Arial" w:cs="Arial"/>
          <w:lang w:val="es-ES_tradnl"/>
        </w:rPr>
        <w:t xml:space="preserve"> en clases de idiomas o de computadora tienen la oportunidad de </w:t>
      </w:r>
      <w:r w:rsidR="0025571B" w:rsidRPr="00406F82">
        <w:rPr>
          <w:rFonts w:ascii="Arial" w:hAnsi="Arial" w:cs="Arial"/>
          <w:lang w:val="es-ES_tradnl"/>
        </w:rPr>
        <w:t>mejorar</w:t>
      </w:r>
      <w:r w:rsidR="00046640" w:rsidRPr="00406F82">
        <w:rPr>
          <w:rFonts w:ascii="Arial" w:hAnsi="Arial" w:cs="Arial"/>
          <w:lang w:val="es-ES_tradnl"/>
        </w:rPr>
        <w:t xml:space="preserve"> las destrezas de empleo necesarias para </w:t>
      </w:r>
      <w:r w:rsidR="0025571B" w:rsidRPr="00406F82">
        <w:rPr>
          <w:rFonts w:ascii="Arial" w:hAnsi="Arial" w:cs="Arial"/>
          <w:lang w:val="es-ES_tradnl"/>
        </w:rPr>
        <w:t>satisfacer</w:t>
      </w:r>
      <w:r w:rsidR="00046640" w:rsidRPr="00406F82">
        <w:rPr>
          <w:rFonts w:ascii="Arial" w:hAnsi="Arial" w:cs="Arial"/>
          <w:lang w:val="es-ES_tradnl"/>
        </w:rPr>
        <w:t xml:space="preserve"> las demandas del </w:t>
      </w:r>
      <w:r w:rsidR="0025571B" w:rsidRPr="00406F82">
        <w:rPr>
          <w:rFonts w:ascii="Arial" w:hAnsi="Arial" w:cs="Arial"/>
          <w:lang w:val="es-ES_tradnl"/>
        </w:rPr>
        <w:t>mundo</w:t>
      </w:r>
      <w:r w:rsidR="00046640" w:rsidRPr="00406F82">
        <w:rPr>
          <w:rFonts w:ascii="Arial" w:hAnsi="Arial" w:cs="Arial"/>
          <w:lang w:val="es-ES_tradnl"/>
        </w:rPr>
        <w:t xml:space="preserve"> de </w:t>
      </w:r>
      <w:r w:rsidR="0025571B" w:rsidRPr="00406F82">
        <w:rPr>
          <w:rFonts w:ascii="Arial" w:hAnsi="Arial" w:cs="Arial"/>
          <w:lang w:val="es-ES_tradnl"/>
        </w:rPr>
        <w:t>hoy</w:t>
      </w:r>
      <w:r w:rsidR="00046640" w:rsidRPr="00406F82">
        <w:rPr>
          <w:rFonts w:ascii="Arial" w:hAnsi="Arial" w:cs="Arial"/>
          <w:lang w:val="es-ES_tradnl"/>
        </w:rPr>
        <w:t xml:space="preserve">. </w:t>
      </w:r>
      <w:r w:rsidR="00C02AC5" w:rsidRPr="00406F82">
        <w:rPr>
          <w:rFonts w:ascii="Arial" w:hAnsi="Arial" w:cs="Arial"/>
          <w:lang w:val="es-ES_tradnl"/>
        </w:rPr>
        <w:t>Anualmente, miles de personas han aprovechado de estas oportunidades educativas y recreativas y</w:t>
      </w:r>
      <w:r w:rsidR="00594DC1">
        <w:rPr>
          <w:rFonts w:ascii="Arial" w:hAnsi="Arial" w:cs="Arial"/>
          <w:lang w:val="es-ES_tradnl"/>
        </w:rPr>
        <w:t xml:space="preserve"> si una persona o un grupo desea</w:t>
      </w:r>
      <w:r w:rsidR="00C02AC5" w:rsidRPr="00406F82">
        <w:rPr>
          <w:rFonts w:ascii="Arial" w:hAnsi="Arial" w:cs="Arial"/>
          <w:lang w:val="es-ES_tradnl"/>
        </w:rPr>
        <w:t xml:space="preserve"> adquirir una nueva destreza específica, las Escuelas Públicas del Condado Miami-Dade pueden laborar juntos con cada uno para crear una asignatura que satisfaga las necesidades de todo interés.</w:t>
      </w:r>
    </w:p>
    <w:p w:rsidR="00DB308D" w:rsidRPr="00406F82" w:rsidRDefault="00DB308D" w:rsidP="003C25B6">
      <w:pPr>
        <w:spacing w:line="276" w:lineRule="auto"/>
        <w:jc w:val="both"/>
        <w:rPr>
          <w:rFonts w:ascii="Arial" w:hAnsi="Arial" w:cs="Arial"/>
          <w:lang w:val="es-ES_tradnl"/>
        </w:rPr>
      </w:pPr>
      <w:r w:rsidRPr="00406F82">
        <w:rPr>
          <w:rFonts w:ascii="Arial" w:hAnsi="Arial" w:cs="Arial"/>
          <w:lang w:val="es-ES_tradnl"/>
        </w:rPr>
        <w:t xml:space="preserve">Para </w:t>
      </w:r>
      <w:r w:rsidR="003C25B6" w:rsidRPr="00406F82">
        <w:rPr>
          <w:rFonts w:ascii="Arial" w:hAnsi="Arial" w:cs="Arial"/>
          <w:lang w:val="es-ES_tradnl"/>
        </w:rPr>
        <w:t>información</w:t>
      </w:r>
      <w:r w:rsidRPr="00406F82">
        <w:rPr>
          <w:rFonts w:ascii="Arial" w:hAnsi="Arial" w:cs="Arial"/>
          <w:lang w:val="es-ES_tradnl"/>
        </w:rPr>
        <w:t xml:space="preserve"> </w:t>
      </w:r>
      <w:r w:rsidR="003C25B6" w:rsidRPr="00406F82">
        <w:rPr>
          <w:rFonts w:ascii="Arial" w:hAnsi="Arial" w:cs="Arial"/>
          <w:lang w:val="es-ES_tradnl"/>
        </w:rPr>
        <w:t>más</w:t>
      </w:r>
      <w:r w:rsidRPr="00406F82">
        <w:rPr>
          <w:rFonts w:ascii="Arial" w:hAnsi="Arial" w:cs="Arial"/>
          <w:lang w:val="es-ES_tradnl"/>
        </w:rPr>
        <w:t xml:space="preserve"> </w:t>
      </w:r>
      <w:r w:rsidR="003C25B6" w:rsidRPr="00406F82">
        <w:rPr>
          <w:rFonts w:ascii="Arial" w:hAnsi="Arial" w:cs="Arial"/>
          <w:lang w:val="es-ES_tradnl"/>
        </w:rPr>
        <w:t>específica</w:t>
      </w:r>
      <w:r w:rsidRPr="00406F82">
        <w:rPr>
          <w:rFonts w:ascii="Arial" w:hAnsi="Arial" w:cs="Arial"/>
          <w:lang w:val="es-ES_tradnl"/>
        </w:rPr>
        <w:t xml:space="preserve"> acerca de la </w:t>
      </w:r>
      <w:r w:rsidR="003C25B6" w:rsidRPr="00406F82">
        <w:rPr>
          <w:rFonts w:ascii="Arial" w:hAnsi="Arial" w:cs="Arial"/>
          <w:lang w:val="es-ES_tradnl"/>
        </w:rPr>
        <w:t>Educación</w:t>
      </w:r>
      <w:r w:rsidRPr="00406F82">
        <w:rPr>
          <w:rFonts w:ascii="Arial" w:hAnsi="Arial" w:cs="Arial"/>
          <w:lang w:val="es-ES_tradnl"/>
        </w:rPr>
        <w:t xml:space="preserve"> Comunitaria de las Escuelas </w:t>
      </w:r>
      <w:r w:rsidR="003C25B6" w:rsidRPr="00406F82">
        <w:rPr>
          <w:rFonts w:ascii="Arial" w:hAnsi="Arial" w:cs="Arial"/>
          <w:lang w:val="es-ES_tradnl"/>
        </w:rPr>
        <w:t>Públicas</w:t>
      </w:r>
      <w:r w:rsidRPr="00406F82">
        <w:rPr>
          <w:rFonts w:ascii="Arial" w:hAnsi="Arial" w:cs="Arial"/>
          <w:lang w:val="es-ES_tradnl"/>
        </w:rPr>
        <w:t xml:space="preserve"> del Condado Miami-Dade y de los programas </w:t>
      </w:r>
      <w:r w:rsidR="00B02AAC" w:rsidRPr="00406F82">
        <w:rPr>
          <w:rFonts w:ascii="Arial" w:hAnsi="Arial" w:cs="Arial"/>
          <w:lang w:val="es-ES_tradnl"/>
        </w:rPr>
        <w:t xml:space="preserve">de Cuidado de Niños Antes y </w:t>
      </w:r>
      <w:r w:rsidRPr="00406F82">
        <w:rPr>
          <w:rFonts w:ascii="Arial" w:hAnsi="Arial" w:cs="Arial"/>
          <w:lang w:val="es-ES_tradnl"/>
        </w:rPr>
        <w:t xml:space="preserve">Después de las Clases </w:t>
      </w:r>
      <w:r w:rsidR="00B02AAC" w:rsidRPr="00406F82">
        <w:rPr>
          <w:rFonts w:ascii="Arial" w:hAnsi="Arial" w:cs="Arial"/>
          <w:lang w:val="es-ES_tradnl"/>
        </w:rPr>
        <w:t>o de los programas</w:t>
      </w:r>
      <w:r w:rsidRPr="00406F82">
        <w:rPr>
          <w:rFonts w:ascii="Arial" w:hAnsi="Arial" w:cs="Arial"/>
          <w:lang w:val="es-ES_tradnl"/>
        </w:rPr>
        <w:t xml:space="preserve"> de Enriquecimiento en Escuelas Intermedias Después de las Clases</w:t>
      </w:r>
      <w:r w:rsidR="00B02AAC" w:rsidRPr="00406F82">
        <w:rPr>
          <w:rFonts w:ascii="Arial" w:hAnsi="Arial" w:cs="Arial"/>
          <w:lang w:val="es-ES_tradnl"/>
        </w:rPr>
        <w:t xml:space="preserve">, por favor, acceda a nuestro sitio web en </w:t>
      </w:r>
      <w:hyperlink r:id="rId12" w:history="1">
        <w:r w:rsidR="00B02AAC" w:rsidRPr="00406F82">
          <w:rPr>
            <w:rStyle w:val="Hyperlink"/>
            <w:rFonts w:ascii="Arial" w:hAnsi="Arial" w:cs="Arial"/>
            <w:lang w:val="es-ES_tradnl"/>
          </w:rPr>
          <w:t>www.dadecommunityschools.net</w:t>
        </w:r>
      </w:hyperlink>
      <w:r w:rsidR="00B02AAC" w:rsidRPr="00406F82">
        <w:rPr>
          <w:rFonts w:ascii="Arial" w:hAnsi="Arial" w:cs="Arial"/>
          <w:lang w:val="es-ES_tradnl"/>
        </w:rPr>
        <w:t xml:space="preserve"> o llame al Sr. Victor Ferrante, Director Ejecutivo, al 305-817-0014.</w:t>
      </w:r>
    </w:p>
    <w:p w:rsidR="003C25B6" w:rsidRPr="00406F82" w:rsidRDefault="003C25B6" w:rsidP="0083585B">
      <w:pPr>
        <w:spacing w:after="0" w:line="276" w:lineRule="auto"/>
        <w:jc w:val="both"/>
        <w:rPr>
          <w:rFonts w:ascii="Arial" w:hAnsi="Arial" w:cs="Arial"/>
          <w:lang w:val="es-ES_tradnl"/>
        </w:rPr>
      </w:pPr>
    </w:p>
    <w:p w:rsidR="002B5A69" w:rsidRPr="00406F82" w:rsidRDefault="002B5A69" w:rsidP="009F4D80">
      <w:pPr>
        <w:spacing w:after="0" w:line="276" w:lineRule="auto"/>
        <w:jc w:val="both"/>
        <w:rPr>
          <w:rFonts w:ascii="Arial" w:hAnsi="Arial" w:cs="Arial"/>
          <w:b/>
          <w:lang w:val="es-ES_tradnl"/>
        </w:rPr>
      </w:pPr>
      <w:r w:rsidRPr="00406F82">
        <w:rPr>
          <w:rFonts w:ascii="Arial" w:hAnsi="Arial" w:cs="Arial"/>
          <w:b/>
          <w:lang w:val="es-ES_tradnl"/>
        </w:rPr>
        <w:t>Hora de salida</w:t>
      </w:r>
    </w:p>
    <w:p w:rsidR="00D5285A" w:rsidRPr="00406F82" w:rsidRDefault="0009298C" w:rsidP="00A80C00">
      <w:pPr>
        <w:pStyle w:val="ListParagraph"/>
        <w:numPr>
          <w:ilvl w:val="0"/>
          <w:numId w:val="35"/>
        </w:numPr>
        <w:spacing w:after="0" w:line="240" w:lineRule="auto"/>
        <w:jc w:val="both"/>
        <w:rPr>
          <w:rFonts w:ascii="Arial" w:hAnsi="Arial" w:cs="Arial"/>
          <w:b/>
          <w:i/>
          <w:lang w:val="es-ES_tradnl"/>
        </w:rPr>
      </w:pPr>
      <w:r w:rsidRPr="00406F82">
        <w:rPr>
          <w:rFonts w:ascii="Arial" w:hAnsi="Arial" w:cs="Arial"/>
          <w:b/>
          <w:i/>
          <w:color w:val="0000FF"/>
          <w:lang w:val="es-ES_tradnl"/>
        </w:rPr>
        <w:t>Bicicletas / Patinetas</w:t>
      </w:r>
      <w:r w:rsidR="002B5A69" w:rsidRPr="00406F82">
        <w:rPr>
          <w:rFonts w:ascii="Arial" w:hAnsi="Arial" w:cs="Arial"/>
          <w:b/>
          <w:i/>
          <w:color w:val="0000FF"/>
          <w:lang w:val="es-ES_tradnl"/>
        </w:rPr>
        <w:t xml:space="preserve"> </w:t>
      </w:r>
      <w:r w:rsidR="00D5285A" w:rsidRPr="00406F82">
        <w:rPr>
          <w:rFonts w:ascii="Arial" w:hAnsi="Arial" w:cs="Arial"/>
          <w:color w:val="FF0000"/>
          <w:lang w:val="es-ES_tradnl"/>
        </w:rPr>
        <w:t>(as applicable)</w:t>
      </w:r>
    </w:p>
    <w:p w:rsidR="00D5285A" w:rsidRPr="00406F82" w:rsidRDefault="002B5A69" w:rsidP="00A80C00">
      <w:pPr>
        <w:pStyle w:val="ListParagraph"/>
        <w:numPr>
          <w:ilvl w:val="0"/>
          <w:numId w:val="35"/>
        </w:numPr>
        <w:spacing w:after="0" w:line="240" w:lineRule="auto"/>
        <w:jc w:val="both"/>
        <w:rPr>
          <w:rFonts w:ascii="Arial" w:hAnsi="Arial" w:cs="Arial"/>
          <w:b/>
          <w:i/>
          <w:lang w:val="es-ES_tradnl"/>
        </w:rPr>
      </w:pPr>
      <w:r w:rsidRPr="00406F82">
        <w:rPr>
          <w:rFonts w:ascii="Arial" w:hAnsi="Arial" w:cs="Arial"/>
          <w:b/>
          <w:i/>
          <w:color w:val="0000FF"/>
          <w:lang w:val="es-ES_tradnl"/>
        </w:rPr>
        <w:t xml:space="preserve">Salidas del plantel </w:t>
      </w:r>
      <w:r w:rsidR="00CB4B4E" w:rsidRPr="00406F82">
        <w:rPr>
          <w:rFonts w:ascii="Arial" w:hAnsi="Arial" w:cs="Arial"/>
          <w:b/>
          <w:i/>
          <w:color w:val="0000FF"/>
          <w:lang w:val="es-ES_tradnl"/>
        </w:rPr>
        <w:t>durante días</w:t>
      </w:r>
      <w:r w:rsidRPr="00406F82">
        <w:rPr>
          <w:rFonts w:ascii="Arial" w:hAnsi="Arial" w:cs="Arial"/>
          <w:b/>
          <w:i/>
          <w:color w:val="0000FF"/>
          <w:lang w:val="es-ES_tradnl"/>
        </w:rPr>
        <w:t xml:space="preserve"> </w:t>
      </w:r>
      <w:r w:rsidR="00FB6B9A" w:rsidRPr="00406F82">
        <w:rPr>
          <w:rFonts w:ascii="Arial" w:hAnsi="Arial" w:cs="Arial"/>
          <w:b/>
          <w:i/>
          <w:color w:val="0000FF"/>
          <w:lang w:val="es-ES_tradnl"/>
        </w:rPr>
        <w:t>lluviosos</w:t>
      </w:r>
      <w:r w:rsidRPr="00406F82">
        <w:rPr>
          <w:rFonts w:ascii="Arial" w:hAnsi="Arial" w:cs="Arial"/>
          <w:b/>
          <w:i/>
          <w:color w:val="0000FF"/>
          <w:lang w:val="es-ES_tradnl"/>
        </w:rPr>
        <w:t xml:space="preserve"> </w:t>
      </w:r>
      <w:r w:rsidR="00D5285A" w:rsidRPr="00406F82">
        <w:rPr>
          <w:rFonts w:ascii="Arial" w:hAnsi="Arial" w:cs="Arial"/>
          <w:color w:val="FF0000"/>
          <w:lang w:val="es-ES_tradnl"/>
        </w:rPr>
        <w:t>(as applicable)</w:t>
      </w:r>
    </w:p>
    <w:p w:rsidR="00D5285A" w:rsidRPr="00406F82" w:rsidRDefault="00E40734" w:rsidP="00A80C00">
      <w:pPr>
        <w:pStyle w:val="ListParagraph"/>
        <w:numPr>
          <w:ilvl w:val="0"/>
          <w:numId w:val="35"/>
        </w:numPr>
        <w:spacing w:after="0" w:line="240" w:lineRule="auto"/>
        <w:jc w:val="both"/>
        <w:rPr>
          <w:rFonts w:ascii="Arial" w:hAnsi="Arial" w:cs="Arial"/>
          <w:b/>
          <w:i/>
          <w:lang w:val="es-ES_tradnl"/>
        </w:rPr>
      </w:pPr>
      <w:r w:rsidRPr="00406F82">
        <w:rPr>
          <w:rFonts w:ascii="Arial" w:hAnsi="Arial" w:cs="Arial"/>
          <w:b/>
          <w:i/>
          <w:color w:val="0000FF"/>
          <w:lang w:val="es-ES_tradnl"/>
        </w:rPr>
        <w:t>Llegada y recogida de los estudiantes</w:t>
      </w:r>
      <w:r w:rsidR="00D5285A" w:rsidRPr="00406F82">
        <w:rPr>
          <w:rFonts w:ascii="Arial" w:hAnsi="Arial" w:cs="Arial"/>
          <w:color w:val="0000FF"/>
          <w:lang w:val="es-ES_tradnl"/>
        </w:rPr>
        <w:t xml:space="preserve"> </w:t>
      </w:r>
      <w:r w:rsidR="00D5285A" w:rsidRPr="00406F82">
        <w:rPr>
          <w:rFonts w:ascii="Arial" w:hAnsi="Arial" w:cs="Arial"/>
          <w:color w:val="FF0000"/>
          <w:lang w:val="es-ES_tradnl"/>
        </w:rPr>
        <w:t>(as applicable)</w:t>
      </w:r>
    </w:p>
    <w:p w:rsidR="00D5285A" w:rsidRPr="00406F82" w:rsidRDefault="00D5285A" w:rsidP="000A4369">
      <w:pPr>
        <w:pStyle w:val="ListParagraph"/>
        <w:spacing w:after="0" w:line="276" w:lineRule="auto"/>
        <w:rPr>
          <w:rFonts w:ascii="Arial" w:hAnsi="Arial" w:cs="Arial"/>
          <w:b/>
          <w:color w:val="0000FF"/>
          <w:lang w:val="es-ES_tradnl"/>
        </w:rPr>
      </w:pPr>
    </w:p>
    <w:p w:rsidR="00D5285A" w:rsidRPr="00406F82" w:rsidRDefault="002B5A69" w:rsidP="000A4369">
      <w:pPr>
        <w:spacing w:after="0" w:line="276" w:lineRule="auto"/>
        <w:jc w:val="both"/>
        <w:rPr>
          <w:rFonts w:ascii="Arial" w:hAnsi="Arial" w:cs="Arial"/>
          <w:b/>
          <w:i/>
          <w:lang w:val="es-ES_tradnl"/>
        </w:rPr>
      </w:pPr>
      <w:r w:rsidRPr="00406F82">
        <w:rPr>
          <w:rFonts w:ascii="Arial" w:hAnsi="Arial" w:cs="Arial"/>
          <w:b/>
          <w:color w:val="0000FF"/>
          <w:lang w:val="es-ES_tradnl"/>
        </w:rPr>
        <w:t>Ascensor</w:t>
      </w:r>
      <w:r w:rsidR="00D5285A" w:rsidRPr="00406F82">
        <w:rPr>
          <w:rFonts w:ascii="Arial" w:hAnsi="Arial" w:cs="Arial"/>
          <w:b/>
          <w:i/>
          <w:color w:val="0000FF"/>
          <w:lang w:val="es-ES_tradnl"/>
        </w:rPr>
        <w:t xml:space="preserve"> </w:t>
      </w:r>
      <w:r w:rsidR="00D5285A" w:rsidRPr="00406F82">
        <w:rPr>
          <w:rFonts w:ascii="Arial" w:hAnsi="Arial" w:cs="Arial"/>
          <w:i/>
          <w:color w:val="FF0000"/>
          <w:lang w:val="es-ES_tradnl"/>
        </w:rPr>
        <w:t>(as applicable)</w:t>
      </w:r>
    </w:p>
    <w:p w:rsidR="00D5285A" w:rsidRPr="00406F82" w:rsidRDefault="00A57347" w:rsidP="000A4369">
      <w:pPr>
        <w:pStyle w:val="ListParagraph"/>
        <w:spacing w:after="0" w:line="276" w:lineRule="auto"/>
        <w:ind w:left="0"/>
        <w:rPr>
          <w:rFonts w:ascii="Arial" w:hAnsi="Arial" w:cs="Arial"/>
          <w:lang w:val="es-ES_tradnl"/>
        </w:rPr>
      </w:pPr>
      <w:r w:rsidRPr="00406F82">
        <w:rPr>
          <w:rFonts w:ascii="Arial" w:hAnsi="Arial" w:cs="Arial"/>
          <w:lang w:val="es-ES_tradnl"/>
        </w:rPr>
        <w:t>El ascensor de la escuela es para el uso de personas que tienen discapacidades o heridas y que no pueden utilizar las escaleras.</w:t>
      </w:r>
    </w:p>
    <w:p w:rsidR="00D5285A" w:rsidRPr="00406F82" w:rsidRDefault="00D5285A" w:rsidP="000A4369">
      <w:pPr>
        <w:tabs>
          <w:tab w:val="left" w:pos="360"/>
        </w:tabs>
        <w:spacing w:after="0" w:line="276" w:lineRule="auto"/>
        <w:jc w:val="both"/>
        <w:rPr>
          <w:rFonts w:ascii="Arial" w:hAnsi="Arial" w:cs="Arial"/>
          <w:b/>
          <w:lang w:val="es-ES_tradnl"/>
        </w:rPr>
      </w:pPr>
      <w:r w:rsidRPr="00406F82">
        <w:rPr>
          <w:rFonts w:ascii="Arial" w:hAnsi="Arial" w:cs="Arial"/>
          <w:b/>
          <w:i/>
          <w:lang w:val="es-ES_tradnl"/>
        </w:rPr>
        <w:br/>
      </w:r>
      <w:r w:rsidR="002B5A69" w:rsidRPr="00406F82">
        <w:rPr>
          <w:rFonts w:ascii="Arial" w:hAnsi="Arial" w:cs="Arial"/>
          <w:b/>
          <w:lang w:val="es-ES_tradnl"/>
        </w:rPr>
        <w:t>Información en cuanto a personas a quienes notificar en caso de emergencia</w:t>
      </w:r>
    </w:p>
    <w:p w:rsidR="00D5285A" w:rsidRPr="00406F82" w:rsidRDefault="005422B8" w:rsidP="007273EF">
      <w:pPr>
        <w:pStyle w:val="ListParagraph"/>
        <w:spacing w:after="0" w:line="276" w:lineRule="auto"/>
        <w:ind w:left="0"/>
        <w:jc w:val="both"/>
        <w:rPr>
          <w:rFonts w:ascii="Arial" w:hAnsi="Arial" w:cs="Arial"/>
          <w:lang w:val="es-ES_tradnl"/>
        </w:rPr>
      </w:pPr>
      <w:r w:rsidRPr="00406F82">
        <w:rPr>
          <w:rFonts w:ascii="Arial" w:hAnsi="Arial" w:cs="Arial"/>
          <w:lang w:val="es-ES_tradnl"/>
        </w:rPr>
        <w:t>Las Tarjetas de Datos del Estudiante (</w:t>
      </w:r>
      <w:r w:rsidRPr="00406F82">
        <w:rPr>
          <w:rFonts w:ascii="Arial" w:hAnsi="Arial" w:cs="Arial"/>
          <w:i/>
          <w:lang w:val="es-ES_tradnl"/>
        </w:rPr>
        <w:t>Emergency Student Data Forms</w:t>
      </w:r>
      <w:r w:rsidRPr="00406F82">
        <w:rPr>
          <w:rFonts w:ascii="Arial" w:hAnsi="Arial" w:cs="Arial"/>
          <w:lang w:val="es-ES_tradnl"/>
        </w:rPr>
        <w:t>) se distribuirán durante la primera semana de clases. Se espera que los estudiantes lleven las tarjetas a sus casas y las entreguen a sus padres o tutores.  Dicha tarjeta debe llenarse cuidadosam</w:t>
      </w:r>
      <w:r w:rsidR="00E02E28" w:rsidRPr="00406F82">
        <w:rPr>
          <w:rFonts w:ascii="Arial" w:hAnsi="Arial" w:cs="Arial"/>
          <w:lang w:val="es-ES_tradnl"/>
        </w:rPr>
        <w:t>ente y devolverse a la escuela.</w:t>
      </w:r>
      <w:r w:rsidRPr="00406F82">
        <w:rPr>
          <w:rFonts w:ascii="Arial" w:hAnsi="Arial" w:cs="Arial"/>
          <w:lang w:val="es-ES_tradnl"/>
        </w:rPr>
        <w:t xml:space="preserve"> L</w:t>
      </w:r>
      <w:r w:rsidR="00E02E28" w:rsidRPr="00406F82">
        <w:rPr>
          <w:rFonts w:ascii="Arial" w:hAnsi="Arial" w:cs="Arial"/>
          <w:lang w:val="es-ES_tradnl"/>
        </w:rPr>
        <w:t>a información que se proporcione</w:t>
      </w:r>
      <w:r w:rsidRPr="00406F82">
        <w:rPr>
          <w:rFonts w:ascii="Arial" w:hAnsi="Arial" w:cs="Arial"/>
          <w:lang w:val="es-ES_tradnl"/>
        </w:rPr>
        <w:t xml:space="preserve"> en la tarjeta de Datos del Estudiante permitirá al personal escolar ponerse en contacto </w:t>
      </w:r>
      <w:r w:rsidR="00FE0319" w:rsidRPr="00406F82">
        <w:rPr>
          <w:rFonts w:ascii="Arial" w:hAnsi="Arial" w:cs="Arial"/>
          <w:lang w:val="es-ES_tradnl"/>
        </w:rPr>
        <w:t xml:space="preserve">de inmediato </w:t>
      </w:r>
      <w:r w:rsidRPr="00406F82">
        <w:rPr>
          <w:rFonts w:ascii="Arial" w:hAnsi="Arial" w:cs="Arial"/>
          <w:lang w:val="es-ES_tradnl"/>
        </w:rPr>
        <w:t>con el padre o tutor en el caso de que surgiese una emergencia.</w:t>
      </w:r>
      <w:r w:rsidR="00E02E28" w:rsidRPr="00406F82">
        <w:rPr>
          <w:rFonts w:ascii="Arial" w:hAnsi="Arial" w:cs="Arial"/>
          <w:lang w:val="es-ES_tradnl"/>
        </w:rPr>
        <w:t xml:space="preserve"> </w:t>
      </w:r>
      <w:r w:rsidR="00FE0319" w:rsidRPr="00406F82">
        <w:rPr>
          <w:rFonts w:ascii="Arial" w:hAnsi="Arial" w:cs="Arial"/>
          <w:lang w:val="es-ES_tradnl"/>
        </w:rPr>
        <w:t xml:space="preserve">Los padres/tutores que incluyan un número de teléfono móvil recibirán mensajes de texto si </w:t>
      </w:r>
      <w:r w:rsidR="005E0FCB" w:rsidRPr="00406F82">
        <w:rPr>
          <w:rFonts w:ascii="Arial" w:hAnsi="Arial" w:cs="Arial"/>
          <w:lang w:val="es-ES_tradnl"/>
        </w:rPr>
        <w:t>surgiese</w:t>
      </w:r>
      <w:r w:rsidR="00FE0319" w:rsidRPr="00406F82">
        <w:rPr>
          <w:rFonts w:ascii="Arial" w:hAnsi="Arial" w:cs="Arial"/>
          <w:lang w:val="es-ES_tradnl"/>
        </w:rPr>
        <w:t xml:space="preserve"> alguna emergencia. </w:t>
      </w:r>
      <w:r w:rsidR="00E02E28" w:rsidRPr="00406F82">
        <w:rPr>
          <w:rFonts w:ascii="Arial" w:hAnsi="Arial" w:cs="Arial"/>
          <w:lang w:val="es-ES_tradnl"/>
        </w:rPr>
        <w:t xml:space="preserve">Los estudiantes </w:t>
      </w:r>
      <w:r w:rsidRPr="00406F82">
        <w:rPr>
          <w:rFonts w:ascii="Arial" w:hAnsi="Arial" w:cs="Arial"/>
          <w:lang w:val="es-ES_tradnl"/>
        </w:rPr>
        <w:t xml:space="preserve">solamente se entregarán a la custodia de las personas </w:t>
      </w:r>
      <w:r w:rsidR="005E0FCB" w:rsidRPr="00406F82">
        <w:rPr>
          <w:rFonts w:ascii="Arial" w:hAnsi="Arial" w:cs="Arial"/>
          <w:lang w:val="es-ES_tradnl"/>
        </w:rPr>
        <w:t>enumeradas</w:t>
      </w:r>
      <w:r w:rsidRPr="00406F82">
        <w:rPr>
          <w:rFonts w:ascii="Arial" w:hAnsi="Arial" w:cs="Arial"/>
          <w:lang w:val="es-ES_tradnl"/>
        </w:rPr>
        <w:t xml:space="preserve"> en la tarjeta después de que presenten una identificación con foto.  Ninguna persona, fuera del personal de la escuela, tendrá acceso a la información que se presente.</w:t>
      </w:r>
    </w:p>
    <w:p w:rsidR="0009298C" w:rsidRPr="00406F82" w:rsidRDefault="0009298C" w:rsidP="00094B19">
      <w:pPr>
        <w:spacing w:after="0" w:line="276" w:lineRule="auto"/>
        <w:rPr>
          <w:rFonts w:ascii="Arial" w:hAnsi="Arial" w:cs="Arial"/>
          <w:b/>
          <w:lang w:val="es-ES_tradnl"/>
        </w:rPr>
      </w:pPr>
    </w:p>
    <w:p w:rsidR="00094B19" w:rsidRPr="00406F82" w:rsidRDefault="002B5A69" w:rsidP="00094B19">
      <w:pPr>
        <w:spacing w:after="0" w:line="276" w:lineRule="auto"/>
        <w:rPr>
          <w:rFonts w:ascii="Arial" w:hAnsi="Arial" w:cs="Arial"/>
          <w:b/>
          <w:lang w:val="es-ES_tradnl"/>
        </w:rPr>
      </w:pPr>
      <w:r w:rsidRPr="00406F82">
        <w:rPr>
          <w:rFonts w:ascii="Arial" w:hAnsi="Arial" w:cs="Arial"/>
          <w:b/>
          <w:lang w:val="es-ES_tradnl"/>
        </w:rPr>
        <w:t>Excursiones</w:t>
      </w:r>
    </w:p>
    <w:p w:rsidR="00E91602" w:rsidRPr="00406F82" w:rsidRDefault="00C54539" w:rsidP="0052583C">
      <w:pPr>
        <w:spacing w:after="0"/>
        <w:jc w:val="both"/>
        <w:rPr>
          <w:rFonts w:ascii="Arial" w:hAnsi="Arial" w:cs="Arial"/>
          <w:lang w:val="es-ES_tradnl"/>
        </w:rPr>
      </w:pPr>
      <w:r w:rsidRPr="00406F82">
        <w:rPr>
          <w:rFonts w:ascii="Arial" w:hAnsi="Arial" w:cs="Arial"/>
          <w:lang w:val="es-ES_tradnl"/>
        </w:rPr>
        <w:t>Todas las excursiones deben ser aprobadas por el director y el</w:t>
      </w:r>
      <w:r w:rsidR="00192504" w:rsidRPr="00406F82">
        <w:rPr>
          <w:rFonts w:ascii="Arial" w:hAnsi="Arial" w:cs="Arial"/>
          <w:lang w:val="es-ES_tradnl"/>
        </w:rPr>
        <w:t xml:space="preserve"> Superintendente Regional. Para </w:t>
      </w:r>
      <w:r w:rsidRPr="00406F82">
        <w:rPr>
          <w:rFonts w:ascii="Arial" w:hAnsi="Arial" w:cs="Arial"/>
          <w:lang w:val="es-ES_tradnl"/>
        </w:rPr>
        <w:t>participa</w:t>
      </w:r>
      <w:r w:rsidR="00192504" w:rsidRPr="00406F82">
        <w:rPr>
          <w:rFonts w:ascii="Arial" w:hAnsi="Arial" w:cs="Arial"/>
          <w:lang w:val="es-ES_tradnl"/>
        </w:rPr>
        <w:t>r</w:t>
      </w:r>
      <w:r w:rsidRPr="00406F82">
        <w:rPr>
          <w:rFonts w:ascii="Arial" w:hAnsi="Arial" w:cs="Arial"/>
          <w:lang w:val="es-ES_tradnl"/>
        </w:rPr>
        <w:t xml:space="preserve"> en las excursiones, se requiere que el estudiante presente por anticipado a su </w:t>
      </w:r>
      <w:r w:rsidRPr="00406F82">
        <w:rPr>
          <w:rFonts w:ascii="Arial" w:hAnsi="Arial" w:cs="Arial"/>
          <w:lang w:val="es-ES_tradnl"/>
        </w:rPr>
        <w:lastRenderedPageBreak/>
        <w:t xml:space="preserve">maestro un formulario de excursión firmado por </w:t>
      </w:r>
      <w:r w:rsidR="00081144" w:rsidRPr="00406F82">
        <w:rPr>
          <w:rFonts w:ascii="Arial" w:hAnsi="Arial" w:cs="Arial"/>
          <w:lang w:val="es-ES_tradnl"/>
        </w:rPr>
        <w:t>un padre de familia o tutor</w:t>
      </w:r>
      <w:r w:rsidRPr="00406F82">
        <w:rPr>
          <w:rFonts w:ascii="Arial" w:hAnsi="Arial" w:cs="Arial"/>
          <w:lang w:val="es-ES_tradnl"/>
        </w:rPr>
        <w:t xml:space="preserve">. Además, a veces, los proveedores que siguen una política de “no reembolso” exigirán a la escuela el pago del monto de la excursión antes de que el evento tome lugar. En dicho caso, se notificará a los estudiantes y a los padres de familia por adelantado respecto a la política </w:t>
      </w:r>
      <w:r w:rsidR="00FF5370" w:rsidRPr="00406F82">
        <w:rPr>
          <w:rFonts w:ascii="Arial" w:hAnsi="Arial" w:cs="Arial"/>
          <w:lang w:val="es-ES_tradnl"/>
        </w:rPr>
        <w:t xml:space="preserve">del proveedor </w:t>
      </w:r>
      <w:r w:rsidRPr="00406F82">
        <w:rPr>
          <w:rFonts w:ascii="Arial" w:hAnsi="Arial" w:cs="Arial"/>
          <w:lang w:val="es-ES_tradnl"/>
        </w:rPr>
        <w:t xml:space="preserve">de “no reembolso”. </w:t>
      </w:r>
    </w:p>
    <w:p w:rsidR="00297CC8" w:rsidRPr="00406F82" w:rsidRDefault="00297CC8" w:rsidP="0052583C">
      <w:pPr>
        <w:spacing w:after="0"/>
        <w:jc w:val="both"/>
        <w:rPr>
          <w:rFonts w:ascii="Arial" w:hAnsi="Arial" w:cs="Arial"/>
          <w:lang w:val="es-ES_tradnl"/>
        </w:rPr>
      </w:pPr>
    </w:p>
    <w:p w:rsidR="00297CC8" w:rsidRPr="00406F82" w:rsidRDefault="005B590E" w:rsidP="0052583C">
      <w:pPr>
        <w:spacing w:after="0"/>
        <w:jc w:val="both"/>
        <w:rPr>
          <w:rFonts w:ascii="Arial" w:hAnsi="Arial" w:cs="Arial"/>
          <w:b/>
          <w:lang w:val="es-ES_tradnl"/>
        </w:rPr>
      </w:pPr>
      <w:r w:rsidRPr="00406F82">
        <w:rPr>
          <w:rFonts w:ascii="Arial" w:hAnsi="Arial" w:cs="Arial"/>
          <w:b/>
          <w:lang w:val="es-ES_tradnl"/>
        </w:rPr>
        <w:t>Vacuna contra la gripe</w:t>
      </w:r>
    </w:p>
    <w:p w:rsidR="005B590E" w:rsidRPr="00406F82" w:rsidRDefault="005B590E" w:rsidP="005B590E">
      <w:pPr>
        <w:spacing w:after="0"/>
        <w:jc w:val="both"/>
        <w:rPr>
          <w:rFonts w:ascii="Arial" w:hAnsi="Arial" w:cs="Arial"/>
          <w:lang w:val="es-ES_tradnl"/>
        </w:rPr>
      </w:pPr>
      <w:r w:rsidRPr="00406F82">
        <w:rPr>
          <w:rFonts w:ascii="Arial" w:hAnsi="Arial" w:cs="Arial"/>
          <w:lang w:val="es-ES_tradnl"/>
        </w:rPr>
        <w:t xml:space="preserve">Las Escuelas Públicas del Condado Miami-Dade se han asociado una vez más con </w:t>
      </w:r>
      <w:r w:rsidRPr="00406F82">
        <w:rPr>
          <w:rFonts w:ascii="Arial" w:hAnsi="Arial" w:cs="Arial"/>
          <w:i/>
          <w:lang w:val="es-ES_tradnl"/>
        </w:rPr>
        <w:t>Healthy Schools, LLC</w:t>
      </w:r>
      <w:r w:rsidRPr="00406F82">
        <w:rPr>
          <w:rFonts w:ascii="Arial" w:hAnsi="Arial" w:cs="Arial"/>
          <w:lang w:val="es-ES_tradnl"/>
        </w:rPr>
        <w:t xml:space="preserve"> para el curso escolar del 2018-2019 a fines de proporcionar vacunas </w:t>
      </w:r>
      <w:r w:rsidRPr="00406F82">
        <w:rPr>
          <w:rFonts w:ascii="Arial" w:hAnsi="Arial" w:cs="Arial"/>
          <w:b/>
          <w:lang w:val="es-ES_tradnl"/>
        </w:rPr>
        <w:t>GRATUITAS</w:t>
      </w:r>
      <w:r w:rsidRPr="00406F82">
        <w:rPr>
          <w:rFonts w:ascii="Arial" w:hAnsi="Arial" w:cs="Arial"/>
          <w:lang w:val="es-ES_tradnl"/>
        </w:rPr>
        <w:t xml:space="preserve"> contra la gripe para estudiantes matriculados en las </w:t>
      </w:r>
      <w:r w:rsidRPr="00406F82">
        <w:rPr>
          <w:rFonts w:ascii="Arial" w:hAnsi="Arial" w:cs="Arial"/>
          <w:i/>
          <w:lang w:val="es-ES_tradnl"/>
        </w:rPr>
        <w:t>M-DCPS</w:t>
      </w:r>
      <w:r w:rsidRPr="00406F82">
        <w:rPr>
          <w:rFonts w:ascii="Arial" w:hAnsi="Arial" w:cs="Arial"/>
          <w:lang w:val="es-ES_tradnl"/>
        </w:rPr>
        <w:t>.</w:t>
      </w:r>
      <w:r w:rsidR="00942755" w:rsidRPr="00406F82">
        <w:rPr>
          <w:rFonts w:ascii="Arial" w:hAnsi="Arial" w:cs="Arial"/>
          <w:lang w:val="es-ES_tradnl"/>
        </w:rPr>
        <w:t xml:space="preserve"> </w:t>
      </w:r>
      <w:r w:rsidRPr="00406F82">
        <w:rPr>
          <w:rFonts w:ascii="Arial" w:hAnsi="Arial" w:cs="Arial"/>
          <w:lang w:val="es-ES_tradnl"/>
        </w:rPr>
        <w:t xml:space="preserve">Este año, la campaña de vacunas </w:t>
      </w:r>
      <w:r w:rsidRPr="00406F82">
        <w:rPr>
          <w:rFonts w:ascii="Arial" w:hAnsi="Arial" w:cs="Arial"/>
          <w:b/>
          <w:lang w:val="es-ES_tradnl"/>
        </w:rPr>
        <w:t>“TEACH FLU A LESSON” (“VENCE LA GRIPE”)</w:t>
      </w:r>
      <w:r w:rsidRPr="00406F82">
        <w:rPr>
          <w:rFonts w:ascii="Arial" w:hAnsi="Arial" w:cs="Arial"/>
          <w:lang w:val="es-ES_tradnl"/>
        </w:rPr>
        <w:t xml:space="preserve"> para estudiantes se llevará a cabo desde el </w:t>
      </w:r>
      <w:r w:rsidRPr="00406F82">
        <w:rPr>
          <w:rFonts w:ascii="Arial" w:hAnsi="Arial" w:cs="Arial"/>
          <w:b/>
          <w:u w:val="single"/>
          <w:lang w:val="es-ES_tradnl"/>
        </w:rPr>
        <w:t>11 de septiembre hasta el 11 de octubre</w:t>
      </w:r>
      <w:r w:rsidRPr="00406F82">
        <w:rPr>
          <w:rFonts w:ascii="Arial" w:hAnsi="Arial" w:cs="Arial"/>
          <w:lang w:val="es-ES_tradnl"/>
        </w:rPr>
        <w:t>. Cada escuela tendrá una fecha específica de clínica.</w:t>
      </w:r>
    </w:p>
    <w:p w:rsidR="005B590E" w:rsidRPr="00406F82" w:rsidRDefault="005B590E" w:rsidP="005B590E">
      <w:pPr>
        <w:spacing w:after="0"/>
        <w:jc w:val="both"/>
        <w:rPr>
          <w:rFonts w:ascii="Arial" w:hAnsi="Arial" w:cs="Arial"/>
          <w:lang w:val="es-ES_tradnl"/>
        </w:rPr>
      </w:pPr>
    </w:p>
    <w:p w:rsidR="0052583C" w:rsidRPr="00406F82" w:rsidRDefault="005B590E" w:rsidP="00942755">
      <w:pPr>
        <w:jc w:val="both"/>
        <w:rPr>
          <w:rFonts w:ascii="Arial" w:hAnsi="Arial" w:cs="Arial"/>
          <w:lang w:val="es-ES_tradnl"/>
        </w:rPr>
      </w:pPr>
      <w:r w:rsidRPr="00406F82">
        <w:rPr>
          <w:rFonts w:ascii="Arial" w:hAnsi="Arial" w:cs="Arial"/>
          <w:lang w:val="es-ES_tradnl"/>
        </w:rPr>
        <w:t xml:space="preserve">Los padres de familia / tutores </w:t>
      </w:r>
      <w:r w:rsidR="00942755" w:rsidRPr="00406F82">
        <w:rPr>
          <w:rFonts w:ascii="Arial" w:hAnsi="Arial" w:cs="Arial"/>
          <w:lang w:val="es-ES_tradnl"/>
        </w:rPr>
        <w:t>tendrán la oportunidad de proporcionar consentimiento mediante el Portal para Padres de Familia (</w:t>
      </w:r>
      <w:r w:rsidR="00942755" w:rsidRPr="00406F82">
        <w:rPr>
          <w:rFonts w:ascii="Arial" w:hAnsi="Arial" w:cs="Arial"/>
          <w:i/>
          <w:lang w:val="es-ES_tradnl"/>
        </w:rPr>
        <w:t>Parent Portal</w:t>
      </w:r>
      <w:r w:rsidR="00942755" w:rsidRPr="00406F82">
        <w:rPr>
          <w:rFonts w:ascii="Arial" w:hAnsi="Arial" w:cs="Arial"/>
          <w:lang w:val="es-ES_tradnl"/>
        </w:rPr>
        <w:t>)</w:t>
      </w:r>
      <w:r w:rsidR="00390144" w:rsidRPr="00406F82">
        <w:rPr>
          <w:rFonts w:ascii="Arial" w:hAnsi="Arial" w:cs="Arial"/>
          <w:lang w:val="es-ES_tradnl"/>
        </w:rPr>
        <w:t xml:space="preserve"> por medio de sus dispositivos digitales o llenar un formulario de consentimiento por escrito. Los padres de familia / tutores </w:t>
      </w:r>
      <w:r w:rsidR="00E6429A" w:rsidRPr="00406F82">
        <w:rPr>
          <w:rFonts w:ascii="Arial" w:hAnsi="Arial" w:cs="Arial"/>
          <w:lang w:val="es-ES_tradnl"/>
        </w:rPr>
        <w:t xml:space="preserve">DEBERÁN </w:t>
      </w:r>
      <w:r w:rsidR="00390144" w:rsidRPr="00406F82">
        <w:rPr>
          <w:rFonts w:ascii="Arial" w:hAnsi="Arial" w:cs="Arial"/>
          <w:lang w:val="es-ES_tradnl"/>
        </w:rPr>
        <w:t>proporcionar consentimiento si desean que sus hijos sean vacunados contra la gripe.</w:t>
      </w:r>
      <w:r w:rsidR="00E6429A" w:rsidRPr="00406F82">
        <w:rPr>
          <w:rFonts w:ascii="Arial" w:hAnsi="Arial" w:cs="Arial"/>
          <w:lang w:val="es-ES_tradnl"/>
        </w:rPr>
        <w:t xml:space="preserve"> Los padres de familia / tutores deberán</w:t>
      </w:r>
      <w:r w:rsidRPr="00406F82">
        <w:rPr>
          <w:rFonts w:ascii="Arial" w:hAnsi="Arial" w:cs="Arial"/>
          <w:lang w:val="es-ES_tradnl"/>
        </w:rPr>
        <w:t xml:space="preserve"> comunicarse con la escuela de sus hijos para determinar cuándo será ofrecida la vacuna contra la gripe en la escuela de sus hijos.</w:t>
      </w:r>
    </w:p>
    <w:p w:rsidR="00942755" w:rsidRPr="00406F82" w:rsidRDefault="00942755" w:rsidP="005B590E">
      <w:pPr>
        <w:spacing w:after="0"/>
        <w:jc w:val="both"/>
        <w:rPr>
          <w:rFonts w:ascii="Arial" w:hAnsi="Arial" w:cs="Arial"/>
          <w:lang w:val="es-ES_tradnl"/>
        </w:rPr>
      </w:pPr>
    </w:p>
    <w:p w:rsidR="00CF7A93" w:rsidRPr="00406F82" w:rsidRDefault="002B5A69" w:rsidP="000A4369">
      <w:pPr>
        <w:pStyle w:val="ListParagraph"/>
        <w:spacing w:after="0" w:line="276" w:lineRule="auto"/>
        <w:ind w:left="0"/>
        <w:rPr>
          <w:rFonts w:ascii="Arial" w:hAnsi="Arial" w:cs="Arial"/>
          <w:b/>
          <w:lang w:val="es-ES_tradnl"/>
        </w:rPr>
      </w:pPr>
      <w:r w:rsidRPr="00406F82">
        <w:rPr>
          <w:rFonts w:ascii="Arial" w:hAnsi="Arial" w:cs="Arial"/>
          <w:b/>
          <w:lang w:val="es-ES_tradnl"/>
        </w:rPr>
        <w:t>Tareas</w:t>
      </w:r>
    </w:p>
    <w:p w:rsidR="00CF7A93" w:rsidRPr="00406F82" w:rsidRDefault="00CA235A" w:rsidP="0052583C">
      <w:pPr>
        <w:spacing w:after="0" w:line="276" w:lineRule="auto"/>
        <w:jc w:val="both"/>
        <w:rPr>
          <w:rFonts w:ascii="Arial" w:hAnsi="Arial" w:cs="Arial"/>
          <w:lang w:val="es-ES_tradnl"/>
        </w:rPr>
      </w:pPr>
      <w:r w:rsidRPr="00406F82">
        <w:rPr>
          <w:rFonts w:ascii="Arial" w:hAnsi="Arial" w:cs="Arial"/>
          <w:lang w:val="es-ES_tradnl"/>
        </w:rPr>
        <w:t xml:space="preserve">Se alienta a los directores de trabajar con los maestros y padres de familia para implementar las </w:t>
      </w:r>
      <w:r w:rsidR="007F3BF2" w:rsidRPr="00406F82">
        <w:rPr>
          <w:rFonts w:ascii="Arial" w:hAnsi="Arial" w:cs="Arial"/>
          <w:lang w:val="es-ES_tradnl"/>
        </w:rPr>
        <w:t>directrices</w:t>
      </w:r>
      <w:r w:rsidRPr="00406F82">
        <w:rPr>
          <w:rFonts w:ascii="Arial" w:hAnsi="Arial" w:cs="Arial"/>
          <w:lang w:val="es-ES_tradnl"/>
        </w:rPr>
        <w:t xml:space="preserve"> enumeradas en la </w:t>
      </w:r>
      <w:hyperlink r:id="rId13" w:history="1">
        <w:r w:rsidRPr="00406F82">
          <w:rPr>
            <w:rStyle w:val="Hyperlink"/>
            <w:rFonts w:ascii="Arial" w:hAnsi="Arial" w:cs="Arial"/>
            <w:lang w:val="es-ES_tradnl"/>
          </w:rPr>
          <w:t>Política de Tareas 2330</w:t>
        </w:r>
        <w:r w:rsidR="00F62AFE" w:rsidRPr="00406F82">
          <w:rPr>
            <w:rStyle w:val="Hyperlink"/>
            <w:rFonts w:ascii="Arial" w:hAnsi="Arial" w:cs="Arial"/>
            <w:lang w:val="es-ES_tradnl"/>
          </w:rPr>
          <w:t xml:space="preserve"> </w:t>
        </w:r>
        <w:r w:rsidRPr="00406F82">
          <w:rPr>
            <w:rStyle w:val="Hyperlink"/>
            <w:rFonts w:ascii="Arial" w:hAnsi="Arial" w:cs="Arial"/>
            <w:lang w:val="es-ES_tradnl"/>
          </w:rPr>
          <w:t>(</w:t>
        </w:r>
        <w:r w:rsidR="00F62AFE" w:rsidRPr="00406F82">
          <w:rPr>
            <w:rStyle w:val="Hyperlink"/>
            <w:rFonts w:ascii="Arial" w:hAnsi="Arial" w:cs="Arial"/>
            <w:lang w:val="es-ES_tradnl"/>
          </w:rPr>
          <w:t>Homework Policy 2330</w:t>
        </w:r>
        <w:r w:rsidRPr="00406F82">
          <w:rPr>
            <w:rStyle w:val="Hyperlink"/>
            <w:rFonts w:ascii="Arial" w:hAnsi="Arial" w:cs="Arial"/>
            <w:lang w:val="es-ES_tradnl"/>
          </w:rPr>
          <w:t>)</w:t>
        </w:r>
      </w:hyperlink>
      <w:r w:rsidR="00F62AFE" w:rsidRPr="00406F82">
        <w:rPr>
          <w:rFonts w:ascii="Arial" w:hAnsi="Arial" w:cs="Arial"/>
          <w:lang w:val="es-ES_tradnl"/>
        </w:rPr>
        <w:t>.</w:t>
      </w:r>
      <w:r w:rsidR="009B1A9F" w:rsidRPr="00406F82">
        <w:rPr>
          <w:rFonts w:ascii="Arial" w:hAnsi="Arial" w:cs="Arial"/>
          <w:lang w:val="es-ES_tradnl"/>
        </w:rPr>
        <w:t xml:space="preserve"> </w:t>
      </w:r>
      <w:r w:rsidRPr="00406F82">
        <w:rPr>
          <w:rFonts w:ascii="Arial" w:hAnsi="Arial" w:cs="Arial"/>
          <w:lang w:val="es-ES_tradnl"/>
        </w:rPr>
        <w:t>A los maestros se les requiere que proporcionen a los estudiantes tareas p</w:t>
      </w:r>
      <w:r w:rsidR="0009298C" w:rsidRPr="00406F82">
        <w:rPr>
          <w:rFonts w:ascii="Arial" w:hAnsi="Arial" w:cs="Arial"/>
          <w:lang w:val="es-ES_tradnl"/>
        </w:rPr>
        <w:t>ara</w:t>
      </w:r>
      <w:r w:rsidR="007F3BF2" w:rsidRPr="00406F82">
        <w:rPr>
          <w:rFonts w:ascii="Arial" w:hAnsi="Arial" w:cs="Arial"/>
          <w:lang w:val="es-ES_tradnl"/>
        </w:rPr>
        <w:t xml:space="preserve"> ponerse al día en sus trabajos </w:t>
      </w:r>
      <w:r w:rsidR="0009298C" w:rsidRPr="00406F82">
        <w:rPr>
          <w:rFonts w:ascii="Arial" w:hAnsi="Arial" w:cs="Arial"/>
          <w:lang w:val="es-ES_tradnl"/>
        </w:rPr>
        <w:t>escolares</w:t>
      </w:r>
      <w:r w:rsidRPr="00406F82">
        <w:rPr>
          <w:rFonts w:ascii="Arial" w:hAnsi="Arial" w:cs="Arial"/>
          <w:lang w:val="es-ES_tradnl"/>
        </w:rPr>
        <w:t xml:space="preserve">, una vez que la ausencia haya sido justificada; </w:t>
      </w:r>
      <w:r w:rsidR="007F3BF2" w:rsidRPr="00406F82">
        <w:rPr>
          <w:rFonts w:ascii="Arial" w:hAnsi="Arial" w:cs="Arial"/>
          <w:lang w:val="es-ES_tradnl"/>
        </w:rPr>
        <w:t>no obstante</w:t>
      </w:r>
      <w:r w:rsidRPr="00406F82">
        <w:rPr>
          <w:rFonts w:ascii="Arial" w:hAnsi="Arial" w:cs="Arial"/>
          <w:lang w:val="es-ES_tradnl"/>
        </w:rPr>
        <w:t>, el estudiante tiene la responsabilidad de solicitar a los m</w:t>
      </w:r>
      <w:r w:rsidR="00CB746A" w:rsidRPr="00406F82">
        <w:rPr>
          <w:rFonts w:ascii="Arial" w:hAnsi="Arial" w:cs="Arial"/>
          <w:lang w:val="es-ES_tradnl"/>
        </w:rPr>
        <w:t>aestros que les den las tareas.</w:t>
      </w:r>
    </w:p>
    <w:p w:rsidR="00CB746A" w:rsidRPr="00406F82" w:rsidRDefault="00CB746A" w:rsidP="0052583C">
      <w:pPr>
        <w:spacing w:after="0" w:line="276" w:lineRule="auto"/>
        <w:jc w:val="both"/>
        <w:rPr>
          <w:rFonts w:ascii="Arial" w:hAnsi="Arial" w:cs="Arial"/>
          <w:lang w:val="es-ES_tradnl"/>
        </w:rPr>
      </w:pPr>
    </w:p>
    <w:p w:rsidR="00CB746A" w:rsidRPr="00406F82" w:rsidRDefault="00CB746A" w:rsidP="00A80C00">
      <w:pPr>
        <w:pStyle w:val="ListParagraph"/>
        <w:numPr>
          <w:ilvl w:val="0"/>
          <w:numId w:val="41"/>
        </w:numPr>
        <w:spacing w:line="276" w:lineRule="auto"/>
        <w:jc w:val="both"/>
        <w:rPr>
          <w:rFonts w:ascii="Arial" w:hAnsi="Arial" w:cs="Arial"/>
          <w:lang w:val="es-ES_tradnl"/>
        </w:rPr>
      </w:pPr>
      <w:r w:rsidRPr="00406F82">
        <w:rPr>
          <w:rFonts w:ascii="Arial" w:hAnsi="Arial" w:cs="Arial"/>
          <w:lang w:val="es-ES_tradnl"/>
        </w:rPr>
        <w:t xml:space="preserve">Plan de tareas </w:t>
      </w:r>
      <w:r w:rsidRPr="00406F82">
        <w:rPr>
          <w:rFonts w:ascii="Arial" w:hAnsi="Arial" w:cs="Arial"/>
          <w:color w:val="FF0000"/>
          <w:lang w:val="es-ES_tradnl"/>
        </w:rPr>
        <w:t>(insert plan)</w:t>
      </w:r>
    </w:p>
    <w:p w:rsidR="0052583C" w:rsidRPr="00406F82" w:rsidRDefault="0052583C" w:rsidP="0052583C">
      <w:pPr>
        <w:spacing w:after="0" w:line="276" w:lineRule="auto"/>
        <w:jc w:val="both"/>
        <w:rPr>
          <w:rFonts w:ascii="Arial" w:hAnsi="Arial" w:cs="Arial"/>
          <w:lang w:val="es-ES_tradnl"/>
        </w:rPr>
      </w:pPr>
    </w:p>
    <w:p w:rsidR="00CE7C9E" w:rsidRPr="00406F82" w:rsidRDefault="00E2658C" w:rsidP="00CE7C9E">
      <w:pPr>
        <w:spacing w:after="0" w:line="276" w:lineRule="auto"/>
        <w:jc w:val="both"/>
        <w:rPr>
          <w:rFonts w:ascii="Arial" w:hAnsi="Arial" w:cs="Arial"/>
          <w:color w:val="0000FF"/>
          <w:lang w:val="es-ES_tradnl"/>
        </w:rPr>
      </w:pPr>
      <w:r w:rsidRPr="00406F82">
        <w:rPr>
          <w:rFonts w:ascii="Arial" w:hAnsi="Arial" w:cs="Arial"/>
          <w:b/>
          <w:color w:val="0000FF"/>
          <w:lang w:val="es-ES_tradnl"/>
        </w:rPr>
        <w:t>Actividades atléticas</w:t>
      </w:r>
      <w:r w:rsidR="0009298C" w:rsidRPr="00406F82">
        <w:rPr>
          <w:rFonts w:ascii="Arial" w:hAnsi="Arial" w:cs="Arial"/>
          <w:b/>
          <w:color w:val="0000FF"/>
          <w:lang w:val="es-ES_tradnl"/>
        </w:rPr>
        <w:t xml:space="preserve"> inter-escolares</w:t>
      </w:r>
      <w:r w:rsidRPr="00406F82">
        <w:rPr>
          <w:rFonts w:ascii="Arial" w:hAnsi="Arial" w:cs="Arial"/>
          <w:b/>
          <w:color w:val="0000FF"/>
          <w:lang w:val="es-ES_tradnl"/>
        </w:rPr>
        <w:t xml:space="preserve"> </w:t>
      </w:r>
      <w:r w:rsidR="00CE7C9E" w:rsidRPr="00406F82">
        <w:rPr>
          <w:rFonts w:ascii="Arial" w:hAnsi="Arial" w:cs="Arial"/>
          <w:color w:val="0000FF"/>
          <w:lang w:val="es-ES_tradnl"/>
        </w:rPr>
        <w:t>(as applicable)</w:t>
      </w:r>
    </w:p>
    <w:p w:rsidR="00CE7C9E" w:rsidRPr="00406F82" w:rsidRDefault="00BA3D4C" w:rsidP="009F0560">
      <w:pPr>
        <w:pStyle w:val="ListParagraph"/>
        <w:autoSpaceDE w:val="0"/>
        <w:autoSpaceDN w:val="0"/>
        <w:adjustRightInd w:val="0"/>
        <w:spacing w:line="276" w:lineRule="auto"/>
        <w:ind w:left="0"/>
        <w:jc w:val="both"/>
        <w:rPr>
          <w:rFonts w:ascii="Arial" w:hAnsi="Arial" w:cs="Arial"/>
          <w:lang w:val="es-ES_tradnl"/>
        </w:rPr>
      </w:pPr>
      <w:r w:rsidRPr="00406F82">
        <w:rPr>
          <w:rFonts w:ascii="Arial" w:hAnsi="Arial" w:cs="Arial"/>
          <w:lang w:val="es-ES_tradnl"/>
        </w:rPr>
        <w:t xml:space="preserve">La </w:t>
      </w:r>
      <w:r w:rsidR="00305EA2" w:rsidRPr="00406F82">
        <w:rPr>
          <w:rFonts w:ascii="Arial" w:hAnsi="Arial" w:cs="Arial"/>
          <w:lang w:val="es-ES_tradnl"/>
        </w:rPr>
        <w:t>División</w:t>
      </w:r>
      <w:r w:rsidRPr="00406F82">
        <w:rPr>
          <w:rFonts w:ascii="Arial" w:hAnsi="Arial" w:cs="Arial"/>
          <w:lang w:val="es-ES_tradnl"/>
        </w:rPr>
        <w:t xml:space="preserve"> de Atletismo, Actividades y </w:t>
      </w:r>
      <w:r w:rsidR="00DE10C4" w:rsidRPr="00406F82">
        <w:rPr>
          <w:rFonts w:ascii="Arial" w:hAnsi="Arial" w:cs="Arial"/>
          <w:lang w:val="es-ES_tradnl"/>
        </w:rPr>
        <w:t>Acreditación</w:t>
      </w:r>
      <w:r w:rsidRPr="00406F82">
        <w:rPr>
          <w:rFonts w:ascii="Arial" w:hAnsi="Arial" w:cs="Arial"/>
          <w:lang w:val="es-ES_tradnl"/>
        </w:rPr>
        <w:t xml:space="preserve"> trabaja junto a los planteles </w:t>
      </w:r>
      <w:r w:rsidR="00305EA2" w:rsidRPr="00406F82">
        <w:rPr>
          <w:rFonts w:ascii="Arial" w:hAnsi="Arial" w:cs="Arial"/>
          <w:lang w:val="es-ES_tradnl"/>
        </w:rPr>
        <w:t xml:space="preserve">escolares </w:t>
      </w:r>
      <w:r w:rsidRPr="00406F82">
        <w:rPr>
          <w:rFonts w:ascii="Arial" w:hAnsi="Arial" w:cs="Arial"/>
          <w:lang w:val="es-ES_tradnl"/>
        </w:rPr>
        <w:t xml:space="preserve">de las </w:t>
      </w:r>
      <w:r w:rsidR="00CE7C9E" w:rsidRPr="00406F82">
        <w:rPr>
          <w:rFonts w:ascii="Arial" w:hAnsi="Arial" w:cs="Arial"/>
          <w:i/>
          <w:lang w:val="es-ES_tradnl"/>
        </w:rPr>
        <w:t>M-DCPS</w:t>
      </w:r>
      <w:r w:rsidR="00CE7C9E" w:rsidRPr="00406F82">
        <w:rPr>
          <w:rFonts w:ascii="Arial" w:hAnsi="Arial" w:cs="Arial"/>
          <w:lang w:val="es-ES_tradnl"/>
        </w:rPr>
        <w:t xml:space="preserve"> </w:t>
      </w:r>
      <w:r w:rsidRPr="00406F82">
        <w:rPr>
          <w:rFonts w:ascii="Arial" w:hAnsi="Arial" w:cs="Arial"/>
          <w:lang w:val="es-ES_tradnl"/>
        </w:rPr>
        <w:t>para proporcionar a los estudiantes oportunidades para participar en actividades atléticas a varios niveles</w:t>
      </w:r>
      <w:r w:rsidR="00CE7C9E" w:rsidRPr="00406F82">
        <w:rPr>
          <w:rFonts w:ascii="Arial" w:hAnsi="Arial" w:cs="Arial"/>
          <w:lang w:val="es-ES_tradnl"/>
        </w:rPr>
        <w:t xml:space="preserve">. </w:t>
      </w:r>
      <w:r w:rsidRPr="00406F82">
        <w:rPr>
          <w:rFonts w:ascii="Arial" w:hAnsi="Arial" w:cs="Arial"/>
          <w:lang w:val="es-ES_tradnl"/>
        </w:rPr>
        <w:t xml:space="preserve">Los programas de atletismo se ofrecen en los Centros </w:t>
      </w:r>
      <w:r w:rsidR="00305EA2" w:rsidRPr="00406F82">
        <w:rPr>
          <w:rFonts w:ascii="Arial" w:hAnsi="Arial" w:cs="Arial"/>
          <w:lang w:val="es-ES_tradnl"/>
        </w:rPr>
        <w:t>de Kindergarten a 8º Grado</w:t>
      </w:r>
      <w:r w:rsidRPr="00406F82">
        <w:rPr>
          <w:rFonts w:ascii="Arial" w:hAnsi="Arial" w:cs="Arial"/>
          <w:lang w:val="es-ES_tradnl"/>
        </w:rPr>
        <w:t>, en escuelas intermedias y escuelas secundarias. En las escuelas intermedias, el atletismo consi</w:t>
      </w:r>
      <w:r w:rsidR="0009298C" w:rsidRPr="00406F82">
        <w:rPr>
          <w:rFonts w:ascii="Arial" w:hAnsi="Arial" w:cs="Arial"/>
          <w:lang w:val="es-ES_tradnl"/>
        </w:rPr>
        <w:t>ste de programas</w:t>
      </w:r>
      <w:r w:rsidRPr="00406F82">
        <w:rPr>
          <w:rFonts w:ascii="Arial" w:hAnsi="Arial" w:cs="Arial"/>
          <w:lang w:val="es-ES_tradnl"/>
        </w:rPr>
        <w:t xml:space="preserve"> </w:t>
      </w:r>
      <w:r w:rsidR="00594DC1" w:rsidRPr="00594DC1">
        <w:rPr>
          <w:rFonts w:ascii="Arial" w:hAnsi="Arial" w:cs="Arial"/>
          <w:lang w:val="es-ES_tradnl"/>
        </w:rPr>
        <w:t>intra-escolar</w:t>
      </w:r>
      <w:r w:rsidR="00C55FE5" w:rsidRPr="00594DC1">
        <w:rPr>
          <w:rFonts w:ascii="Arial" w:hAnsi="Arial" w:cs="Arial"/>
          <w:lang w:val="es-ES_tradnl"/>
        </w:rPr>
        <w:t>es</w:t>
      </w:r>
      <w:r w:rsidR="00C55FE5" w:rsidRPr="00406F82">
        <w:rPr>
          <w:rFonts w:ascii="Arial" w:hAnsi="Arial" w:cs="Arial"/>
          <w:lang w:val="es-ES_tradnl"/>
        </w:rPr>
        <w:t xml:space="preserve"> e </w:t>
      </w:r>
      <w:r w:rsidRPr="00406F82">
        <w:rPr>
          <w:rFonts w:ascii="Arial" w:hAnsi="Arial" w:cs="Arial"/>
          <w:lang w:val="es-ES_tradnl"/>
        </w:rPr>
        <w:t>inter-escolares.</w:t>
      </w:r>
      <w:r w:rsidR="00CE7C9E" w:rsidRPr="00406F82">
        <w:rPr>
          <w:rFonts w:ascii="Arial" w:hAnsi="Arial" w:cs="Arial"/>
          <w:lang w:val="es-ES_tradnl"/>
        </w:rPr>
        <w:t xml:space="preserve"> </w:t>
      </w:r>
      <w:r w:rsidRPr="00406F82">
        <w:rPr>
          <w:rFonts w:ascii="Arial" w:hAnsi="Arial" w:cs="Arial"/>
          <w:lang w:val="es-ES_tradnl"/>
        </w:rPr>
        <w:t>A nivel de secundaria, los programas inter-escolares se ofrecen en la mayoría de las escuelas secundarias</w:t>
      </w:r>
      <w:r w:rsidR="00CE7C9E" w:rsidRPr="00406F82">
        <w:rPr>
          <w:rFonts w:ascii="Arial" w:hAnsi="Arial" w:cs="Arial"/>
          <w:lang w:val="es-ES_tradnl"/>
        </w:rPr>
        <w:t xml:space="preserve">. </w:t>
      </w:r>
    </w:p>
    <w:p w:rsidR="00CE7C9E" w:rsidRPr="00406F82" w:rsidRDefault="00CE7C9E" w:rsidP="000A4369">
      <w:pPr>
        <w:pStyle w:val="ListParagraph"/>
        <w:autoSpaceDE w:val="0"/>
        <w:autoSpaceDN w:val="0"/>
        <w:adjustRightInd w:val="0"/>
        <w:spacing w:line="276" w:lineRule="auto"/>
        <w:ind w:left="0"/>
        <w:jc w:val="both"/>
        <w:rPr>
          <w:rFonts w:ascii="Arial" w:hAnsi="Arial" w:cs="Arial"/>
          <w:highlight w:val="cyan"/>
          <w:lang w:val="es-ES_tradnl"/>
        </w:rPr>
      </w:pPr>
    </w:p>
    <w:p w:rsidR="00CE7C9E" w:rsidRPr="00406F82" w:rsidRDefault="00DE10C4" w:rsidP="000A4369">
      <w:pPr>
        <w:pStyle w:val="ListParagraph"/>
        <w:autoSpaceDE w:val="0"/>
        <w:autoSpaceDN w:val="0"/>
        <w:adjustRightInd w:val="0"/>
        <w:spacing w:line="276" w:lineRule="auto"/>
        <w:ind w:left="0"/>
        <w:jc w:val="both"/>
        <w:rPr>
          <w:rFonts w:ascii="Arial" w:hAnsi="Arial" w:cs="Arial"/>
          <w:lang w:val="es-ES_tradnl"/>
        </w:rPr>
      </w:pPr>
      <w:r w:rsidRPr="00406F82">
        <w:rPr>
          <w:rFonts w:ascii="Arial" w:hAnsi="Arial" w:cs="Arial"/>
          <w:lang w:val="es-ES_tradnl"/>
        </w:rPr>
        <w:t>Para participar en las actividades atléticas inter-escolares a nivel de intermedia, el estudiante debe tener un promedio de calificaciones (</w:t>
      </w:r>
      <w:r w:rsidRPr="00406F82">
        <w:rPr>
          <w:rFonts w:ascii="Arial" w:hAnsi="Arial" w:cs="Arial"/>
          <w:i/>
          <w:lang w:val="es-ES_tradnl"/>
        </w:rPr>
        <w:t>GPA</w:t>
      </w:r>
      <w:r w:rsidRPr="00406F82">
        <w:rPr>
          <w:rFonts w:ascii="Arial" w:hAnsi="Arial" w:cs="Arial"/>
          <w:lang w:val="es-ES_tradnl"/>
        </w:rPr>
        <w:t>) de</w:t>
      </w:r>
      <w:r w:rsidR="00CE7C9E" w:rsidRPr="00406F82">
        <w:rPr>
          <w:rFonts w:ascii="Arial" w:hAnsi="Arial" w:cs="Arial"/>
          <w:lang w:val="es-ES_tradnl"/>
        </w:rPr>
        <w:t xml:space="preserve"> 2.00 </w:t>
      </w:r>
      <w:r w:rsidRPr="00406F82">
        <w:rPr>
          <w:rFonts w:ascii="Arial" w:hAnsi="Arial" w:cs="Arial"/>
          <w:lang w:val="es-ES_tradnl"/>
        </w:rPr>
        <w:t xml:space="preserve">en conducta y en </w:t>
      </w:r>
      <w:r w:rsidR="00F870DC" w:rsidRPr="00406F82">
        <w:rPr>
          <w:rFonts w:ascii="Arial" w:hAnsi="Arial" w:cs="Arial"/>
          <w:lang w:val="es-ES_tradnl"/>
        </w:rPr>
        <w:t>asignaturas académicas</w:t>
      </w:r>
      <w:r w:rsidRPr="00406F82">
        <w:rPr>
          <w:rFonts w:ascii="Arial" w:hAnsi="Arial" w:cs="Arial"/>
          <w:lang w:val="es-ES_tradnl"/>
        </w:rPr>
        <w:t xml:space="preserve">. El padre de familia del estudiante </w:t>
      </w:r>
      <w:r w:rsidR="009E1BBA" w:rsidRPr="00406F82">
        <w:rPr>
          <w:rFonts w:ascii="Arial" w:hAnsi="Arial" w:cs="Arial"/>
          <w:lang w:val="es-ES_tradnl"/>
        </w:rPr>
        <w:t>deberá</w:t>
      </w:r>
      <w:r w:rsidRPr="00406F82">
        <w:rPr>
          <w:rFonts w:ascii="Arial" w:hAnsi="Arial" w:cs="Arial"/>
          <w:lang w:val="es-ES_tradnl"/>
        </w:rPr>
        <w:t xml:space="preserve"> firmar el </w:t>
      </w:r>
      <w:r w:rsidRPr="00406F82">
        <w:rPr>
          <w:rFonts w:ascii="Arial" w:hAnsi="Arial" w:cs="Arial"/>
          <w:i/>
          <w:lang w:val="es-ES_tradnl"/>
        </w:rPr>
        <w:t xml:space="preserve">Certificado de Consentimiento y Exoneración de Responsabilidad al Programa </w:t>
      </w:r>
      <w:r w:rsidR="00937090" w:rsidRPr="00406F82">
        <w:rPr>
          <w:rFonts w:ascii="Arial" w:hAnsi="Arial" w:cs="Arial"/>
          <w:i/>
          <w:lang w:val="es-ES_tradnl"/>
        </w:rPr>
        <w:t>Atlético de la Escuela Intermedia</w:t>
      </w:r>
      <w:r w:rsidR="00937090" w:rsidRPr="00406F82">
        <w:rPr>
          <w:rFonts w:ascii="Arial" w:hAnsi="Arial" w:cs="Arial"/>
          <w:lang w:val="es-ES_tradnl"/>
        </w:rPr>
        <w:t xml:space="preserve"> de las </w:t>
      </w:r>
      <w:r w:rsidR="00CE7C9E" w:rsidRPr="00406F82">
        <w:rPr>
          <w:rFonts w:ascii="Arial" w:hAnsi="Arial" w:cs="Arial"/>
          <w:i/>
          <w:lang w:val="es-ES_tradnl"/>
        </w:rPr>
        <w:t>M-DCPS</w:t>
      </w:r>
      <w:r w:rsidR="00CE7C9E" w:rsidRPr="00406F82">
        <w:rPr>
          <w:rFonts w:ascii="Arial" w:hAnsi="Arial" w:cs="Arial"/>
          <w:lang w:val="es-ES_tradnl"/>
        </w:rPr>
        <w:t xml:space="preserve"> </w:t>
      </w:r>
      <w:r w:rsidR="00937090" w:rsidRPr="00406F82">
        <w:rPr>
          <w:rFonts w:ascii="Arial" w:hAnsi="Arial" w:cs="Arial"/>
          <w:lang w:val="es-ES_tradnl"/>
        </w:rPr>
        <w:t>(</w:t>
      </w:r>
      <w:r w:rsidR="00CE7C9E" w:rsidRPr="00406F82">
        <w:rPr>
          <w:rFonts w:ascii="Arial" w:hAnsi="Arial" w:cs="Arial"/>
          <w:i/>
          <w:iCs/>
          <w:lang w:val="es-ES_tradnl"/>
        </w:rPr>
        <w:t>Middle School Athletic Program Consent and Release from Liability Certificate</w:t>
      </w:r>
      <w:r w:rsidR="00937090" w:rsidRPr="00406F82">
        <w:rPr>
          <w:rFonts w:ascii="Arial" w:hAnsi="Arial" w:cs="Arial"/>
          <w:iCs/>
          <w:lang w:val="es-ES_tradnl"/>
        </w:rPr>
        <w:t>)</w:t>
      </w:r>
      <w:r w:rsidR="00937090" w:rsidRPr="00406F82">
        <w:rPr>
          <w:rFonts w:ascii="Arial" w:hAnsi="Arial" w:cs="Arial"/>
          <w:i/>
          <w:iCs/>
          <w:lang w:val="es-ES_tradnl"/>
        </w:rPr>
        <w:t>.</w:t>
      </w:r>
      <w:r w:rsidR="00937090" w:rsidRPr="00406F82">
        <w:rPr>
          <w:rFonts w:ascii="Arial" w:hAnsi="Arial" w:cs="Arial"/>
          <w:iCs/>
          <w:lang w:val="es-ES_tradnl"/>
        </w:rPr>
        <w:t xml:space="preserve"> Para participar </w:t>
      </w:r>
      <w:r w:rsidR="00937090" w:rsidRPr="00406F82">
        <w:rPr>
          <w:rFonts w:ascii="Arial" w:hAnsi="Arial" w:cs="Arial"/>
          <w:iCs/>
          <w:lang w:val="es-ES_tradnl"/>
        </w:rPr>
        <w:lastRenderedPageBreak/>
        <w:t xml:space="preserve">en actividades </w:t>
      </w:r>
      <w:r w:rsidR="008417EE" w:rsidRPr="00406F82">
        <w:rPr>
          <w:rFonts w:ascii="Arial" w:hAnsi="Arial" w:cs="Arial"/>
          <w:iCs/>
          <w:lang w:val="es-ES_tradnl"/>
        </w:rPr>
        <w:t>atléticas</w:t>
      </w:r>
      <w:r w:rsidR="00937090" w:rsidRPr="00406F82">
        <w:rPr>
          <w:rFonts w:ascii="Arial" w:hAnsi="Arial" w:cs="Arial"/>
          <w:iCs/>
          <w:lang w:val="es-ES_tradnl"/>
        </w:rPr>
        <w:t xml:space="preserve"> inter-escolares a nivel de secundaria, se requiere un promedio de calificaciones (</w:t>
      </w:r>
      <w:r w:rsidR="00937090" w:rsidRPr="00406F82">
        <w:rPr>
          <w:rFonts w:ascii="Arial" w:hAnsi="Arial" w:cs="Arial"/>
          <w:i/>
          <w:iCs/>
          <w:lang w:val="es-ES_tradnl"/>
        </w:rPr>
        <w:t>GPA</w:t>
      </w:r>
      <w:r w:rsidR="00937090" w:rsidRPr="00406F82">
        <w:rPr>
          <w:rFonts w:ascii="Arial" w:hAnsi="Arial" w:cs="Arial"/>
          <w:iCs/>
          <w:lang w:val="es-ES_tradnl"/>
        </w:rPr>
        <w:t xml:space="preserve">) de </w:t>
      </w:r>
      <w:r w:rsidR="00CE7C9E" w:rsidRPr="00406F82">
        <w:rPr>
          <w:rFonts w:ascii="Arial" w:hAnsi="Arial" w:cs="Arial"/>
          <w:lang w:val="es-ES_tradnl"/>
        </w:rPr>
        <w:t xml:space="preserve">2.00 </w:t>
      </w:r>
      <w:r w:rsidR="00937090" w:rsidRPr="00406F82">
        <w:rPr>
          <w:rFonts w:ascii="Arial" w:hAnsi="Arial" w:cs="Arial"/>
          <w:lang w:val="es-ES_tradnl"/>
        </w:rPr>
        <w:t xml:space="preserve">en conducta y en </w:t>
      </w:r>
      <w:r w:rsidR="00F870DC" w:rsidRPr="00406F82">
        <w:rPr>
          <w:rFonts w:ascii="Arial" w:hAnsi="Arial" w:cs="Arial"/>
          <w:lang w:val="es-ES_tradnl"/>
        </w:rPr>
        <w:t>asignaturas</w:t>
      </w:r>
      <w:r w:rsidR="00937090" w:rsidRPr="00406F82">
        <w:rPr>
          <w:rFonts w:ascii="Arial" w:hAnsi="Arial" w:cs="Arial"/>
          <w:lang w:val="es-ES_tradnl"/>
        </w:rPr>
        <w:t xml:space="preserve"> académic</w:t>
      </w:r>
      <w:r w:rsidR="00F870DC" w:rsidRPr="00406F82">
        <w:rPr>
          <w:rFonts w:ascii="Arial" w:hAnsi="Arial" w:cs="Arial"/>
          <w:lang w:val="es-ES_tradnl"/>
        </w:rPr>
        <w:t>a</w:t>
      </w:r>
      <w:r w:rsidR="00937090" w:rsidRPr="00406F82">
        <w:rPr>
          <w:rFonts w:ascii="Arial" w:hAnsi="Arial" w:cs="Arial"/>
          <w:lang w:val="es-ES_tradnl"/>
        </w:rPr>
        <w:t>s</w:t>
      </w:r>
      <w:r w:rsidR="00C13FEE" w:rsidRPr="00406F82">
        <w:rPr>
          <w:rFonts w:ascii="Arial" w:hAnsi="Arial" w:cs="Arial"/>
          <w:lang w:val="es-ES_tradnl"/>
        </w:rPr>
        <w:t>,</w:t>
      </w:r>
      <w:r w:rsidR="00937090" w:rsidRPr="00406F82">
        <w:rPr>
          <w:rFonts w:ascii="Arial" w:hAnsi="Arial" w:cs="Arial"/>
          <w:lang w:val="es-ES_tradnl"/>
        </w:rPr>
        <w:t xml:space="preserve"> excepto para los entrantes de primer año. Todos los participantes </w:t>
      </w:r>
      <w:r w:rsidR="00A80641" w:rsidRPr="00406F82">
        <w:rPr>
          <w:rFonts w:ascii="Arial" w:hAnsi="Arial" w:cs="Arial"/>
          <w:lang w:val="es-ES_tradnl"/>
        </w:rPr>
        <w:t>deberán</w:t>
      </w:r>
      <w:r w:rsidR="0009298C" w:rsidRPr="00406F82">
        <w:rPr>
          <w:rFonts w:ascii="Arial" w:hAnsi="Arial" w:cs="Arial"/>
          <w:lang w:val="es-ES_tradnl"/>
        </w:rPr>
        <w:t xml:space="preserve"> adquirir </w:t>
      </w:r>
      <w:r w:rsidR="00A80641" w:rsidRPr="00406F82">
        <w:rPr>
          <w:rFonts w:ascii="Arial" w:hAnsi="Arial" w:cs="Arial"/>
          <w:lang w:val="es-ES_tradnl"/>
        </w:rPr>
        <w:t xml:space="preserve">el </w:t>
      </w:r>
      <w:r w:rsidR="0009298C" w:rsidRPr="00406F82">
        <w:rPr>
          <w:rFonts w:ascii="Arial" w:hAnsi="Arial" w:cs="Arial"/>
          <w:lang w:val="es-ES_tradnl"/>
        </w:rPr>
        <w:t xml:space="preserve">seguro atlético </w:t>
      </w:r>
      <w:r w:rsidR="00937090" w:rsidRPr="00406F82">
        <w:rPr>
          <w:rFonts w:ascii="Arial" w:hAnsi="Arial" w:cs="Arial"/>
          <w:lang w:val="es-ES_tradnl"/>
        </w:rPr>
        <w:t>o de f</w:t>
      </w:r>
      <w:r w:rsidR="00A80641" w:rsidRPr="00406F82">
        <w:rPr>
          <w:rFonts w:ascii="Arial" w:hAnsi="Arial" w:cs="Arial"/>
          <w:lang w:val="es-ES_tradnl"/>
        </w:rPr>
        <w:t>ú</w:t>
      </w:r>
      <w:r w:rsidR="00937090" w:rsidRPr="00406F82">
        <w:rPr>
          <w:rFonts w:ascii="Arial" w:hAnsi="Arial" w:cs="Arial"/>
          <w:lang w:val="es-ES_tradnl"/>
        </w:rPr>
        <w:t>tbol americano para participar y debe</w:t>
      </w:r>
      <w:r w:rsidR="00A80641" w:rsidRPr="00406F82">
        <w:rPr>
          <w:rFonts w:ascii="Arial" w:hAnsi="Arial" w:cs="Arial"/>
          <w:lang w:val="es-ES_tradnl"/>
        </w:rPr>
        <w:t>rá</w:t>
      </w:r>
      <w:r w:rsidR="00937090" w:rsidRPr="00406F82">
        <w:rPr>
          <w:rFonts w:ascii="Arial" w:hAnsi="Arial" w:cs="Arial"/>
          <w:lang w:val="es-ES_tradnl"/>
        </w:rPr>
        <w:t>n tener archivado en la escuela una evaluación física reciente.</w:t>
      </w:r>
    </w:p>
    <w:p w:rsidR="009F0560" w:rsidRPr="00406F82" w:rsidRDefault="009F0560" w:rsidP="000A4369">
      <w:pPr>
        <w:pStyle w:val="ListParagraph"/>
        <w:autoSpaceDE w:val="0"/>
        <w:autoSpaceDN w:val="0"/>
        <w:adjustRightInd w:val="0"/>
        <w:spacing w:line="276" w:lineRule="auto"/>
        <w:ind w:left="0"/>
        <w:jc w:val="both"/>
        <w:rPr>
          <w:rFonts w:ascii="Arial" w:hAnsi="Arial" w:cs="Arial"/>
          <w:lang w:val="es-ES_tradnl"/>
        </w:rPr>
      </w:pPr>
    </w:p>
    <w:p w:rsidR="009F0560" w:rsidRPr="00406F82" w:rsidRDefault="009F0560" w:rsidP="000A4369">
      <w:pPr>
        <w:pStyle w:val="ListParagraph"/>
        <w:autoSpaceDE w:val="0"/>
        <w:autoSpaceDN w:val="0"/>
        <w:adjustRightInd w:val="0"/>
        <w:spacing w:line="276" w:lineRule="auto"/>
        <w:ind w:left="0"/>
        <w:jc w:val="both"/>
        <w:rPr>
          <w:rFonts w:ascii="Arial" w:hAnsi="Arial" w:cs="Arial"/>
          <w:lang w:val="es-ES_tradnl"/>
        </w:rPr>
      </w:pPr>
      <w:r w:rsidRPr="00406F82">
        <w:rPr>
          <w:rFonts w:ascii="Arial" w:hAnsi="Arial" w:cs="Arial"/>
          <w:lang w:val="es-ES_tradnl"/>
        </w:rPr>
        <w:t xml:space="preserve">El estudiante de educación en el hogar deberá inscribir su intento de participar en actividades </w:t>
      </w:r>
      <w:r w:rsidR="00FF53C3" w:rsidRPr="00406F82">
        <w:rPr>
          <w:rFonts w:ascii="Arial" w:hAnsi="Arial" w:cs="Arial"/>
          <w:lang w:val="es-ES_tradnl"/>
        </w:rPr>
        <w:t xml:space="preserve">extracurriculares </w:t>
      </w:r>
      <w:r w:rsidRPr="00406F82">
        <w:rPr>
          <w:rFonts w:ascii="Arial" w:hAnsi="Arial" w:cs="Arial"/>
          <w:lang w:val="es-ES_tradnl"/>
        </w:rPr>
        <w:t>inter-escolares</w:t>
      </w:r>
      <w:r w:rsidR="00FF53C3" w:rsidRPr="00406F82">
        <w:rPr>
          <w:rFonts w:ascii="Arial" w:hAnsi="Arial" w:cs="Arial"/>
          <w:lang w:val="es-ES_tradnl"/>
        </w:rPr>
        <w:t xml:space="preserve"> como representante de la escuela antes de participar.</w:t>
      </w:r>
    </w:p>
    <w:p w:rsidR="00CE7C9E" w:rsidRPr="00406F82" w:rsidRDefault="00CE7C9E" w:rsidP="000A4369">
      <w:pPr>
        <w:pStyle w:val="ListParagraph"/>
        <w:autoSpaceDE w:val="0"/>
        <w:autoSpaceDN w:val="0"/>
        <w:adjustRightInd w:val="0"/>
        <w:spacing w:line="276" w:lineRule="auto"/>
        <w:ind w:left="0"/>
        <w:jc w:val="both"/>
        <w:rPr>
          <w:rFonts w:ascii="Arial" w:hAnsi="Arial" w:cs="Arial"/>
          <w:highlight w:val="cyan"/>
          <w:lang w:val="es-ES_tradnl"/>
        </w:rPr>
      </w:pPr>
    </w:p>
    <w:p w:rsidR="00CE7C9E" w:rsidRPr="00406F82" w:rsidRDefault="00937090" w:rsidP="003B2A39">
      <w:pPr>
        <w:pStyle w:val="ListParagraph"/>
        <w:autoSpaceDE w:val="0"/>
        <w:autoSpaceDN w:val="0"/>
        <w:adjustRightInd w:val="0"/>
        <w:spacing w:before="240" w:line="276" w:lineRule="auto"/>
        <w:ind w:left="0"/>
        <w:jc w:val="both"/>
        <w:rPr>
          <w:rFonts w:ascii="Arial" w:hAnsi="Arial" w:cs="Arial"/>
          <w:lang w:val="es-ES_tradnl"/>
        </w:rPr>
      </w:pPr>
      <w:r w:rsidRPr="00406F82">
        <w:rPr>
          <w:rFonts w:ascii="Arial" w:hAnsi="Arial" w:cs="Arial"/>
          <w:lang w:val="es-ES_tradnl"/>
        </w:rPr>
        <w:t>Los padres de familia y el estudiante también debe</w:t>
      </w:r>
      <w:r w:rsidR="00FF53C3" w:rsidRPr="00406F82">
        <w:rPr>
          <w:rFonts w:ascii="Arial" w:hAnsi="Arial" w:cs="Arial"/>
          <w:lang w:val="es-ES_tradnl"/>
        </w:rPr>
        <w:t>rá</w:t>
      </w:r>
      <w:r w:rsidRPr="00406F82">
        <w:rPr>
          <w:rFonts w:ascii="Arial" w:hAnsi="Arial" w:cs="Arial"/>
          <w:lang w:val="es-ES_tradnl"/>
        </w:rPr>
        <w:t xml:space="preserve">n firmar el </w:t>
      </w:r>
      <w:r w:rsidRPr="00406F82">
        <w:rPr>
          <w:rFonts w:ascii="Arial" w:hAnsi="Arial" w:cs="Arial"/>
          <w:i/>
          <w:lang w:val="es-ES_tradnl"/>
        </w:rPr>
        <w:t>Contrato para la Participación del Estudiante en Competencias o Funciones Inter-Escolares</w:t>
      </w:r>
      <w:r w:rsidRPr="00406F82">
        <w:rPr>
          <w:rFonts w:ascii="Arial" w:hAnsi="Arial" w:cs="Arial"/>
          <w:lang w:val="es-ES_tradnl"/>
        </w:rPr>
        <w:t xml:space="preserve"> (</w:t>
      </w:r>
      <w:r w:rsidR="00CE7C9E" w:rsidRPr="00406F82">
        <w:rPr>
          <w:rFonts w:ascii="Arial" w:hAnsi="Arial" w:cs="Arial"/>
          <w:i/>
          <w:iCs/>
          <w:lang w:val="es-ES_tradnl"/>
        </w:rPr>
        <w:t>Contract for Student Participation in Interscholastic Competitions or Performances</w:t>
      </w:r>
      <w:r w:rsidRPr="00406F82">
        <w:rPr>
          <w:rFonts w:ascii="Arial" w:hAnsi="Arial" w:cs="Arial"/>
          <w:iCs/>
          <w:lang w:val="es-ES_tradnl"/>
        </w:rPr>
        <w:t>)</w:t>
      </w:r>
      <w:r w:rsidR="00CE7C9E" w:rsidRPr="00406F82">
        <w:rPr>
          <w:rFonts w:ascii="Arial" w:hAnsi="Arial" w:cs="Arial"/>
          <w:i/>
          <w:iCs/>
          <w:lang w:val="es-ES_tradnl"/>
        </w:rPr>
        <w:t xml:space="preserve">. </w:t>
      </w:r>
      <w:r w:rsidRPr="00406F82">
        <w:rPr>
          <w:rFonts w:ascii="Arial" w:hAnsi="Arial" w:cs="Arial"/>
          <w:iCs/>
          <w:lang w:val="es-ES_tradnl"/>
        </w:rPr>
        <w:t xml:space="preserve">El Distrito también tiene políticas concernientes a los estudiantes trasladados y </w:t>
      </w:r>
      <w:r w:rsidR="00BF3D40" w:rsidRPr="00406F82">
        <w:rPr>
          <w:rFonts w:ascii="Arial" w:hAnsi="Arial" w:cs="Arial"/>
          <w:iCs/>
          <w:lang w:val="es-ES_tradnl"/>
        </w:rPr>
        <w:t>la</w:t>
      </w:r>
      <w:r w:rsidRPr="00406F82">
        <w:rPr>
          <w:rFonts w:ascii="Arial" w:hAnsi="Arial" w:cs="Arial"/>
          <w:iCs/>
          <w:lang w:val="es-ES_tradnl"/>
        </w:rPr>
        <w:t xml:space="preserve"> participación </w:t>
      </w:r>
      <w:r w:rsidR="00BF3D40" w:rsidRPr="00406F82">
        <w:rPr>
          <w:rFonts w:ascii="Arial" w:hAnsi="Arial" w:cs="Arial"/>
          <w:iCs/>
          <w:lang w:val="es-ES_tradnl"/>
        </w:rPr>
        <w:t xml:space="preserve">de los mismos </w:t>
      </w:r>
      <w:r w:rsidRPr="00406F82">
        <w:rPr>
          <w:rFonts w:ascii="Arial" w:hAnsi="Arial" w:cs="Arial"/>
          <w:iCs/>
          <w:lang w:val="es-ES_tradnl"/>
        </w:rPr>
        <w:t>en actividades atléticas.</w:t>
      </w:r>
      <w:r w:rsidRPr="00406F82">
        <w:rPr>
          <w:rFonts w:ascii="Arial" w:hAnsi="Arial" w:cs="Arial"/>
          <w:lang w:val="es-ES_tradnl"/>
        </w:rPr>
        <w:t xml:space="preserve"> Si un padre de familia ha de tener alguna pregunta concernien</w:t>
      </w:r>
      <w:r w:rsidR="00594DC1">
        <w:rPr>
          <w:rFonts w:ascii="Arial" w:hAnsi="Arial" w:cs="Arial"/>
          <w:lang w:val="es-ES_tradnl"/>
        </w:rPr>
        <w:t xml:space="preserve">te a estas políticas, </w:t>
      </w:r>
      <w:r w:rsidRPr="00406F82">
        <w:rPr>
          <w:rFonts w:ascii="Arial" w:hAnsi="Arial" w:cs="Arial"/>
          <w:lang w:val="es-ES_tradnl"/>
        </w:rPr>
        <w:t xml:space="preserve">debe comunicarse con la </w:t>
      </w:r>
      <w:r w:rsidR="003B2A39" w:rsidRPr="00406F82">
        <w:rPr>
          <w:rFonts w:ascii="Arial" w:hAnsi="Arial" w:cs="Arial"/>
          <w:lang w:val="es-ES_tradnl"/>
        </w:rPr>
        <w:t>División</w:t>
      </w:r>
      <w:r w:rsidRPr="00406F82">
        <w:rPr>
          <w:rFonts w:ascii="Arial" w:hAnsi="Arial" w:cs="Arial"/>
          <w:lang w:val="es-ES_tradnl"/>
        </w:rPr>
        <w:t xml:space="preserve"> de Atletismo, Actividades y Acreditación</w:t>
      </w:r>
      <w:r w:rsidR="00CE7C9E" w:rsidRPr="00406F82">
        <w:rPr>
          <w:rFonts w:ascii="Arial" w:hAnsi="Arial" w:cs="Arial"/>
          <w:lang w:val="es-ES_tradnl"/>
        </w:rPr>
        <w:t>.</w:t>
      </w:r>
    </w:p>
    <w:p w:rsidR="0009298C" w:rsidRPr="00406F82" w:rsidRDefault="0009298C" w:rsidP="003B2A39">
      <w:pPr>
        <w:pStyle w:val="ListParagraph"/>
        <w:autoSpaceDE w:val="0"/>
        <w:autoSpaceDN w:val="0"/>
        <w:adjustRightInd w:val="0"/>
        <w:spacing w:after="0" w:line="360" w:lineRule="auto"/>
        <w:ind w:left="0"/>
        <w:jc w:val="both"/>
        <w:rPr>
          <w:rFonts w:ascii="Arial" w:hAnsi="Arial" w:cs="Arial"/>
          <w:lang w:val="es-ES_tradnl"/>
        </w:rPr>
      </w:pPr>
    </w:p>
    <w:p w:rsidR="008E145C" w:rsidRPr="00406F82" w:rsidRDefault="00C720C0" w:rsidP="001C4F6C">
      <w:pPr>
        <w:spacing w:after="0" w:line="276" w:lineRule="auto"/>
        <w:jc w:val="both"/>
        <w:rPr>
          <w:rFonts w:ascii="Arial" w:hAnsi="Arial" w:cs="Arial"/>
          <w:b/>
          <w:lang w:val="es-ES_tradnl"/>
        </w:rPr>
      </w:pPr>
      <w:r w:rsidRPr="00406F82">
        <w:rPr>
          <w:rFonts w:ascii="Arial" w:hAnsi="Arial" w:cs="Arial"/>
          <w:b/>
          <w:lang w:val="es-ES_tradnl"/>
        </w:rPr>
        <w:t>Ambiente durante las horas de comer</w:t>
      </w:r>
    </w:p>
    <w:p w:rsidR="004B7F20" w:rsidRPr="00406F82" w:rsidRDefault="0009298C" w:rsidP="008E145C">
      <w:pPr>
        <w:spacing w:line="276" w:lineRule="auto"/>
        <w:jc w:val="both"/>
        <w:rPr>
          <w:rFonts w:ascii="Arial" w:hAnsi="Arial" w:cs="Arial"/>
          <w:lang w:val="es-ES_tradnl"/>
        </w:rPr>
      </w:pPr>
      <w:r w:rsidRPr="00406F82">
        <w:rPr>
          <w:rFonts w:ascii="Arial" w:hAnsi="Arial" w:cs="Arial"/>
          <w:lang w:val="es-ES_tradnl"/>
        </w:rPr>
        <w:t>El tiempo</w:t>
      </w:r>
      <w:r w:rsidR="009B0FF7" w:rsidRPr="00406F82">
        <w:rPr>
          <w:rFonts w:ascii="Arial" w:hAnsi="Arial" w:cs="Arial"/>
          <w:lang w:val="es-ES_tradnl"/>
        </w:rPr>
        <w:t xml:space="preserve"> de almuerzo escolar debe ser una oportunidad para animar un estilo de vida saludable y promover la socialización que afectará el comportamiento en las edades tempranas.</w:t>
      </w:r>
    </w:p>
    <w:p w:rsidR="008E145C" w:rsidRPr="00406F82" w:rsidRDefault="009B0FF7" w:rsidP="00DA1C90">
      <w:pPr>
        <w:spacing w:after="0" w:line="276" w:lineRule="auto"/>
        <w:jc w:val="both"/>
        <w:rPr>
          <w:rFonts w:ascii="Arial" w:hAnsi="Arial" w:cs="Arial"/>
          <w:lang w:val="es-ES_tradnl"/>
        </w:rPr>
      </w:pPr>
      <w:r w:rsidRPr="00406F82">
        <w:rPr>
          <w:rFonts w:ascii="Arial" w:hAnsi="Arial" w:cs="Arial"/>
          <w:lang w:val="es-ES_tradnl"/>
        </w:rPr>
        <w:t>El Departamento de Alimentos y Nutrición sirve comidas saludables diariamente. Por favor, visite la página web</w:t>
      </w:r>
      <w:r w:rsidR="008E145C" w:rsidRPr="00406F82">
        <w:rPr>
          <w:rFonts w:ascii="Arial" w:hAnsi="Arial" w:cs="Arial"/>
          <w:lang w:val="es-ES_tradnl"/>
        </w:rPr>
        <w:t xml:space="preserve"> nutrition.dadeschools.net </w:t>
      </w:r>
      <w:r w:rsidRPr="00406F82">
        <w:rPr>
          <w:rFonts w:ascii="Arial" w:hAnsi="Arial" w:cs="Arial"/>
          <w:lang w:val="es-ES_tradnl"/>
        </w:rPr>
        <w:t>para acceder a los detalles de los menús, programas y servicios.</w:t>
      </w:r>
    </w:p>
    <w:p w:rsidR="005F1204" w:rsidRPr="00406F82" w:rsidRDefault="00AF7D54" w:rsidP="00A80C00">
      <w:pPr>
        <w:pStyle w:val="ListParagraph"/>
        <w:numPr>
          <w:ilvl w:val="0"/>
          <w:numId w:val="29"/>
        </w:numPr>
        <w:spacing w:after="0" w:line="240" w:lineRule="auto"/>
        <w:ind w:left="630"/>
        <w:jc w:val="both"/>
        <w:rPr>
          <w:rFonts w:ascii="Arial" w:hAnsi="Arial" w:cs="Arial"/>
          <w:b/>
          <w:i/>
          <w:lang w:val="es-ES_tradnl"/>
        </w:rPr>
      </w:pPr>
      <w:r w:rsidRPr="00406F82">
        <w:rPr>
          <w:rFonts w:ascii="Arial" w:hAnsi="Arial" w:cs="Arial"/>
          <w:b/>
          <w:i/>
          <w:lang w:val="es-ES_tradnl"/>
        </w:rPr>
        <w:t>Desayunos gratuitos</w:t>
      </w:r>
    </w:p>
    <w:p w:rsidR="00681356" w:rsidRPr="00406F82" w:rsidRDefault="00681356" w:rsidP="00681356">
      <w:pPr>
        <w:spacing w:after="0" w:line="276" w:lineRule="auto"/>
        <w:ind w:left="630"/>
        <w:jc w:val="both"/>
        <w:rPr>
          <w:rFonts w:ascii="Arial" w:hAnsi="Arial" w:cs="Arial"/>
          <w:lang w:val="es-ES_tradnl"/>
        </w:rPr>
      </w:pPr>
      <w:r w:rsidRPr="00406F82">
        <w:rPr>
          <w:rFonts w:ascii="Arial" w:hAnsi="Arial" w:cs="Arial"/>
          <w:lang w:val="es-ES_tradnl"/>
        </w:rPr>
        <w:t xml:space="preserve">Las Escuelas Públicas del Condado Miami-Dade ofrecen desayunos gratuitos a todos los estudiantes de las </w:t>
      </w:r>
      <w:r w:rsidRPr="00406F82">
        <w:rPr>
          <w:rFonts w:ascii="Arial" w:hAnsi="Arial" w:cs="Arial"/>
          <w:i/>
          <w:lang w:val="es-ES_tradnl"/>
        </w:rPr>
        <w:t>M-DCPS</w:t>
      </w:r>
      <w:r w:rsidRPr="00406F82">
        <w:rPr>
          <w:rFonts w:ascii="Arial" w:hAnsi="Arial" w:cs="Arial"/>
          <w:lang w:val="es-ES_tradnl"/>
        </w:rPr>
        <w:t xml:space="preserve">. </w:t>
      </w:r>
      <w:r w:rsidR="00D41366" w:rsidRPr="00406F82">
        <w:rPr>
          <w:rFonts w:ascii="Arial" w:hAnsi="Arial" w:cs="Arial"/>
          <w:lang w:val="es-ES_tradnl"/>
        </w:rPr>
        <w:t>La oferta del</w:t>
      </w:r>
      <w:r w:rsidRPr="00406F82">
        <w:rPr>
          <w:rFonts w:ascii="Arial" w:hAnsi="Arial" w:cs="Arial"/>
          <w:lang w:val="es-ES_tradnl"/>
        </w:rPr>
        <w:t xml:space="preserve"> desayuno gratuito no </w:t>
      </w:r>
      <w:r w:rsidR="00D41366" w:rsidRPr="00406F82">
        <w:rPr>
          <w:rFonts w:ascii="Arial" w:hAnsi="Arial" w:cs="Arial"/>
          <w:lang w:val="es-ES_tradnl"/>
        </w:rPr>
        <w:t xml:space="preserve">depende de </w:t>
      </w:r>
      <w:r w:rsidRPr="00406F82">
        <w:rPr>
          <w:rFonts w:ascii="Arial" w:hAnsi="Arial" w:cs="Arial"/>
          <w:lang w:val="es-ES_tradnl"/>
        </w:rPr>
        <w:t xml:space="preserve">que el estudiante califique para recibir comidas escolares gratuitas o a precios rebajados. </w:t>
      </w:r>
    </w:p>
    <w:p w:rsidR="005F1204" w:rsidRPr="00406F82" w:rsidRDefault="00681356" w:rsidP="00681356">
      <w:pPr>
        <w:spacing w:after="0" w:line="276" w:lineRule="auto"/>
        <w:ind w:left="630"/>
        <w:jc w:val="both"/>
        <w:rPr>
          <w:rFonts w:ascii="Arial" w:hAnsi="Arial" w:cs="Arial"/>
          <w:lang w:val="es-ES_tradnl"/>
        </w:rPr>
      </w:pPr>
      <w:r w:rsidRPr="00406F82">
        <w:rPr>
          <w:rFonts w:ascii="Arial" w:hAnsi="Arial" w:cs="Arial"/>
          <w:lang w:val="es-ES_tradnl"/>
        </w:rPr>
        <w:t xml:space="preserve"> </w:t>
      </w:r>
    </w:p>
    <w:p w:rsidR="005F1204" w:rsidRPr="00406F82" w:rsidRDefault="00AF7D54" w:rsidP="00A80C00">
      <w:pPr>
        <w:pStyle w:val="ListParagraph"/>
        <w:numPr>
          <w:ilvl w:val="0"/>
          <w:numId w:val="29"/>
        </w:numPr>
        <w:spacing w:after="0" w:line="276" w:lineRule="auto"/>
        <w:ind w:left="630"/>
        <w:jc w:val="both"/>
        <w:rPr>
          <w:rFonts w:ascii="Arial" w:hAnsi="Arial" w:cs="Arial"/>
          <w:b/>
          <w:i/>
          <w:lang w:val="es-ES_tradnl"/>
        </w:rPr>
      </w:pPr>
      <w:r w:rsidRPr="00406F82">
        <w:rPr>
          <w:rFonts w:ascii="Arial" w:hAnsi="Arial" w:cs="Arial"/>
          <w:b/>
          <w:i/>
          <w:lang w:val="es-ES_tradnl"/>
        </w:rPr>
        <w:t>Programa de almuerzo</w:t>
      </w:r>
      <w:r w:rsidR="004340B5" w:rsidRPr="00406F82">
        <w:rPr>
          <w:rFonts w:ascii="Arial" w:hAnsi="Arial" w:cs="Arial"/>
          <w:b/>
          <w:i/>
          <w:lang w:val="es-ES_tradnl"/>
        </w:rPr>
        <w:t>s gratuitos o a precios rebajados</w:t>
      </w:r>
    </w:p>
    <w:p w:rsidR="005F1204" w:rsidRPr="00406F82" w:rsidRDefault="00681356" w:rsidP="00083B3E">
      <w:pPr>
        <w:spacing w:after="0" w:line="276" w:lineRule="auto"/>
        <w:ind w:left="630"/>
        <w:jc w:val="both"/>
        <w:rPr>
          <w:rFonts w:ascii="Arial" w:hAnsi="Arial" w:cs="Arial"/>
          <w:lang w:val="es-ES_tradnl"/>
        </w:rPr>
      </w:pPr>
      <w:r w:rsidRPr="00406F82">
        <w:rPr>
          <w:rFonts w:ascii="Arial" w:hAnsi="Arial" w:cs="Arial"/>
          <w:lang w:val="es-ES_tradnl"/>
        </w:rPr>
        <w:t xml:space="preserve">De manera que </w:t>
      </w:r>
      <w:r w:rsidR="00442830" w:rsidRPr="00406F82">
        <w:rPr>
          <w:rFonts w:ascii="Arial" w:hAnsi="Arial" w:cs="Arial"/>
          <w:lang w:val="es-ES_tradnl"/>
        </w:rPr>
        <w:t xml:space="preserve">los Programas de Nutrición de los Niños del </w:t>
      </w:r>
      <w:r w:rsidR="00874C44" w:rsidRPr="00406F82">
        <w:rPr>
          <w:rFonts w:ascii="Arial" w:hAnsi="Arial" w:cs="Arial"/>
          <w:i/>
          <w:lang w:val="es-ES_tradnl"/>
        </w:rPr>
        <w:t>USDA</w:t>
      </w:r>
      <w:r w:rsidRPr="00406F82">
        <w:rPr>
          <w:rFonts w:ascii="Arial" w:hAnsi="Arial" w:cs="Arial"/>
          <w:lang w:val="es-ES_tradnl"/>
        </w:rPr>
        <w:t xml:space="preserve"> </w:t>
      </w:r>
      <w:r w:rsidR="00442830" w:rsidRPr="00406F82">
        <w:rPr>
          <w:rFonts w:ascii="Arial" w:hAnsi="Arial" w:cs="Arial"/>
          <w:lang w:val="es-ES_tradnl"/>
        </w:rPr>
        <w:t>son</w:t>
      </w:r>
      <w:r w:rsidRPr="00406F82">
        <w:rPr>
          <w:rFonts w:ascii="Arial" w:hAnsi="Arial" w:cs="Arial"/>
          <w:lang w:val="es-ES_tradnl"/>
        </w:rPr>
        <w:t xml:space="preserve"> administrado</w:t>
      </w:r>
      <w:r w:rsidR="00442830" w:rsidRPr="00406F82">
        <w:rPr>
          <w:rFonts w:ascii="Arial" w:hAnsi="Arial" w:cs="Arial"/>
          <w:lang w:val="es-ES_tradnl"/>
        </w:rPr>
        <w:t>s</w:t>
      </w:r>
      <w:r w:rsidRPr="00406F82">
        <w:rPr>
          <w:rFonts w:ascii="Arial" w:hAnsi="Arial" w:cs="Arial"/>
          <w:lang w:val="es-ES_tradnl"/>
        </w:rPr>
        <w:t xml:space="preserve"> por las Escuelas Públicas del Condado Miami-Dade, proporciona</w:t>
      </w:r>
      <w:r w:rsidR="00442830" w:rsidRPr="00406F82">
        <w:rPr>
          <w:rFonts w:ascii="Arial" w:hAnsi="Arial" w:cs="Arial"/>
          <w:lang w:val="es-ES_tradnl"/>
        </w:rPr>
        <w:t>n</w:t>
      </w:r>
      <w:r w:rsidRPr="00406F82">
        <w:rPr>
          <w:rFonts w:ascii="Arial" w:hAnsi="Arial" w:cs="Arial"/>
          <w:lang w:val="es-ES_tradnl"/>
        </w:rPr>
        <w:t xml:space="preserve"> comidas escolar</w:t>
      </w:r>
      <w:r w:rsidR="004340B5" w:rsidRPr="00406F82">
        <w:rPr>
          <w:rFonts w:ascii="Arial" w:hAnsi="Arial" w:cs="Arial"/>
          <w:lang w:val="es-ES_tradnl"/>
        </w:rPr>
        <w:t>es gratuitas o a precios rebajados</w:t>
      </w:r>
      <w:r w:rsidRPr="00406F82">
        <w:rPr>
          <w:rFonts w:ascii="Arial" w:hAnsi="Arial" w:cs="Arial"/>
          <w:lang w:val="es-ES_tradnl"/>
        </w:rPr>
        <w:t xml:space="preserve"> a todos los estudiantes que no pued</w:t>
      </w:r>
      <w:r w:rsidR="00EB1093" w:rsidRPr="00406F82">
        <w:rPr>
          <w:rFonts w:ascii="Arial" w:hAnsi="Arial" w:cs="Arial"/>
          <w:lang w:val="es-ES_tradnl"/>
        </w:rPr>
        <w:t>a</w:t>
      </w:r>
      <w:r w:rsidRPr="00406F82">
        <w:rPr>
          <w:rFonts w:ascii="Arial" w:hAnsi="Arial" w:cs="Arial"/>
          <w:lang w:val="es-ES_tradnl"/>
        </w:rPr>
        <w:t xml:space="preserve">n pagar su costo total. </w:t>
      </w:r>
      <w:r w:rsidR="00FD0F59" w:rsidRPr="00406F82">
        <w:rPr>
          <w:rFonts w:ascii="Arial" w:hAnsi="Arial" w:cs="Arial"/>
          <w:lang w:val="es-ES_tradnl"/>
        </w:rPr>
        <w:t xml:space="preserve">En lugar de la solicitud </w:t>
      </w:r>
      <w:r w:rsidR="00EB1093" w:rsidRPr="00406F82">
        <w:rPr>
          <w:rFonts w:ascii="Arial" w:hAnsi="Arial" w:cs="Arial"/>
          <w:lang w:val="es-ES_tradnl"/>
        </w:rPr>
        <w:t>por escrito</w:t>
      </w:r>
      <w:r w:rsidR="00FD0F59" w:rsidRPr="00406F82">
        <w:rPr>
          <w:rFonts w:ascii="Arial" w:hAnsi="Arial" w:cs="Arial"/>
          <w:lang w:val="es-ES_tradnl"/>
        </w:rPr>
        <w:t xml:space="preserve">, se distribuyen </w:t>
      </w:r>
      <w:r w:rsidR="00EB1093" w:rsidRPr="00406F82">
        <w:rPr>
          <w:rFonts w:ascii="Arial" w:hAnsi="Arial" w:cs="Arial"/>
          <w:lang w:val="es-ES_tradnl"/>
        </w:rPr>
        <w:t>Folletos</w:t>
      </w:r>
      <w:r w:rsidR="00FD0F59" w:rsidRPr="00406F82">
        <w:rPr>
          <w:rFonts w:ascii="Arial" w:hAnsi="Arial" w:cs="Arial"/>
          <w:lang w:val="es-ES_tradnl"/>
        </w:rPr>
        <w:t xml:space="preserve"> del Programa de Comidas Escolares a todos los estudiantes a fin de informar a los padres de familia acerca del proceso de la solicitud y el programa de comidas. Se alienta a los padres de familia </w:t>
      </w:r>
      <w:r w:rsidR="00993D27" w:rsidRPr="00406F82">
        <w:rPr>
          <w:rFonts w:ascii="Arial" w:hAnsi="Arial" w:cs="Arial"/>
          <w:lang w:val="es-ES_tradnl"/>
        </w:rPr>
        <w:t>a que</w:t>
      </w:r>
      <w:r w:rsidR="00FD0F59" w:rsidRPr="00406F82">
        <w:rPr>
          <w:rFonts w:ascii="Arial" w:hAnsi="Arial" w:cs="Arial"/>
          <w:lang w:val="es-ES_tradnl"/>
        </w:rPr>
        <w:t xml:space="preserve"> </w:t>
      </w:r>
      <w:r w:rsidR="00993D27" w:rsidRPr="00406F82">
        <w:rPr>
          <w:rFonts w:ascii="Arial" w:hAnsi="Arial" w:cs="Arial"/>
          <w:lang w:val="es-ES_tradnl"/>
        </w:rPr>
        <w:t xml:space="preserve">llenen la solicitud en </w:t>
      </w:r>
      <w:r w:rsidR="00FD0F59" w:rsidRPr="00406F82">
        <w:rPr>
          <w:rFonts w:ascii="Arial" w:hAnsi="Arial" w:cs="Arial"/>
          <w:lang w:val="es-ES_tradnl"/>
        </w:rPr>
        <w:t xml:space="preserve">línea accediendo </w:t>
      </w:r>
      <w:r w:rsidR="000B5D45" w:rsidRPr="00406F82">
        <w:rPr>
          <w:rFonts w:ascii="Arial" w:hAnsi="Arial" w:cs="Arial"/>
          <w:lang w:val="es-ES_tradnl"/>
        </w:rPr>
        <w:t>a</w:t>
      </w:r>
      <w:r w:rsidR="00993D27" w:rsidRPr="00406F82">
        <w:rPr>
          <w:rFonts w:ascii="Arial" w:hAnsi="Arial" w:cs="Arial"/>
          <w:lang w:val="es-ES_tradnl"/>
        </w:rPr>
        <w:t xml:space="preserve">l </w:t>
      </w:r>
      <w:r w:rsidR="00993D27" w:rsidRPr="00406F82">
        <w:rPr>
          <w:rFonts w:ascii="Arial" w:hAnsi="Arial" w:cs="Arial"/>
          <w:u w:val="single"/>
          <w:lang w:val="es-ES_tradnl"/>
        </w:rPr>
        <w:t>Departamento de Alimentos y Nutrición</w:t>
      </w:r>
      <w:r w:rsidR="00993D27" w:rsidRPr="00406F82">
        <w:rPr>
          <w:rFonts w:ascii="Arial" w:hAnsi="Arial" w:cs="Arial"/>
          <w:lang w:val="es-ES_tradnl"/>
        </w:rPr>
        <w:t xml:space="preserve"> en</w:t>
      </w:r>
      <w:r w:rsidR="000B5D45" w:rsidRPr="00406F82">
        <w:rPr>
          <w:rFonts w:ascii="Arial" w:hAnsi="Arial" w:cs="Arial"/>
          <w:lang w:val="es-ES_tradnl"/>
        </w:rPr>
        <w:t xml:space="preserve"> </w:t>
      </w:r>
      <w:r w:rsidR="005F1204" w:rsidRPr="00406F82">
        <w:rPr>
          <w:rFonts w:ascii="Arial" w:hAnsi="Arial" w:cs="Arial"/>
          <w:lang w:val="es-ES_tradnl"/>
        </w:rPr>
        <w:t xml:space="preserve">freeandreducedmealapp.dadeschools.net. </w:t>
      </w:r>
      <w:r w:rsidR="00FD0F59" w:rsidRPr="00406F82">
        <w:rPr>
          <w:rFonts w:ascii="Arial" w:hAnsi="Arial" w:cs="Arial"/>
          <w:lang w:val="es-ES_tradnl"/>
        </w:rPr>
        <w:t xml:space="preserve">Las solicitudes </w:t>
      </w:r>
      <w:r w:rsidR="00A44968" w:rsidRPr="00406F82">
        <w:rPr>
          <w:rFonts w:ascii="Arial" w:hAnsi="Arial" w:cs="Arial"/>
          <w:lang w:val="es-ES_tradnl"/>
        </w:rPr>
        <w:t>por escrito</w:t>
      </w:r>
      <w:r w:rsidR="00FD0F59" w:rsidRPr="00406F82">
        <w:rPr>
          <w:rFonts w:ascii="Arial" w:hAnsi="Arial" w:cs="Arial"/>
          <w:lang w:val="es-ES_tradnl"/>
        </w:rPr>
        <w:t xml:space="preserve"> están disponibles en la oficina principal</w:t>
      </w:r>
      <w:r w:rsidR="00797BAD" w:rsidRPr="00406F82">
        <w:rPr>
          <w:rFonts w:ascii="Arial" w:hAnsi="Arial" w:cs="Arial"/>
          <w:lang w:val="es-ES_tradnl"/>
        </w:rPr>
        <w:t xml:space="preserve"> de la escuela</w:t>
      </w:r>
      <w:r w:rsidR="00FD0F59" w:rsidRPr="00406F82">
        <w:rPr>
          <w:rFonts w:ascii="Arial" w:hAnsi="Arial" w:cs="Arial"/>
          <w:lang w:val="es-ES_tradnl"/>
        </w:rPr>
        <w:t xml:space="preserve"> a su petición</w:t>
      </w:r>
      <w:r w:rsidR="005F1204" w:rsidRPr="00406F82">
        <w:rPr>
          <w:rFonts w:ascii="Arial" w:hAnsi="Arial" w:cs="Arial"/>
          <w:lang w:val="es-ES_tradnl"/>
        </w:rPr>
        <w:t xml:space="preserve">. </w:t>
      </w:r>
      <w:r w:rsidR="00FD0F59" w:rsidRPr="00406F82">
        <w:rPr>
          <w:rFonts w:ascii="Arial" w:hAnsi="Arial" w:cs="Arial"/>
          <w:lang w:val="es-ES_tradnl"/>
        </w:rPr>
        <w:t>Muchos estudiantes son aprobados mediante Certificación Directa y no entregan la solicitud del almuerzo. Los beneficios para recibir comid</w:t>
      </w:r>
      <w:r w:rsidR="004340B5" w:rsidRPr="00406F82">
        <w:rPr>
          <w:rFonts w:ascii="Arial" w:hAnsi="Arial" w:cs="Arial"/>
          <w:lang w:val="es-ES_tradnl"/>
        </w:rPr>
        <w:t>as gratuitas o a precios rebajado</w:t>
      </w:r>
      <w:r w:rsidR="00FD0F59" w:rsidRPr="00406F82">
        <w:rPr>
          <w:rFonts w:ascii="Arial" w:hAnsi="Arial" w:cs="Arial"/>
          <w:lang w:val="es-ES_tradnl"/>
        </w:rPr>
        <w:t xml:space="preserve">s comienzan el día en que la solicitud es aprobada y continúan vigentes durante todo el curso escolar, durante la sesión de verano, y aproximadamente durante los primeros veinte días del próximo </w:t>
      </w:r>
      <w:r w:rsidR="001D2E06" w:rsidRPr="00406F82">
        <w:rPr>
          <w:rFonts w:ascii="Arial" w:hAnsi="Arial" w:cs="Arial"/>
          <w:lang w:val="es-ES_tradnl"/>
        </w:rPr>
        <w:t>curso</w:t>
      </w:r>
      <w:r w:rsidR="00FD0F59" w:rsidRPr="00406F82">
        <w:rPr>
          <w:rFonts w:ascii="Arial" w:hAnsi="Arial" w:cs="Arial"/>
          <w:lang w:val="es-ES_tradnl"/>
        </w:rPr>
        <w:t xml:space="preserve"> escolar</w:t>
      </w:r>
      <w:r w:rsidR="005F1204" w:rsidRPr="00406F82">
        <w:rPr>
          <w:rFonts w:ascii="Arial" w:hAnsi="Arial" w:cs="Arial"/>
          <w:lang w:val="es-ES_tradnl"/>
        </w:rPr>
        <w:t xml:space="preserve">. </w:t>
      </w:r>
    </w:p>
    <w:p w:rsidR="00083B3E" w:rsidRPr="00406F82" w:rsidRDefault="00083B3E" w:rsidP="00083B3E">
      <w:pPr>
        <w:spacing w:after="0" w:line="276" w:lineRule="auto"/>
        <w:ind w:left="630"/>
        <w:jc w:val="both"/>
        <w:rPr>
          <w:rFonts w:ascii="Arial" w:hAnsi="Arial" w:cs="Arial"/>
          <w:lang w:val="es-ES_tradnl"/>
        </w:rPr>
      </w:pPr>
    </w:p>
    <w:p w:rsidR="008E145C" w:rsidRPr="00406F82" w:rsidRDefault="00AF7D54" w:rsidP="00A80C00">
      <w:pPr>
        <w:pStyle w:val="ListParagraph"/>
        <w:numPr>
          <w:ilvl w:val="0"/>
          <w:numId w:val="29"/>
        </w:numPr>
        <w:spacing w:after="0" w:line="276" w:lineRule="auto"/>
        <w:rPr>
          <w:rFonts w:ascii="Arial" w:hAnsi="Arial" w:cs="Arial"/>
          <w:b/>
          <w:i/>
          <w:lang w:val="es-ES_tradnl"/>
        </w:rPr>
      </w:pPr>
      <w:r w:rsidRPr="00406F82">
        <w:rPr>
          <w:rFonts w:ascii="Arial" w:hAnsi="Arial" w:cs="Arial"/>
          <w:b/>
          <w:i/>
          <w:lang w:val="es-ES_tradnl"/>
        </w:rPr>
        <w:t>Costo de los alimentos</w:t>
      </w:r>
    </w:p>
    <w:tbl>
      <w:tblPr>
        <w:tblStyle w:val="TableGrid"/>
        <w:tblW w:w="0" w:type="auto"/>
        <w:tblInd w:w="355" w:type="dxa"/>
        <w:tblLook w:val="04A0" w:firstRow="1" w:lastRow="0" w:firstColumn="1" w:lastColumn="0" w:noHBand="0" w:noVBand="1"/>
      </w:tblPr>
      <w:tblGrid>
        <w:gridCol w:w="2993"/>
        <w:gridCol w:w="4410"/>
        <w:gridCol w:w="1592"/>
      </w:tblGrid>
      <w:tr w:rsidR="00CF7A93" w:rsidRPr="00406F82" w:rsidTr="00083B3E">
        <w:tc>
          <w:tcPr>
            <w:tcW w:w="2993" w:type="dxa"/>
            <w:shd w:val="clear" w:color="auto" w:fill="FFFFFF" w:themeFill="background1"/>
          </w:tcPr>
          <w:p w:rsidR="00CF7A93" w:rsidRPr="00406F82" w:rsidRDefault="00AF7D54" w:rsidP="00CF7A93">
            <w:pPr>
              <w:spacing w:line="276" w:lineRule="auto"/>
              <w:jc w:val="center"/>
              <w:rPr>
                <w:b/>
                <w:color w:val="auto"/>
                <w:u w:val="none"/>
                <w:lang w:val="es-ES_tradnl"/>
              </w:rPr>
            </w:pPr>
            <w:r w:rsidRPr="00406F82">
              <w:rPr>
                <w:b/>
                <w:color w:val="auto"/>
                <w:u w:val="none"/>
                <w:lang w:val="es-ES_tradnl"/>
              </w:rPr>
              <w:t>Desayuno</w:t>
            </w:r>
          </w:p>
        </w:tc>
        <w:tc>
          <w:tcPr>
            <w:tcW w:w="4410" w:type="dxa"/>
            <w:shd w:val="clear" w:color="auto" w:fill="FFFFFF" w:themeFill="background1"/>
          </w:tcPr>
          <w:p w:rsidR="00CF7A93" w:rsidRPr="00406F82" w:rsidRDefault="00AF7D54" w:rsidP="007D60F2">
            <w:pPr>
              <w:spacing w:line="276" w:lineRule="auto"/>
              <w:jc w:val="center"/>
              <w:rPr>
                <w:b/>
                <w:color w:val="auto"/>
                <w:lang w:val="es-ES_tradnl"/>
              </w:rPr>
            </w:pPr>
            <w:r w:rsidRPr="00406F82">
              <w:rPr>
                <w:b/>
                <w:color w:val="auto"/>
                <w:u w:val="none"/>
                <w:lang w:val="es-ES_tradnl"/>
              </w:rPr>
              <w:t>A</w:t>
            </w:r>
            <w:r w:rsidR="007D60F2" w:rsidRPr="00406F82">
              <w:rPr>
                <w:b/>
                <w:color w:val="auto"/>
                <w:u w:val="none"/>
                <w:lang w:val="es-ES_tradnl"/>
              </w:rPr>
              <w:t>lmuerzo</w:t>
            </w:r>
          </w:p>
        </w:tc>
        <w:tc>
          <w:tcPr>
            <w:tcW w:w="1592" w:type="dxa"/>
            <w:shd w:val="clear" w:color="auto" w:fill="FFFFFF" w:themeFill="background1"/>
          </w:tcPr>
          <w:p w:rsidR="00CF7A93" w:rsidRPr="00406F82" w:rsidRDefault="00AF7D54" w:rsidP="00CF7A93">
            <w:pPr>
              <w:spacing w:line="276" w:lineRule="auto"/>
              <w:jc w:val="center"/>
              <w:rPr>
                <w:b/>
                <w:color w:val="auto"/>
                <w:u w:val="none"/>
                <w:lang w:val="es-ES_tradnl"/>
              </w:rPr>
            </w:pPr>
            <w:r w:rsidRPr="00406F82">
              <w:rPr>
                <w:b/>
                <w:color w:val="auto"/>
                <w:u w:val="none"/>
                <w:lang w:val="es-ES_tradnl"/>
              </w:rPr>
              <w:t>Precios</w:t>
            </w:r>
          </w:p>
        </w:tc>
      </w:tr>
      <w:tr w:rsidR="008E145C" w:rsidRPr="00406F82" w:rsidTr="00083B3E">
        <w:tc>
          <w:tcPr>
            <w:tcW w:w="2993" w:type="dxa"/>
            <w:shd w:val="clear" w:color="auto" w:fill="FFFFFF" w:themeFill="background1"/>
          </w:tcPr>
          <w:p w:rsidR="008E145C" w:rsidRPr="00406F82" w:rsidRDefault="00AF7D54" w:rsidP="00083B3E">
            <w:pPr>
              <w:spacing w:line="276" w:lineRule="auto"/>
              <w:jc w:val="both"/>
              <w:rPr>
                <w:color w:val="auto"/>
                <w:u w:val="none"/>
                <w:lang w:val="es-ES_tradnl"/>
              </w:rPr>
            </w:pPr>
            <w:r w:rsidRPr="00406F82">
              <w:rPr>
                <w:color w:val="auto"/>
                <w:u w:val="none"/>
                <w:lang w:val="es-ES_tradnl"/>
              </w:rPr>
              <w:t>G</w:t>
            </w:r>
            <w:r w:rsidR="007D60F2" w:rsidRPr="00406F82">
              <w:rPr>
                <w:color w:val="auto"/>
                <w:u w:val="none"/>
                <w:lang w:val="es-ES_tradnl"/>
              </w:rPr>
              <w:t>ratis</w:t>
            </w:r>
            <w:r w:rsidR="00083B3E" w:rsidRPr="00406F82">
              <w:rPr>
                <w:color w:val="auto"/>
                <w:u w:val="none"/>
                <w:lang w:val="es-ES_tradnl"/>
              </w:rPr>
              <w:t xml:space="preserve">, </w:t>
            </w:r>
            <w:r w:rsidRPr="00406F82">
              <w:rPr>
                <w:color w:val="auto"/>
                <w:u w:val="none"/>
                <w:lang w:val="es-ES_tradnl"/>
              </w:rPr>
              <w:t>todos los estudiantes</w:t>
            </w:r>
          </w:p>
        </w:tc>
        <w:tc>
          <w:tcPr>
            <w:tcW w:w="4410" w:type="dxa"/>
            <w:shd w:val="clear" w:color="auto" w:fill="FFFFFF" w:themeFill="background1"/>
          </w:tcPr>
          <w:p w:rsidR="008E145C" w:rsidRPr="00406F82" w:rsidRDefault="00AF7D54" w:rsidP="007D60F2">
            <w:pPr>
              <w:spacing w:line="276" w:lineRule="auto"/>
              <w:jc w:val="both"/>
              <w:rPr>
                <w:color w:val="auto"/>
                <w:u w:val="none"/>
                <w:lang w:val="es-ES_tradnl"/>
              </w:rPr>
            </w:pPr>
            <w:r w:rsidRPr="00406F82">
              <w:rPr>
                <w:color w:val="auto"/>
                <w:u w:val="none"/>
                <w:lang w:val="es-ES_tradnl"/>
              </w:rPr>
              <w:t>Estudiantes de primaria</w:t>
            </w:r>
          </w:p>
        </w:tc>
        <w:tc>
          <w:tcPr>
            <w:tcW w:w="1592" w:type="dxa"/>
            <w:shd w:val="clear" w:color="auto" w:fill="FFFFFF" w:themeFill="background1"/>
          </w:tcPr>
          <w:p w:rsidR="008E145C" w:rsidRPr="00406F82" w:rsidRDefault="008E145C" w:rsidP="00AF7D54">
            <w:pPr>
              <w:spacing w:line="276" w:lineRule="auto"/>
              <w:jc w:val="both"/>
              <w:rPr>
                <w:color w:val="auto"/>
                <w:u w:val="none"/>
                <w:lang w:val="es-ES_tradnl"/>
              </w:rPr>
            </w:pPr>
            <w:r w:rsidRPr="00406F82">
              <w:rPr>
                <w:color w:val="auto"/>
                <w:u w:val="none"/>
                <w:lang w:val="es-ES_tradnl"/>
              </w:rPr>
              <w:t>2.25</w:t>
            </w:r>
            <w:r w:rsidR="00AF7D54" w:rsidRPr="00406F82">
              <w:rPr>
                <w:color w:val="auto"/>
                <w:u w:val="none"/>
                <w:lang w:val="es-ES_tradnl"/>
              </w:rPr>
              <w:t xml:space="preserve"> dólares </w:t>
            </w:r>
          </w:p>
        </w:tc>
      </w:tr>
      <w:tr w:rsidR="008E145C" w:rsidRPr="00406F82" w:rsidTr="00083B3E">
        <w:tc>
          <w:tcPr>
            <w:tcW w:w="2993" w:type="dxa"/>
            <w:shd w:val="clear" w:color="auto" w:fill="FFFFFF" w:themeFill="background1"/>
          </w:tcPr>
          <w:p w:rsidR="008E145C" w:rsidRPr="00406F82" w:rsidRDefault="008E145C" w:rsidP="008E145C">
            <w:pPr>
              <w:spacing w:line="276" w:lineRule="auto"/>
              <w:jc w:val="both"/>
              <w:rPr>
                <w:color w:val="auto"/>
                <w:u w:val="none"/>
                <w:lang w:val="es-ES_tradnl"/>
              </w:rPr>
            </w:pPr>
            <w:r w:rsidRPr="00406F82">
              <w:rPr>
                <w:color w:val="auto"/>
                <w:u w:val="none"/>
                <w:lang w:val="es-ES_tradnl"/>
              </w:rPr>
              <w:t>Adult</w:t>
            </w:r>
            <w:r w:rsidR="00AF7D54" w:rsidRPr="00406F82">
              <w:rPr>
                <w:color w:val="auto"/>
                <w:u w:val="none"/>
                <w:lang w:val="es-ES_tradnl"/>
              </w:rPr>
              <w:t xml:space="preserve">os </w:t>
            </w:r>
            <w:r w:rsidRPr="00406F82">
              <w:rPr>
                <w:color w:val="auto"/>
                <w:u w:val="none"/>
                <w:lang w:val="es-ES_tradnl"/>
              </w:rPr>
              <w:t>2.00</w:t>
            </w:r>
            <w:r w:rsidR="00AF7D54" w:rsidRPr="00406F82">
              <w:rPr>
                <w:color w:val="auto"/>
                <w:u w:val="none"/>
                <w:lang w:val="es-ES_tradnl"/>
              </w:rPr>
              <w:t xml:space="preserve"> dólares</w:t>
            </w:r>
          </w:p>
        </w:tc>
        <w:tc>
          <w:tcPr>
            <w:tcW w:w="4410" w:type="dxa"/>
            <w:shd w:val="clear" w:color="auto" w:fill="FFFFFF" w:themeFill="background1"/>
          </w:tcPr>
          <w:p w:rsidR="008E145C" w:rsidRPr="00406F82" w:rsidRDefault="00AF7D54" w:rsidP="008E145C">
            <w:pPr>
              <w:spacing w:line="276" w:lineRule="auto"/>
              <w:jc w:val="both"/>
              <w:rPr>
                <w:color w:val="auto"/>
                <w:u w:val="none"/>
                <w:lang w:val="es-ES_tradnl"/>
              </w:rPr>
            </w:pPr>
            <w:r w:rsidRPr="00406F82">
              <w:rPr>
                <w:color w:val="auto"/>
                <w:u w:val="none"/>
                <w:lang w:val="es-ES_tradnl"/>
              </w:rPr>
              <w:t>Estudiantes de intermedia/secundaria</w:t>
            </w:r>
          </w:p>
        </w:tc>
        <w:tc>
          <w:tcPr>
            <w:tcW w:w="1592" w:type="dxa"/>
            <w:shd w:val="clear" w:color="auto" w:fill="FFFFFF" w:themeFill="background1"/>
          </w:tcPr>
          <w:p w:rsidR="008E145C" w:rsidRPr="00406F82" w:rsidRDefault="008E145C" w:rsidP="008E145C">
            <w:pPr>
              <w:spacing w:line="276" w:lineRule="auto"/>
              <w:jc w:val="both"/>
              <w:rPr>
                <w:color w:val="auto"/>
                <w:u w:val="none"/>
                <w:lang w:val="es-ES_tradnl"/>
              </w:rPr>
            </w:pPr>
            <w:r w:rsidRPr="00406F82">
              <w:rPr>
                <w:color w:val="auto"/>
                <w:u w:val="none"/>
                <w:lang w:val="es-ES_tradnl"/>
              </w:rPr>
              <w:t>2.50</w:t>
            </w:r>
            <w:r w:rsidR="00AF7D54" w:rsidRPr="00406F82">
              <w:rPr>
                <w:color w:val="auto"/>
                <w:u w:val="none"/>
                <w:lang w:val="es-ES_tradnl"/>
              </w:rPr>
              <w:t xml:space="preserve"> dólares</w:t>
            </w:r>
          </w:p>
        </w:tc>
      </w:tr>
      <w:tr w:rsidR="008E145C" w:rsidRPr="00406F82" w:rsidTr="00083B3E">
        <w:tc>
          <w:tcPr>
            <w:tcW w:w="2993" w:type="dxa"/>
            <w:shd w:val="clear" w:color="auto" w:fill="FFFFFF" w:themeFill="background1"/>
          </w:tcPr>
          <w:p w:rsidR="008E145C" w:rsidRPr="00406F82" w:rsidRDefault="008E145C" w:rsidP="008E145C">
            <w:pPr>
              <w:spacing w:line="276" w:lineRule="auto"/>
              <w:jc w:val="both"/>
              <w:rPr>
                <w:color w:val="auto"/>
                <w:u w:val="none"/>
                <w:lang w:val="es-ES_tradnl"/>
              </w:rPr>
            </w:pPr>
          </w:p>
        </w:tc>
        <w:tc>
          <w:tcPr>
            <w:tcW w:w="4410" w:type="dxa"/>
            <w:shd w:val="clear" w:color="auto" w:fill="FFFFFF" w:themeFill="background1"/>
          </w:tcPr>
          <w:p w:rsidR="008E145C" w:rsidRPr="00406F82" w:rsidRDefault="007D60F2" w:rsidP="00083B3E">
            <w:pPr>
              <w:spacing w:line="276" w:lineRule="auto"/>
              <w:jc w:val="both"/>
              <w:rPr>
                <w:color w:val="auto"/>
                <w:u w:val="none"/>
                <w:lang w:val="es-ES_tradnl"/>
              </w:rPr>
            </w:pPr>
            <w:r w:rsidRPr="00406F82">
              <w:rPr>
                <w:color w:val="auto"/>
                <w:u w:val="none"/>
                <w:lang w:val="es-ES_tradnl"/>
              </w:rPr>
              <w:t>P</w:t>
            </w:r>
            <w:r w:rsidR="0009298C" w:rsidRPr="00406F82">
              <w:rPr>
                <w:color w:val="auto"/>
                <w:u w:val="none"/>
                <w:lang w:val="es-ES_tradnl"/>
              </w:rPr>
              <w:t>recio reducid</w:t>
            </w:r>
            <w:r w:rsidR="00AF7D54" w:rsidRPr="00406F82">
              <w:rPr>
                <w:color w:val="auto"/>
                <w:u w:val="none"/>
                <w:lang w:val="es-ES_tradnl"/>
              </w:rPr>
              <w:t>o</w:t>
            </w:r>
            <w:r w:rsidR="008E145C" w:rsidRPr="00406F82">
              <w:rPr>
                <w:color w:val="auto"/>
                <w:u w:val="none"/>
                <w:lang w:val="es-ES_tradnl"/>
              </w:rPr>
              <w:t xml:space="preserve">, </w:t>
            </w:r>
            <w:r w:rsidR="00AF7D54" w:rsidRPr="00406F82">
              <w:rPr>
                <w:color w:val="auto"/>
                <w:u w:val="none"/>
                <w:lang w:val="es-ES_tradnl"/>
              </w:rPr>
              <w:t>todos niveles de grado</w:t>
            </w:r>
          </w:p>
        </w:tc>
        <w:tc>
          <w:tcPr>
            <w:tcW w:w="1592" w:type="dxa"/>
            <w:shd w:val="clear" w:color="auto" w:fill="FFFFFF" w:themeFill="background1"/>
          </w:tcPr>
          <w:p w:rsidR="008E145C" w:rsidRPr="00406F82" w:rsidRDefault="008E145C" w:rsidP="008E145C">
            <w:pPr>
              <w:spacing w:line="276" w:lineRule="auto"/>
              <w:jc w:val="both"/>
              <w:rPr>
                <w:color w:val="auto"/>
                <w:u w:val="none"/>
                <w:lang w:val="es-ES_tradnl"/>
              </w:rPr>
            </w:pPr>
            <w:r w:rsidRPr="00406F82">
              <w:rPr>
                <w:color w:val="auto"/>
                <w:u w:val="none"/>
                <w:lang w:val="es-ES_tradnl"/>
              </w:rPr>
              <w:t>0.40</w:t>
            </w:r>
            <w:r w:rsidR="00AF7D54" w:rsidRPr="00406F82">
              <w:rPr>
                <w:color w:val="auto"/>
                <w:u w:val="none"/>
                <w:lang w:val="es-ES_tradnl"/>
              </w:rPr>
              <w:t xml:space="preserve"> dólares</w:t>
            </w:r>
          </w:p>
        </w:tc>
      </w:tr>
      <w:tr w:rsidR="001C4F6C" w:rsidRPr="00406F82" w:rsidTr="00083B3E">
        <w:tc>
          <w:tcPr>
            <w:tcW w:w="2993" w:type="dxa"/>
            <w:shd w:val="clear" w:color="auto" w:fill="FFFFFF" w:themeFill="background1"/>
          </w:tcPr>
          <w:p w:rsidR="001C4F6C" w:rsidRPr="00406F82" w:rsidRDefault="001C4F6C" w:rsidP="008E145C">
            <w:pPr>
              <w:spacing w:line="276" w:lineRule="auto"/>
              <w:jc w:val="both"/>
              <w:rPr>
                <w:color w:val="auto"/>
                <w:lang w:val="es-ES_tradnl"/>
              </w:rPr>
            </w:pPr>
          </w:p>
        </w:tc>
        <w:tc>
          <w:tcPr>
            <w:tcW w:w="4410" w:type="dxa"/>
            <w:shd w:val="clear" w:color="auto" w:fill="FFFFFF" w:themeFill="background1"/>
          </w:tcPr>
          <w:p w:rsidR="001C4F6C" w:rsidRPr="00406F82" w:rsidRDefault="00066A5F" w:rsidP="008E145C">
            <w:pPr>
              <w:spacing w:line="276" w:lineRule="auto"/>
              <w:jc w:val="both"/>
              <w:rPr>
                <w:color w:val="auto"/>
                <w:u w:val="none"/>
                <w:lang w:val="es-ES_tradnl"/>
              </w:rPr>
            </w:pPr>
            <w:r w:rsidRPr="00406F82">
              <w:rPr>
                <w:color w:val="auto"/>
                <w:u w:val="none"/>
                <w:lang w:val="es-ES_tradnl"/>
              </w:rPr>
              <w:t>Adult</w:t>
            </w:r>
            <w:r w:rsidR="00AF7D54" w:rsidRPr="00406F82">
              <w:rPr>
                <w:color w:val="auto"/>
                <w:u w:val="none"/>
                <w:lang w:val="es-ES_tradnl"/>
              </w:rPr>
              <w:t>o</w:t>
            </w:r>
            <w:r w:rsidRPr="00406F82">
              <w:rPr>
                <w:color w:val="auto"/>
                <w:u w:val="none"/>
                <w:lang w:val="es-ES_tradnl"/>
              </w:rPr>
              <w:t xml:space="preserve">s </w:t>
            </w:r>
          </w:p>
        </w:tc>
        <w:tc>
          <w:tcPr>
            <w:tcW w:w="1592" w:type="dxa"/>
            <w:shd w:val="clear" w:color="auto" w:fill="FFFFFF" w:themeFill="background1"/>
          </w:tcPr>
          <w:p w:rsidR="001C4F6C" w:rsidRPr="00406F82" w:rsidRDefault="00066A5F" w:rsidP="008E145C">
            <w:pPr>
              <w:spacing w:line="276" w:lineRule="auto"/>
              <w:jc w:val="both"/>
              <w:rPr>
                <w:color w:val="auto"/>
                <w:lang w:val="es-ES_tradnl"/>
              </w:rPr>
            </w:pPr>
            <w:r w:rsidRPr="00406F82">
              <w:rPr>
                <w:color w:val="auto"/>
                <w:u w:val="none"/>
                <w:lang w:val="es-ES_tradnl"/>
              </w:rPr>
              <w:t>3.00</w:t>
            </w:r>
            <w:r w:rsidR="00AF7D54" w:rsidRPr="00406F82">
              <w:rPr>
                <w:color w:val="auto"/>
                <w:u w:val="none"/>
                <w:lang w:val="es-ES_tradnl"/>
              </w:rPr>
              <w:t xml:space="preserve"> dólares</w:t>
            </w:r>
          </w:p>
        </w:tc>
      </w:tr>
    </w:tbl>
    <w:p w:rsidR="00A9356B" w:rsidRPr="00406F82" w:rsidRDefault="00A9356B" w:rsidP="00CF7A93">
      <w:pPr>
        <w:spacing w:after="0" w:line="240" w:lineRule="auto"/>
        <w:jc w:val="both"/>
        <w:rPr>
          <w:rFonts w:ascii="Arial" w:hAnsi="Arial" w:cs="Arial"/>
          <w:b/>
          <w:i/>
          <w:lang w:val="es-ES_tradnl"/>
        </w:rPr>
      </w:pPr>
    </w:p>
    <w:p w:rsidR="008E145C" w:rsidRPr="00406F82" w:rsidRDefault="008E145C" w:rsidP="00A80C00">
      <w:pPr>
        <w:pStyle w:val="ListParagraph"/>
        <w:numPr>
          <w:ilvl w:val="0"/>
          <w:numId w:val="29"/>
        </w:numPr>
        <w:spacing w:after="0" w:line="276" w:lineRule="auto"/>
        <w:jc w:val="both"/>
        <w:rPr>
          <w:rFonts w:ascii="Arial" w:hAnsi="Arial" w:cs="Arial"/>
          <w:b/>
          <w:i/>
          <w:lang w:val="es-ES_tradnl"/>
        </w:rPr>
      </w:pPr>
      <w:r w:rsidRPr="00406F82">
        <w:rPr>
          <w:rFonts w:ascii="Arial" w:hAnsi="Arial" w:cs="Arial"/>
          <w:b/>
          <w:i/>
          <w:lang w:val="es-ES_tradnl"/>
        </w:rPr>
        <w:t>PAYPAMS</w:t>
      </w:r>
    </w:p>
    <w:p w:rsidR="00252F71" w:rsidRPr="00406F82" w:rsidRDefault="00252F71" w:rsidP="009C1F84">
      <w:pPr>
        <w:ind w:left="630"/>
        <w:jc w:val="both"/>
        <w:rPr>
          <w:rFonts w:ascii="Arial" w:hAnsi="Arial" w:cs="Arial"/>
          <w:lang w:val="es-ES_tradnl"/>
        </w:rPr>
      </w:pPr>
      <w:r w:rsidRPr="00406F82">
        <w:rPr>
          <w:rFonts w:ascii="Arial" w:hAnsi="Arial" w:cs="Arial"/>
          <w:lang w:val="es-ES_tradnl"/>
        </w:rPr>
        <w:t>El Departamento de Alimentos y Nutrición de las Escuelas Públicas del Condado Miami-Dade proporciona a los padres de familia y tutores la conveniencia de pagar las comidas escolares de sus hijos en</w:t>
      </w:r>
      <w:r w:rsidR="004069BE" w:rsidRPr="00406F82">
        <w:rPr>
          <w:rFonts w:ascii="Arial" w:hAnsi="Arial" w:cs="Arial"/>
          <w:lang w:val="es-ES_tradnl"/>
        </w:rPr>
        <w:t xml:space="preserve"> </w:t>
      </w:r>
      <w:r w:rsidRPr="00406F82">
        <w:rPr>
          <w:rFonts w:ascii="Arial" w:hAnsi="Arial" w:cs="Arial"/>
          <w:lang w:val="es-ES_tradnl"/>
        </w:rPr>
        <w:t xml:space="preserve">línea con tarjeta de débito o crédito en el sitio web paypams.com.  Los padres de familia y tutores crearán una cuenta </w:t>
      </w:r>
      <w:r w:rsidR="009C1F84" w:rsidRPr="00406F82">
        <w:rPr>
          <w:rFonts w:ascii="Arial" w:hAnsi="Arial" w:cs="Arial"/>
          <w:lang w:val="es-ES_tradnl"/>
        </w:rPr>
        <w:t xml:space="preserve">en PayPams </w:t>
      </w:r>
      <w:r w:rsidRPr="00406F82">
        <w:rPr>
          <w:rFonts w:ascii="Arial" w:hAnsi="Arial" w:cs="Arial"/>
          <w:lang w:val="es-ES_tradnl"/>
        </w:rPr>
        <w:t>para el niño que les permitirá acceder a la siguiente información:</w:t>
      </w:r>
    </w:p>
    <w:p w:rsidR="00252F71" w:rsidRPr="00406F82" w:rsidRDefault="00252F71" w:rsidP="00083B3E">
      <w:pPr>
        <w:spacing w:after="0"/>
        <w:ind w:left="630"/>
        <w:jc w:val="both"/>
        <w:rPr>
          <w:rFonts w:ascii="Arial" w:hAnsi="Arial" w:cs="Arial"/>
          <w:lang w:val="es-ES_tradnl"/>
        </w:rPr>
      </w:pPr>
      <w:r w:rsidRPr="00406F82">
        <w:rPr>
          <w:rFonts w:ascii="Arial" w:hAnsi="Arial" w:cs="Arial"/>
          <w:lang w:val="es-ES_tradnl"/>
        </w:rPr>
        <w:t xml:space="preserve">a.  </w:t>
      </w:r>
      <w:r w:rsidR="009C1F84" w:rsidRPr="00406F82">
        <w:rPr>
          <w:rFonts w:ascii="Arial" w:hAnsi="Arial" w:cs="Arial"/>
          <w:lang w:val="es-ES_tradnl"/>
        </w:rPr>
        <w:t>acceder a</w:t>
      </w:r>
      <w:r w:rsidRPr="00406F82">
        <w:rPr>
          <w:rFonts w:ascii="Arial" w:hAnsi="Arial" w:cs="Arial"/>
          <w:lang w:val="es-ES_tradnl"/>
        </w:rPr>
        <w:t>l balance de la cuenta</w:t>
      </w:r>
    </w:p>
    <w:p w:rsidR="00252F71" w:rsidRPr="00406F82" w:rsidRDefault="00252F71" w:rsidP="00083B3E">
      <w:pPr>
        <w:spacing w:after="0"/>
        <w:ind w:left="630"/>
        <w:jc w:val="both"/>
        <w:rPr>
          <w:rFonts w:ascii="Arial" w:hAnsi="Arial" w:cs="Arial"/>
          <w:lang w:val="es-ES_tradnl"/>
        </w:rPr>
      </w:pPr>
      <w:r w:rsidRPr="00406F82">
        <w:rPr>
          <w:rFonts w:ascii="Arial" w:hAnsi="Arial" w:cs="Arial"/>
          <w:lang w:val="es-ES_tradnl"/>
        </w:rPr>
        <w:t>b.  programar pagos automáticos</w:t>
      </w:r>
    </w:p>
    <w:p w:rsidR="00252F71" w:rsidRPr="00406F82" w:rsidRDefault="00252F71" w:rsidP="00083B3E">
      <w:pPr>
        <w:spacing w:after="0"/>
        <w:ind w:left="630"/>
        <w:jc w:val="both"/>
        <w:rPr>
          <w:rFonts w:ascii="Arial" w:hAnsi="Arial" w:cs="Arial"/>
          <w:lang w:val="es-ES_tradnl"/>
        </w:rPr>
      </w:pPr>
      <w:r w:rsidRPr="00406F82">
        <w:rPr>
          <w:rFonts w:ascii="Arial" w:hAnsi="Arial" w:cs="Arial"/>
          <w:lang w:val="es-ES_tradnl"/>
        </w:rPr>
        <w:t xml:space="preserve">c.  recibir recordatorios </w:t>
      </w:r>
      <w:r w:rsidR="00912293" w:rsidRPr="00406F82">
        <w:rPr>
          <w:rFonts w:ascii="Arial" w:hAnsi="Arial" w:cs="Arial"/>
          <w:lang w:val="es-ES_tradnl"/>
        </w:rPr>
        <w:t xml:space="preserve">por medio de correo </w:t>
      </w:r>
      <w:r w:rsidRPr="00406F82">
        <w:rPr>
          <w:rFonts w:ascii="Arial" w:hAnsi="Arial" w:cs="Arial"/>
          <w:lang w:val="es-ES_tradnl"/>
        </w:rPr>
        <w:t xml:space="preserve">electrónico cuando los balances estén bajos </w:t>
      </w:r>
    </w:p>
    <w:p w:rsidR="00252F71" w:rsidRPr="00406F82" w:rsidRDefault="004879EC" w:rsidP="00083B3E">
      <w:pPr>
        <w:spacing w:after="0"/>
        <w:ind w:left="630"/>
        <w:jc w:val="both"/>
        <w:rPr>
          <w:rFonts w:ascii="Arial" w:hAnsi="Arial" w:cs="Arial"/>
          <w:lang w:val="es-ES_tradnl"/>
        </w:rPr>
      </w:pPr>
      <w:r w:rsidRPr="00406F82">
        <w:rPr>
          <w:rFonts w:ascii="Arial" w:hAnsi="Arial" w:cs="Arial"/>
          <w:lang w:val="es-ES_tradnl"/>
        </w:rPr>
        <w:t xml:space="preserve">d. </w:t>
      </w:r>
      <w:r w:rsidR="00912293" w:rsidRPr="00406F82">
        <w:rPr>
          <w:rFonts w:ascii="Arial" w:hAnsi="Arial" w:cs="Arial"/>
          <w:lang w:val="es-ES_tradnl"/>
        </w:rPr>
        <w:t>acceder a</w:t>
      </w:r>
      <w:r w:rsidR="00252F71" w:rsidRPr="00406F82">
        <w:rPr>
          <w:rFonts w:ascii="Arial" w:hAnsi="Arial" w:cs="Arial"/>
          <w:lang w:val="es-ES_tradnl"/>
        </w:rPr>
        <w:t>l informe de los gastos diarios y de las compras en la cafetería</w:t>
      </w:r>
      <w:r w:rsidR="00252F71" w:rsidRPr="00406F82">
        <w:rPr>
          <w:rFonts w:ascii="Arial" w:hAnsi="Arial" w:cs="Arial"/>
          <w:lang w:val="es-ES_tradnl"/>
        </w:rPr>
        <w:br/>
      </w:r>
    </w:p>
    <w:p w:rsidR="00CD7135" w:rsidRPr="00406F82" w:rsidRDefault="00022801" w:rsidP="00A80C00">
      <w:pPr>
        <w:pStyle w:val="ListParagraph"/>
        <w:numPr>
          <w:ilvl w:val="0"/>
          <w:numId w:val="29"/>
        </w:numPr>
        <w:spacing w:after="0" w:line="276" w:lineRule="auto"/>
        <w:jc w:val="both"/>
        <w:rPr>
          <w:rFonts w:ascii="Arial" w:hAnsi="Arial" w:cs="Arial"/>
          <w:b/>
          <w:i/>
          <w:lang w:val="es-ES_tradnl"/>
        </w:rPr>
      </w:pPr>
      <w:r w:rsidRPr="00406F82">
        <w:rPr>
          <w:rFonts w:ascii="Arial" w:hAnsi="Arial" w:cs="Arial"/>
          <w:b/>
          <w:i/>
          <w:lang w:val="es-ES_tradnl"/>
        </w:rPr>
        <w:t xml:space="preserve">Alergias al maní / Escuela libre de productos de maní </w:t>
      </w:r>
    </w:p>
    <w:p w:rsidR="00A16D42" w:rsidRPr="00406F82" w:rsidRDefault="007D653E" w:rsidP="000A4369">
      <w:pPr>
        <w:pStyle w:val="ListParagraph"/>
        <w:spacing w:after="0" w:line="276" w:lineRule="auto"/>
        <w:jc w:val="both"/>
        <w:rPr>
          <w:rFonts w:ascii="Arial" w:hAnsi="Arial" w:cs="Arial"/>
          <w:lang w:val="es-ES_tradnl"/>
        </w:rPr>
      </w:pPr>
      <w:r w:rsidRPr="00406F82">
        <w:rPr>
          <w:rFonts w:ascii="Arial" w:hAnsi="Arial" w:cs="Arial"/>
          <w:lang w:val="es-ES_tradnl"/>
        </w:rPr>
        <w:t xml:space="preserve">Los padres de familia o tutores deben notificar al director de la escuela acerca de cualquier alergia o condición médica que </w:t>
      </w:r>
      <w:r w:rsidR="006547F8" w:rsidRPr="00406F82">
        <w:rPr>
          <w:rFonts w:ascii="Arial" w:hAnsi="Arial" w:cs="Arial"/>
          <w:lang w:val="es-ES_tradnl"/>
        </w:rPr>
        <w:t>tengan</w:t>
      </w:r>
      <w:r w:rsidRPr="00406F82">
        <w:rPr>
          <w:rFonts w:ascii="Arial" w:hAnsi="Arial" w:cs="Arial"/>
          <w:lang w:val="es-ES_tradnl"/>
        </w:rPr>
        <w:t xml:space="preserve"> sus hijos y solicitar los formularios adecuados para </w:t>
      </w:r>
      <w:r w:rsidR="006547F8" w:rsidRPr="00406F82">
        <w:rPr>
          <w:rFonts w:ascii="Arial" w:hAnsi="Arial" w:cs="Arial"/>
          <w:lang w:val="es-ES_tradnl"/>
        </w:rPr>
        <w:t>llenar</w:t>
      </w:r>
      <w:r w:rsidRPr="00406F82">
        <w:rPr>
          <w:rFonts w:ascii="Arial" w:hAnsi="Arial" w:cs="Arial"/>
          <w:lang w:val="es-ES_tradnl"/>
        </w:rPr>
        <w:t>.</w:t>
      </w:r>
    </w:p>
    <w:p w:rsidR="00A16D42" w:rsidRPr="00406F82" w:rsidRDefault="00A16D42" w:rsidP="000A4369">
      <w:pPr>
        <w:pStyle w:val="ListParagraph"/>
        <w:spacing w:after="0" w:line="276" w:lineRule="auto"/>
        <w:jc w:val="both"/>
        <w:rPr>
          <w:rFonts w:ascii="Arial" w:hAnsi="Arial" w:cs="Arial"/>
          <w:highlight w:val="cyan"/>
          <w:lang w:val="es-ES_tradnl"/>
        </w:rPr>
      </w:pPr>
    </w:p>
    <w:p w:rsidR="009B1A9F" w:rsidRPr="00406F82" w:rsidRDefault="00CB4B4E" w:rsidP="00D714D5">
      <w:pPr>
        <w:spacing w:after="0" w:line="276" w:lineRule="auto"/>
        <w:rPr>
          <w:rFonts w:ascii="Arial" w:hAnsi="Arial" w:cs="Arial"/>
          <w:color w:val="FF0000"/>
          <w:lang w:val="es-ES_tradnl"/>
        </w:rPr>
      </w:pPr>
      <w:r w:rsidRPr="00406F82">
        <w:rPr>
          <w:rFonts w:ascii="Arial" w:hAnsi="Arial" w:cs="Arial"/>
          <w:b/>
          <w:color w:val="0000FF"/>
          <w:lang w:val="es-ES_tradnl"/>
        </w:rPr>
        <w:t>Boletines de noticias</w:t>
      </w:r>
      <w:r w:rsidR="009B1A9F" w:rsidRPr="00406F82">
        <w:rPr>
          <w:rFonts w:ascii="Arial" w:hAnsi="Arial" w:cs="Arial"/>
          <w:b/>
          <w:color w:val="0000FF"/>
          <w:lang w:val="es-ES_tradnl"/>
        </w:rPr>
        <w:t xml:space="preserve"> </w:t>
      </w:r>
      <w:r w:rsidR="009B1A9F" w:rsidRPr="00406F82">
        <w:rPr>
          <w:rFonts w:ascii="Arial" w:hAnsi="Arial" w:cs="Arial"/>
          <w:color w:val="FF0000"/>
          <w:lang w:val="es-ES_tradnl"/>
        </w:rPr>
        <w:t>(as applicable)</w:t>
      </w:r>
    </w:p>
    <w:p w:rsidR="00D714D5" w:rsidRPr="00406F82" w:rsidRDefault="00D714D5" w:rsidP="00D714D5">
      <w:pPr>
        <w:spacing w:after="0" w:line="276" w:lineRule="auto"/>
        <w:rPr>
          <w:rFonts w:ascii="Arial" w:hAnsi="Arial" w:cs="Arial"/>
          <w:b/>
          <w:color w:val="FF0000"/>
          <w:lang w:val="es-ES_tradnl"/>
        </w:rPr>
      </w:pPr>
    </w:p>
    <w:p w:rsidR="009B1A9F" w:rsidRPr="00406F82" w:rsidRDefault="00A130EA" w:rsidP="009B1A9F">
      <w:pPr>
        <w:spacing w:after="0"/>
        <w:rPr>
          <w:rFonts w:ascii="Arial" w:hAnsi="Arial" w:cs="Arial"/>
          <w:b/>
          <w:lang w:val="es-ES_tradnl"/>
        </w:rPr>
      </w:pPr>
      <w:r w:rsidRPr="00406F82">
        <w:rPr>
          <w:rFonts w:ascii="Arial" w:hAnsi="Arial" w:cs="Arial"/>
          <w:b/>
          <w:lang w:val="es-ES_tradnl"/>
        </w:rPr>
        <w:t>Aca</w:t>
      </w:r>
      <w:r w:rsidR="0009298C" w:rsidRPr="00406F82">
        <w:rPr>
          <w:rFonts w:ascii="Arial" w:hAnsi="Arial" w:cs="Arial"/>
          <w:b/>
          <w:lang w:val="es-ES_tradnl"/>
        </w:rPr>
        <w:t>demia para Padres de F</w:t>
      </w:r>
      <w:r w:rsidRPr="00406F82">
        <w:rPr>
          <w:rFonts w:ascii="Arial" w:hAnsi="Arial" w:cs="Arial"/>
          <w:b/>
          <w:lang w:val="es-ES_tradnl"/>
        </w:rPr>
        <w:t>amilia</w:t>
      </w:r>
    </w:p>
    <w:p w:rsidR="006E112C" w:rsidRPr="00406F82" w:rsidRDefault="006258E1" w:rsidP="009B1A9F">
      <w:pPr>
        <w:spacing w:after="0"/>
        <w:jc w:val="both"/>
        <w:rPr>
          <w:rFonts w:ascii="Arial" w:hAnsi="Arial" w:cs="Arial"/>
          <w:lang w:val="es-ES_tradnl"/>
        </w:rPr>
      </w:pPr>
      <w:r w:rsidRPr="00406F82">
        <w:rPr>
          <w:rFonts w:ascii="Arial" w:hAnsi="Arial" w:cs="Arial"/>
          <w:lang w:val="es-ES_tradnl"/>
        </w:rPr>
        <w:t xml:space="preserve">La Academia para Padres de Familia </w:t>
      </w:r>
      <w:r w:rsidR="00964302" w:rsidRPr="00406F82">
        <w:rPr>
          <w:rFonts w:ascii="Arial" w:hAnsi="Arial" w:cs="Arial"/>
          <w:lang w:val="es-ES_tradnl"/>
        </w:rPr>
        <w:t>(</w:t>
      </w:r>
      <w:r w:rsidR="00964302" w:rsidRPr="00406F82">
        <w:rPr>
          <w:rFonts w:ascii="Arial" w:hAnsi="Arial" w:cs="Arial"/>
          <w:i/>
          <w:lang w:val="es-ES_tradnl"/>
        </w:rPr>
        <w:t>The Parent Academy, TPA</w:t>
      </w:r>
      <w:r w:rsidR="00964302" w:rsidRPr="00406F82">
        <w:rPr>
          <w:rFonts w:ascii="Arial" w:hAnsi="Arial" w:cs="Arial"/>
          <w:lang w:val="es-ES_tradnl"/>
        </w:rPr>
        <w:t xml:space="preserve">) </w:t>
      </w:r>
      <w:r w:rsidR="00777EDA" w:rsidRPr="00406F82">
        <w:rPr>
          <w:rFonts w:ascii="Arial" w:hAnsi="Arial" w:cs="Arial"/>
          <w:lang w:val="es-ES_tradnl"/>
        </w:rPr>
        <w:t xml:space="preserve">forma parte del Departamento de Servicios de Apoyo a las Familias y fue creada para invocar la participación de y apoyar a las familias a lo largo del proceso educativo. </w:t>
      </w:r>
      <w:r w:rsidR="00EF466B" w:rsidRPr="00406F82">
        <w:rPr>
          <w:rFonts w:ascii="Arial" w:hAnsi="Arial" w:cs="Arial"/>
          <w:i/>
          <w:lang w:val="es-ES_tradnl"/>
        </w:rPr>
        <w:t>TPA</w:t>
      </w:r>
      <w:r w:rsidR="00EF466B" w:rsidRPr="00406F82">
        <w:rPr>
          <w:rFonts w:ascii="Arial" w:hAnsi="Arial" w:cs="Arial"/>
          <w:lang w:val="es-ES_tradnl"/>
        </w:rPr>
        <w:t xml:space="preserve"> ayuda a los cuidadores a que participen </w:t>
      </w:r>
      <w:r w:rsidR="006944F9" w:rsidRPr="00406F82">
        <w:rPr>
          <w:rFonts w:ascii="Arial" w:hAnsi="Arial" w:cs="Arial"/>
          <w:lang w:val="es-ES_tradnl"/>
        </w:rPr>
        <w:t>más</w:t>
      </w:r>
      <w:r w:rsidR="00EF466B" w:rsidRPr="00406F82">
        <w:rPr>
          <w:rFonts w:ascii="Arial" w:hAnsi="Arial" w:cs="Arial"/>
          <w:lang w:val="es-ES_tradnl"/>
        </w:rPr>
        <w:t xml:space="preserve"> en la educación de sus hijos y les empodera a que establezcan y logren metas personales de empoderamiento para </w:t>
      </w:r>
      <w:r w:rsidR="001F755B" w:rsidRPr="00406F82">
        <w:rPr>
          <w:rFonts w:ascii="Arial" w:hAnsi="Arial" w:cs="Arial"/>
          <w:lang w:val="es-ES_tradnl"/>
        </w:rPr>
        <w:t xml:space="preserve">la educación superior </w:t>
      </w:r>
      <w:r w:rsidR="009D3F07" w:rsidRPr="00406F82">
        <w:rPr>
          <w:rFonts w:ascii="Arial" w:hAnsi="Arial" w:cs="Arial"/>
          <w:lang w:val="es-ES_tradnl"/>
        </w:rPr>
        <w:t>y cre</w:t>
      </w:r>
      <w:r w:rsidR="00684099" w:rsidRPr="00406F82">
        <w:rPr>
          <w:rFonts w:ascii="Arial" w:hAnsi="Arial" w:cs="Arial"/>
          <w:lang w:val="es-ES_tradnl"/>
        </w:rPr>
        <w:t>cimiento profesional al proporcionar talleres, clases y eventos gratuitos durante todo el año en escuelas, bibliotecas, parques, planteles universitarios, negocios privados y centros del vecindario a lo largo del condado.</w:t>
      </w:r>
      <w:r w:rsidR="004902C5" w:rsidRPr="00406F82">
        <w:rPr>
          <w:rFonts w:ascii="Arial" w:hAnsi="Arial" w:cs="Arial"/>
          <w:lang w:val="es-ES_tradnl"/>
        </w:rPr>
        <w:t xml:space="preserve"> </w:t>
      </w:r>
      <w:r w:rsidR="004902C5" w:rsidRPr="00406F82">
        <w:rPr>
          <w:rFonts w:ascii="Arial" w:hAnsi="Arial" w:cs="Arial"/>
          <w:i/>
          <w:lang w:val="es-ES_tradnl"/>
        </w:rPr>
        <w:t>TPA</w:t>
      </w:r>
      <w:r w:rsidR="004902C5" w:rsidRPr="00406F82">
        <w:rPr>
          <w:rFonts w:ascii="Arial" w:hAnsi="Arial" w:cs="Arial"/>
          <w:lang w:val="es-ES_tradnl"/>
        </w:rPr>
        <w:t xml:space="preserve"> también proporciona valiosa capacitación e </w:t>
      </w:r>
      <w:r w:rsidR="005A0DF1" w:rsidRPr="00406F82">
        <w:rPr>
          <w:rFonts w:ascii="Arial" w:hAnsi="Arial" w:cs="Arial"/>
          <w:lang w:val="es-ES_tradnl"/>
        </w:rPr>
        <w:t>información</w:t>
      </w:r>
      <w:r w:rsidR="004902C5" w:rsidRPr="00406F82">
        <w:rPr>
          <w:rFonts w:ascii="Arial" w:hAnsi="Arial" w:cs="Arial"/>
          <w:lang w:val="es-ES_tradnl"/>
        </w:rPr>
        <w:t xml:space="preserve"> acerca de temas relevantes que impactan las vidas de los niños, que incluyen el ayudar a los niños en el aprendizaje, </w:t>
      </w:r>
      <w:r w:rsidR="006E112C" w:rsidRPr="00406F82">
        <w:rPr>
          <w:rFonts w:ascii="Arial" w:hAnsi="Arial" w:cs="Arial"/>
          <w:lang w:val="es-ES_tradnl"/>
        </w:rPr>
        <w:t xml:space="preserve">las destrezas de crianza, la administración financiera, la salud y el bienestar. </w:t>
      </w:r>
    </w:p>
    <w:p w:rsidR="006E112C" w:rsidRPr="00406F82" w:rsidRDefault="006E112C" w:rsidP="009B1A9F">
      <w:pPr>
        <w:spacing w:after="0"/>
        <w:jc w:val="both"/>
        <w:rPr>
          <w:rFonts w:ascii="Arial" w:hAnsi="Arial" w:cs="Arial"/>
          <w:lang w:val="es-ES_tradnl"/>
        </w:rPr>
      </w:pPr>
    </w:p>
    <w:p w:rsidR="0034418F" w:rsidRPr="00406F82" w:rsidRDefault="0034418F" w:rsidP="0034418F">
      <w:pPr>
        <w:spacing w:after="0"/>
        <w:jc w:val="both"/>
        <w:rPr>
          <w:rFonts w:ascii="Arial" w:hAnsi="Arial" w:cs="Arial"/>
          <w:lang w:val="es-ES_tradnl"/>
        </w:rPr>
      </w:pPr>
      <w:r w:rsidRPr="00406F82">
        <w:rPr>
          <w:rFonts w:ascii="Arial" w:hAnsi="Arial" w:cs="Arial"/>
          <w:lang w:val="es-ES_tradnl"/>
        </w:rPr>
        <w:t xml:space="preserve">Los padres de familia pueden participar en talleres y clases </w:t>
      </w:r>
      <w:r w:rsidR="006E112C" w:rsidRPr="00406F82">
        <w:rPr>
          <w:rFonts w:ascii="Arial" w:hAnsi="Arial" w:cs="Arial"/>
          <w:lang w:val="es-ES_tradnl"/>
        </w:rPr>
        <w:t>alineadas a</w:t>
      </w:r>
      <w:r w:rsidRPr="00406F82">
        <w:rPr>
          <w:rFonts w:ascii="Arial" w:hAnsi="Arial" w:cs="Arial"/>
          <w:lang w:val="es-ES_tradnl"/>
        </w:rPr>
        <w:t xml:space="preserve"> las necesidades y conveniencia de sus hogares y lugares de trabajo. Para más información, por favor, comuníquese con la Academia para Padres de Familia al 305-</w:t>
      </w:r>
      <w:r w:rsidR="005A0DF1" w:rsidRPr="00406F82">
        <w:rPr>
          <w:rFonts w:ascii="Arial" w:hAnsi="Arial" w:cs="Arial"/>
          <w:lang w:val="es-ES_tradnl"/>
        </w:rPr>
        <w:t>271</w:t>
      </w:r>
      <w:r w:rsidRPr="00406F82">
        <w:rPr>
          <w:rFonts w:ascii="Arial" w:hAnsi="Arial" w:cs="Arial"/>
          <w:lang w:val="es-ES_tradnl"/>
        </w:rPr>
        <w:t>-</w:t>
      </w:r>
      <w:r w:rsidR="005A0DF1" w:rsidRPr="00406F82">
        <w:rPr>
          <w:rFonts w:ascii="Arial" w:hAnsi="Arial" w:cs="Arial"/>
          <w:lang w:val="es-ES_tradnl"/>
        </w:rPr>
        <w:t>8257</w:t>
      </w:r>
      <w:r w:rsidRPr="00406F82">
        <w:rPr>
          <w:rFonts w:ascii="Arial" w:hAnsi="Arial" w:cs="Arial"/>
          <w:lang w:val="es-ES_tradnl"/>
        </w:rPr>
        <w:t>.</w:t>
      </w:r>
    </w:p>
    <w:p w:rsidR="0034418F" w:rsidRPr="00406F82" w:rsidRDefault="0034418F" w:rsidP="0034418F">
      <w:pPr>
        <w:spacing w:after="0"/>
        <w:jc w:val="both"/>
        <w:rPr>
          <w:rFonts w:ascii="Arial" w:hAnsi="Arial" w:cs="Arial"/>
          <w:lang w:val="es-ES_tradnl"/>
        </w:rPr>
      </w:pPr>
    </w:p>
    <w:p w:rsidR="00C96BD2" w:rsidRPr="00406F82" w:rsidRDefault="00C96BD2" w:rsidP="00C96BD2">
      <w:pPr>
        <w:spacing w:after="0" w:line="276" w:lineRule="auto"/>
        <w:ind w:left="450" w:hanging="450"/>
        <w:jc w:val="both"/>
        <w:rPr>
          <w:rFonts w:ascii="Arial" w:hAnsi="Arial" w:cs="Arial"/>
          <w:b/>
          <w:lang w:val="es-ES_tradnl"/>
        </w:rPr>
      </w:pPr>
      <w:r w:rsidRPr="00406F82">
        <w:rPr>
          <w:rFonts w:ascii="Arial" w:hAnsi="Arial" w:cs="Arial"/>
          <w:b/>
          <w:lang w:val="es-ES_tradnl"/>
        </w:rPr>
        <w:t xml:space="preserve">Protocolos para abordar preocupaciones </w:t>
      </w:r>
    </w:p>
    <w:p w:rsidR="0009298C" w:rsidRPr="00406F82" w:rsidRDefault="00720905" w:rsidP="00A80528">
      <w:pPr>
        <w:spacing w:line="276" w:lineRule="auto"/>
        <w:jc w:val="both"/>
        <w:rPr>
          <w:rFonts w:ascii="Arial" w:hAnsi="Arial" w:cs="Arial"/>
          <w:lang w:val="es-ES_tradnl"/>
        </w:rPr>
      </w:pPr>
      <w:r w:rsidRPr="00406F82">
        <w:rPr>
          <w:rFonts w:ascii="Arial" w:hAnsi="Arial" w:cs="Arial"/>
          <w:lang w:val="es-ES_tradnl"/>
        </w:rPr>
        <w:t>Para asuntos que conci</w:t>
      </w:r>
      <w:r w:rsidR="00C96BD2" w:rsidRPr="00406F82">
        <w:rPr>
          <w:rFonts w:ascii="Arial" w:hAnsi="Arial" w:cs="Arial"/>
          <w:lang w:val="es-ES_tradnl"/>
        </w:rPr>
        <w:t xml:space="preserve">ernen un maestro individual o </w:t>
      </w:r>
      <w:r w:rsidRPr="00406F82">
        <w:rPr>
          <w:rFonts w:ascii="Arial" w:hAnsi="Arial" w:cs="Arial"/>
          <w:lang w:val="es-ES_tradnl"/>
        </w:rPr>
        <w:t xml:space="preserve">una clase, los padres de familia deben dirigir sus inquietudes a </w:t>
      </w:r>
      <w:r w:rsidR="00C96BD2" w:rsidRPr="00406F82">
        <w:rPr>
          <w:rFonts w:ascii="Arial" w:hAnsi="Arial" w:cs="Arial"/>
          <w:lang w:val="es-ES_tradnl"/>
        </w:rPr>
        <w:t>las</w:t>
      </w:r>
      <w:r w:rsidRPr="00406F82">
        <w:rPr>
          <w:rFonts w:ascii="Arial" w:hAnsi="Arial" w:cs="Arial"/>
          <w:lang w:val="es-ES_tradnl"/>
        </w:rPr>
        <w:t xml:space="preserve"> siguientes </w:t>
      </w:r>
      <w:r w:rsidR="00C96BD2" w:rsidRPr="00406F82">
        <w:rPr>
          <w:rFonts w:ascii="Arial" w:hAnsi="Arial" w:cs="Arial"/>
          <w:lang w:val="es-ES_tradnl"/>
        </w:rPr>
        <w:t>personas</w:t>
      </w:r>
      <w:r w:rsidRPr="00406F82">
        <w:rPr>
          <w:rFonts w:ascii="Arial" w:hAnsi="Arial" w:cs="Arial"/>
          <w:lang w:val="es-ES_tradnl"/>
        </w:rPr>
        <w:t xml:space="preserve"> en el orden en que aparecen a continuación.</w:t>
      </w:r>
    </w:p>
    <w:p w:rsidR="0009298C" w:rsidRPr="00406F82" w:rsidRDefault="0009298C" w:rsidP="00A80528">
      <w:pPr>
        <w:spacing w:line="276" w:lineRule="auto"/>
        <w:jc w:val="both"/>
        <w:rPr>
          <w:rFonts w:ascii="Arial" w:hAnsi="Arial" w:cs="Arial"/>
          <w:lang w:val="es-ES_tradnl"/>
        </w:rPr>
      </w:pPr>
    </w:p>
    <w:p w:rsidR="0009298C" w:rsidRPr="00406F82" w:rsidRDefault="0009298C" w:rsidP="00A80528">
      <w:pPr>
        <w:spacing w:line="276" w:lineRule="auto"/>
        <w:jc w:val="both"/>
        <w:rPr>
          <w:rFonts w:ascii="Arial" w:hAnsi="Arial" w:cs="Arial"/>
          <w:lang w:val="es-ES_tradnl"/>
        </w:rPr>
      </w:pPr>
    </w:p>
    <w:p w:rsidR="0009298C" w:rsidRPr="00406F82" w:rsidRDefault="0009298C" w:rsidP="00A80528">
      <w:pPr>
        <w:spacing w:line="276" w:lineRule="auto"/>
        <w:jc w:val="both"/>
        <w:rPr>
          <w:rFonts w:ascii="Arial" w:hAnsi="Arial" w:cs="Arial"/>
          <w:lang w:val="es-ES_tradnl"/>
        </w:rPr>
      </w:pPr>
    </w:p>
    <w:p w:rsidR="0009298C" w:rsidRPr="00406F82" w:rsidRDefault="0009298C" w:rsidP="00A80528">
      <w:pPr>
        <w:spacing w:line="276" w:lineRule="auto"/>
        <w:jc w:val="both"/>
        <w:rPr>
          <w:rFonts w:ascii="Arial" w:hAnsi="Arial" w:cs="Arial"/>
          <w:lang w:val="es-ES_tradnl"/>
        </w:rPr>
      </w:pPr>
    </w:p>
    <w:p w:rsidR="0009298C" w:rsidRPr="00406F82" w:rsidRDefault="0009298C" w:rsidP="00A80528">
      <w:pPr>
        <w:spacing w:line="276" w:lineRule="auto"/>
        <w:jc w:val="both"/>
        <w:rPr>
          <w:rFonts w:ascii="Arial" w:hAnsi="Arial" w:cs="Arial"/>
          <w:lang w:val="es-ES_tradnl"/>
        </w:rPr>
      </w:pPr>
    </w:p>
    <w:p w:rsidR="0009298C" w:rsidRPr="00406F82" w:rsidRDefault="0009298C" w:rsidP="00A80528">
      <w:pPr>
        <w:spacing w:line="276" w:lineRule="auto"/>
        <w:jc w:val="both"/>
        <w:rPr>
          <w:rFonts w:ascii="Arial" w:hAnsi="Arial" w:cs="Arial"/>
          <w:lang w:val="es-ES_tradnl"/>
        </w:rPr>
      </w:pPr>
    </w:p>
    <w:p w:rsidR="0009298C" w:rsidRPr="00406F82" w:rsidRDefault="0009298C" w:rsidP="00A80528">
      <w:pPr>
        <w:spacing w:line="276" w:lineRule="auto"/>
        <w:jc w:val="both"/>
        <w:rPr>
          <w:rFonts w:ascii="Arial" w:hAnsi="Arial" w:cs="Arial"/>
          <w:lang w:val="es-ES_tradnl"/>
        </w:rPr>
      </w:pPr>
    </w:p>
    <w:p w:rsidR="0009298C" w:rsidRPr="00406F82" w:rsidRDefault="0009298C" w:rsidP="00A80528">
      <w:pPr>
        <w:spacing w:line="276" w:lineRule="auto"/>
        <w:jc w:val="both"/>
        <w:rPr>
          <w:rFonts w:ascii="Arial" w:hAnsi="Arial" w:cs="Arial"/>
          <w:lang w:val="es-ES_tradnl"/>
        </w:rPr>
      </w:pPr>
    </w:p>
    <w:p w:rsidR="0009298C" w:rsidRPr="00406F82" w:rsidRDefault="0009298C" w:rsidP="00A80528">
      <w:pPr>
        <w:spacing w:line="276" w:lineRule="auto"/>
        <w:jc w:val="both"/>
        <w:rPr>
          <w:rFonts w:ascii="Arial" w:hAnsi="Arial" w:cs="Arial"/>
          <w:lang w:val="es-ES_tradnl"/>
        </w:rPr>
      </w:pPr>
      <w:r w:rsidRPr="00406F82">
        <w:rPr>
          <w:rFonts w:ascii="Arial" w:hAnsi="Arial" w:cs="Arial"/>
          <w:noProof/>
        </w:rPr>
        <w:drawing>
          <wp:anchor distT="12192" distB="3048" distL="114300" distR="114300" simplePos="0" relativeHeight="251682816" behindDoc="1" locked="0" layoutInCell="1" allowOverlap="1" wp14:anchorId="4B0CECD0" wp14:editId="05793961">
            <wp:simplePos x="0" y="0"/>
            <wp:positionH relativeFrom="column">
              <wp:posOffset>2477135</wp:posOffset>
            </wp:positionH>
            <wp:positionV relativeFrom="paragraph">
              <wp:posOffset>4445</wp:posOffset>
            </wp:positionV>
            <wp:extent cx="1445895" cy="3444875"/>
            <wp:effectExtent l="0" t="0" r="0" b="22225"/>
            <wp:wrapTight wrapText="bothSides">
              <wp:wrapPolygon edited="0">
                <wp:start x="1992" y="0"/>
                <wp:lineTo x="1992" y="3464"/>
                <wp:lineTo x="3700" y="3822"/>
                <wp:lineTo x="10245" y="3822"/>
                <wp:lineTo x="3130" y="4300"/>
                <wp:lineTo x="1992" y="4658"/>
                <wp:lineTo x="1708" y="16961"/>
                <wp:lineTo x="2846" y="17200"/>
                <wp:lineTo x="10245" y="17200"/>
                <wp:lineTo x="2846" y="17798"/>
                <wp:lineTo x="1708" y="18036"/>
                <wp:lineTo x="1708" y="21620"/>
                <wp:lineTo x="19921" y="21620"/>
                <wp:lineTo x="20490" y="18156"/>
                <wp:lineTo x="19067" y="17917"/>
                <wp:lineTo x="11668" y="17200"/>
                <wp:lineTo x="18783" y="17200"/>
                <wp:lineTo x="20490" y="16842"/>
                <wp:lineTo x="20206" y="4658"/>
                <wp:lineTo x="19067" y="4420"/>
                <wp:lineTo x="11668" y="3822"/>
                <wp:lineTo x="17929" y="3822"/>
                <wp:lineTo x="19921" y="3345"/>
                <wp:lineTo x="19636" y="0"/>
                <wp:lineTo x="1992" y="0"/>
              </wp:wrapPolygon>
            </wp:wrapTight>
            <wp:docPr id="24" name="Diagram 2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p>
    <w:p w:rsidR="0009298C" w:rsidRPr="00406F82" w:rsidRDefault="0009298C" w:rsidP="00A80528">
      <w:pPr>
        <w:spacing w:line="276" w:lineRule="auto"/>
        <w:jc w:val="both"/>
        <w:rPr>
          <w:rFonts w:ascii="Arial" w:hAnsi="Arial" w:cs="Arial"/>
          <w:lang w:val="es-ES_tradnl"/>
        </w:rPr>
      </w:pPr>
    </w:p>
    <w:p w:rsidR="008E145C" w:rsidRPr="00406F82" w:rsidRDefault="00720905" w:rsidP="00A80528">
      <w:pPr>
        <w:spacing w:line="276" w:lineRule="auto"/>
        <w:jc w:val="both"/>
        <w:rPr>
          <w:rFonts w:ascii="Arial" w:hAnsi="Arial" w:cs="Arial"/>
          <w:lang w:val="es-ES_tradnl"/>
        </w:rPr>
      </w:pPr>
      <w:r w:rsidRPr="00406F82">
        <w:rPr>
          <w:rFonts w:ascii="Arial" w:hAnsi="Arial" w:cs="Arial"/>
          <w:lang w:val="es-ES_tradnl"/>
        </w:rPr>
        <w:tab/>
      </w:r>
      <w:r w:rsidRPr="00406F82">
        <w:rPr>
          <w:rFonts w:ascii="Arial" w:hAnsi="Arial" w:cs="Arial"/>
          <w:lang w:val="es-ES_tradnl"/>
        </w:rPr>
        <w:tab/>
      </w:r>
      <w:r w:rsidR="008E145C" w:rsidRPr="00406F82">
        <w:rPr>
          <w:rFonts w:ascii="Arial" w:hAnsi="Arial" w:cs="Arial"/>
          <w:lang w:val="es-ES_tradnl"/>
        </w:rPr>
        <w:t xml:space="preserve"> </w:t>
      </w:r>
    </w:p>
    <w:p w:rsidR="008E145C" w:rsidRPr="00406F82" w:rsidRDefault="008E145C" w:rsidP="008E145C">
      <w:pPr>
        <w:spacing w:line="276" w:lineRule="auto"/>
        <w:jc w:val="both"/>
        <w:rPr>
          <w:rFonts w:ascii="Arial" w:hAnsi="Arial" w:cs="Arial"/>
          <w:lang w:val="es-ES_tradnl"/>
        </w:rPr>
      </w:pPr>
    </w:p>
    <w:p w:rsidR="008E145C" w:rsidRPr="00406F82" w:rsidRDefault="008E145C" w:rsidP="008E145C">
      <w:pPr>
        <w:spacing w:line="276" w:lineRule="auto"/>
        <w:jc w:val="both"/>
        <w:rPr>
          <w:rFonts w:ascii="Arial" w:hAnsi="Arial" w:cs="Arial"/>
          <w:lang w:val="es-ES_tradnl"/>
        </w:rPr>
      </w:pPr>
    </w:p>
    <w:p w:rsidR="008E145C" w:rsidRPr="00406F82" w:rsidRDefault="008E145C" w:rsidP="008E145C">
      <w:pPr>
        <w:spacing w:line="276" w:lineRule="auto"/>
        <w:jc w:val="both"/>
        <w:rPr>
          <w:rFonts w:ascii="Arial" w:hAnsi="Arial" w:cs="Arial"/>
          <w:lang w:val="es-ES_tradnl"/>
        </w:rPr>
      </w:pPr>
    </w:p>
    <w:p w:rsidR="008E145C" w:rsidRPr="00406F82" w:rsidRDefault="008E145C" w:rsidP="008E145C">
      <w:pPr>
        <w:spacing w:line="276" w:lineRule="auto"/>
        <w:jc w:val="both"/>
        <w:rPr>
          <w:rFonts w:ascii="Arial" w:hAnsi="Arial" w:cs="Arial"/>
          <w:lang w:val="es-ES_tradnl"/>
        </w:rPr>
      </w:pPr>
    </w:p>
    <w:p w:rsidR="008E145C" w:rsidRPr="00406F82" w:rsidRDefault="008E145C" w:rsidP="008E145C">
      <w:pPr>
        <w:spacing w:line="276" w:lineRule="auto"/>
        <w:jc w:val="both"/>
        <w:rPr>
          <w:rFonts w:ascii="Arial" w:hAnsi="Arial" w:cs="Arial"/>
          <w:lang w:val="es-ES_tradnl"/>
        </w:rPr>
      </w:pPr>
    </w:p>
    <w:p w:rsidR="008E145C" w:rsidRPr="00406F82" w:rsidRDefault="008E145C" w:rsidP="008E145C">
      <w:pPr>
        <w:spacing w:line="276" w:lineRule="auto"/>
        <w:jc w:val="both"/>
        <w:rPr>
          <w:rFonts w:ascii="Arial" w:hAnsi="Arial" w:cs="Arial"/>
          <w:lang w:val="es-ES_tradnl"/>
        </w:rPr>
      </w:pPr>
    </w:p>
    <w:p w:rsidR="008E145C" w:rsidRPr="00406F82" w:rsidRDefault="008E145C" w:rsidP="008E145C">
      <w:pPr>
        <w:spacing w:line="276" w:lineRule="auto"/>
        <w:jc w:val="both"/>
        <w:rPr>
          <w:rFonts w:ascii="Arial" w:hAnsi="Arial" w:cs="Arial"/>
          <w:lang w:val="es-ES_tradnl"/>
        </w:rPr>
      </w:pPr>
    </w:p>
    <w:p w:rsidR="008E145C" w:rsidRPr="00406F82" w:rsidRDefault="008E145C" w:rsidP="008E145C">
      <w:pPr>
        <w:spacing w:line="276" w:lineRule="auto"/>
        <w:jc w:val="both"/>
        <w:rPr>
          <w:rFonts w:ascii="Arial" w:hAnsi="Arial" w:cs="Arial"/>
          <w:lang w:val="es-ES_tradnl"/>
        </w:rPr>
      </w:pPr>
    </w:p>
    <w:p w:rsidR="008E145C" w:rsidRPr="00406F82" w:rsidRDefault="008E145C" w:rsidP="008E145C">
      <w:pPr>
        <w:spacing w:line="276" w:lineRule="auto"/>
        <w:jc w:val="both"/>
        <w:rPr>
          <w:rFonts w:ascii="Arial" w:hAnsi="Arial" w:cs="Arial"/>
          <w:lang w:val="es-ES_tradnl"/>
        </w:rPr>
      </w:pPr>
    </w:p>
    <w:p w:rsidR="000B5D45" w:rsidRPr="00406F82" w:rsidRDefault="000B5D45" w:rsidP="000A4369">
      <w:pPr>
        <w:spacing w:after="0"/>
        <w:rPr>
          <w:rFonts w:ascii="Arial" w:hAnsi="Arial" w:cs="Arial"/>
          <w:lang w:val="es-ES_tradnl"/>
        </w:rPr>
      </w:pPr>
    </w:p>
    <w:p w:rsidR="000B5D45" w:rsidRPr="00406F82" w:rsidRDefault="000B5D45" w:rsidP="000A4369">
      <w:pPr>
        <w:spacing w:after="0"/>
        <w:rPr>
          <w:rFonts w:ascii="Arial" w:hAnsi="Arial" w:cs="Arial"/>
          <w:lang w:val="es-ES_tradnl"/>
        </w:rPr>
      </w:pPr>
    </w:p>
    <w:p w:rsidR="00AD0FF0" w:rsidRPr="00406F82" w:rsidRDefault="0081517B" w:rsidP="000A4369">
      <w:pPr>
        <w:spacing w:after="0"/>
        <w:rPr>
          <w:rFonts w:ascii="Arial" w:hAnsi="Arial" w:cs="Arial"/>
          <w:b/>
          <w:color w:val="0000FF"/>
          <w:lang w:val="es-ES_tradnl"/>
        </w:rPr>
      </w:pPr>
      <w:r w:rsidRPr="00406F82">
        <w:rPr>
          <w:rFonts w:ascii="Arial" w:hAnsi="Arial" w:cs="Arial"/>
          <w:b/>
          <w:lang w:val="es-ES_tradnl"/>
        </w:rPr>
        <w:t>Recreo</w:t>
      </w:r>
    </w:p>
    <w:p w:rsidR="00AD0FF0" w:rsidRPr="00406F82" w:rsidRDefault="00EE7B4B">
      <w:pPr>
        <w:jc w:val="both"/>
        <w:rPr>
          <w:rFonts w:ascii="Arial" w:hAnsi="Arial" w:cs="Arial"/>
          <w:highlight w:val="cyan"/>
          <w:lang w:val="es-ES_tradnl"/>
        </w:rPr>
      </w:pPr>
      <w:r w:rsidRPr="00406F82">
        <w:rPr>
          <w:rFonts w:ascii="Arial" w:hAnsi="Arial" w:cs="Arial"/>
          <w:lang w:val="es-ES_tradnl"/>
        </w:rPr>
        <w:t xml:space="preserve">El recreo es un tiempo </w:t>
      </w:r>
      <w:r w:rsidR="00C257F0" w:rsidRPr="00406F82">
        <w:rPr>
          <w:rFonts w:ascii="Arial" w:hAnsi="Arial" w:cs="Arial"/>
          <w:lang w:val="es-ES_tradnl"/>
        </w:rPr>
        <w:t xml:space="preserve">supervisado </w:t>
      </w:r>
      <w:r w:rsidR="000B5D45" w:rsidRPr="00406F82">
        <w:rPr>
          <w:rFonts w:ascii="Arial" w:hAnsi="Arial" w:cs="Arial"/>
          <w:lang w:val="es-ES_tradnl"/>
        </w:rPr>
        <w:t xml:space="preserve">no estructurado </w:t>
      </w:r>
      <w:r w:rsidRPr="00406F82">
        <w:rPr>
          <w:rFonts w:ascii="Arial" w:hAnsi="Arial" w:cs="Arial"/>
          <w:lang w:val="es-ES_tradnl"/>
        </w:rPr>
        <w:t xml:space="preserve">para jugar </w:t>
      </w:r>
      <w:r w:rsidR="00C257F0" w:rsidRPr="00406F82">
        <w:rPr>
          <w:rFonts w:ascii="Arial" w:hAnsi="Arial" w:cs="Arial"/>
          <w:lang w:val="es-ES_tradnl"/>
        </w:rPr>
        <w:t>en el cual los niños tienen opciones, desarrollan normas de juego y liberan energía y estrés. El recreo se conducirá al aire libre cuando el tiempo lo permita. En el caso de mal tiempo, se conducirán actividades apropiadas de recreo bajo techo.</w:t>
      </w:r>
      <w:r w:rsidR="00AD0FF0" w:rsidRPr="00406F82">
        <w:rPr>
          <w:rFonts w:ascii="Arial" w:hAnsi="Arial" w:cs="Arial"/>
          <w:highlight w:val="cyan"/>
          <w:lang w:val="es-ES_tradnl"/>
        </w:rPr>
        <w:t xml:space="preserve">   </w:t>
      </w:r>
    </w:p>
    <w:p w:rsidR="00AD0FF0" w:rsidRPr="00406F82" w:rsidRDefault="00C257F0" w:rsidP="000A4369">
      <w:pPr>
        <w:spacing w:after="0"/>
        <w:jc w:val="both"/>
        <w:rPr>
          <w:rFonts w:ascii="Arial" w:hAnsi="Arial" w:cs="Arial"/>
          <w:b/>
          <w:color w:val="0000FF"/>
          <w:lang w:val="es-ES_tradnl"/>
        </w:rPr>
      </w:pPr>
      <w:r w:rsidRPr="00406F82">
        <w:rPr>
          <w:rFonts w:ascii="Arial" w:hAnsi="Arial" w:cs="Arial"/>
          <w:lang w:val="es-ES_tradnl"/>
        </w:rPr>
        <w:t>Las escuelas proporcionarán por lo menos 100 minuto</w:t>
      </w:r>
      <w:r w:rsidR="00AD0FF0" w:rsidRPr="00406F82">
        <w:rPr>
          <w:rFonts w:ascii="Arial" w:hAnsi="Arial" w:cs="Arial"/>
          <w:lang w:val="es-ES_tradnl"/>
        </w:rPr>
        <w:t xml:space="preserve">s </w:t>
      </w:r>
      <w:r w:rsidRPr="00406F82">
        <w:rPr>
          <w:rFonts w:ascii="Arial" w:hAnsi="Arial" w:cs="Arial"/>
          <w:lang w:val="es-ES_tradnl"/>
        </w:rPr>
        <w:t>semanales de recreo de juego libre supervisado, seguro y no estructurado para estudiantes</w:t>
      </w:r>
      <w:r w:rsidR="00594DC1">
        <w:rPr>
          <w:rFonts w:ascii="Arial" w:hAnsi="Arial" w:cs="Arial"/>
          <w:lang w:val="es-ES_tradnl"/>
        </w:rPr>
        <w:t xml:space="preserve"> de Kindergarten a 5° grado, así se asegura</w:t>
      </w:r>
      <w:r w:rsidRPr="00406F82">
        <w:rPr>
          <w:rFonts w:ascii="Arial" w:hAnsi="Arial" w:cs="Arial"/>
          <w:lang w:val="es-ES_tradnl"/>
        </w:rPr>
        <w:t xml:space="preserve"> por lo menos 20 minutos consecutivos de recreo de juego libre al día.</w:t>
      </w:r>
    </w:p>
    <w:p w:rsidR="00AD0FF0" w:rsidRPr="00406F82" w:rsidRDefault="00AD0FF0" w:rsidP="000A4369">
      <w:pPr>
        <w:spacing w:after="0" w:line="276" w:lineRule="auto"/>
        <w:jc w:val="both"/>
        <w:rPr>
          <w:rFonts w:ascii="Arial" w:hAnsi="Arial" w:cs="Arial"/>
          <w:b/>
          <w:color w:val="0000FF"/>
          <w:lang w:val="es-ES_tradnl"/>
        </w:rPr>
      </w:pPr>
    </w:p>
    <w:p w:rsidR="00ED6F8F" w:rsidRPr="00406F82" w:rsidRDefault="00905439" w:rsidP="000A4369">
      <w:pPr>
        <w:widowControl w:val="0"/>
        <w:autoSpaceDE w:val="0"/>
        <w:autoSpaceDN w:val="0"/>
        <w:adjustRightInd w:val="0"/>
        <w:spacing w:after="0" w:line="240" w:lineRule="auto"/>
        <w:jc w:val="both"/>
        <w:rPr>
          <w:rFonts w:ascii="Arial" w:hAnsi="Arial" w:cs="Arial"/>
          <w:b/>
          <w:lang w:val="es-ES_tradnl"/>
        </w:rPr>
      </w:pPr>
      <w:r w:rsidRPr="00406F82">
        <w:rPr>
          <w:rFonts w:ascii="Arial" w:hAnsi="Arial" w:cs="Arial"/>
          <w:b/>
          <w:lang w:val="es-ES_tradnl"/>
        </w:rPr>
        <w:t xml:space="preserve">Seguridad y </w:t>
      </w:r>
      <w:r w:rsidR="008417EE" w:rsidRPr="00406F82">
        <w:rPr>
          <w:rFonts w:ascii="Arial" w:hAnsi="Arial" w:cs="Arial"/>
          <w:b/>
          <w:lang w:val="es-ES_tradnl"/>
        </w:rPr>
        <w:t>protección</w:t>
      </w:r>
    </w:p>
    <w:p w:rsidR="005F1204" w:rsidRPr="00406F82" w:rsidRDefault="004E42FF" w:rsidP="00A80C00">
      <w:pPr>
        <w:pStyle w:val="ListParagraph"/>
        <w:numPr>
          <w:ilvl w:val="0"/>
          <w:numId w:val="31"/>
        </w:numPr>
        <w:spacing w:after="0" w:line="276" w:lineRule="auto"/>
        <w:jc w:val="both"/>
        <w:rPr>
          <w:rFonts w:ascii="Arial" w:hAnsi="Arial" w:cs="Arial"/>
          <w:b/>
          <w:i/>
          <w:lang w:val="es-ES_tradnl"/>
        </w:rPr>
      </w:pPr>
      <w:r w:rsidRPr="00406F82">
        <w:rPr>
          <w:rFonts w:ascii="Arial" w:hAnsi="Arial" w:cs="Arial"/>
          <w:b/>
          <w:i/>
          <w:lang w:val="es-ES_tradnl"/>
        </w:rPr>
        <w:t>C</w:t>
      </w:r>
      <w:r w:rsidR="007B3CBF" w:rsidRPr="00406F82">
        <w:rPr>
          <w:rFonts w:ascii="Arial" w:hAnsi="Arial" w:cs="Arial"/>
          <w:b/>
          <w:i/>
          <w:lang w:val="es-ES_tradnl"/>
        </w:rPr>
        <w:t>ódigo amarillo / código rojo</w:t>
      </w:r>
    </w:p>
    <w:p w:rsidR="002D5071" w:rsidRPr="00406F82" w:rsidRDefault="002D5071" w:rsidP="00A80528">
      <w:pPr>
        <w:autoSpaceDE w:val="0"/>
        <w:autoSpaceDN w:val="0"/>
        <w:adjustRightInd w:val="0"/>
        <w:spacing w:line="276" w:lineRule="auto"/>
        <w:ind w:left="720"/>
        <w:jc w:val="both"/>
        <w:rPr>
          <w:rFonts w:ascii="Arial" w:hAnsi="Arial" w:cs="Arial"/>
          <w:lang w:val="es-ES_tradnl"/>
        </w:rPr>
      </w:pPr>
      <w:r w:rsidRPr="00406F82">
        <w:rPr>
          <w:rFonts w:ascii="Arial" w:hAnsi="Arial" w:cs="Arial"/>
          <w:lang w:val="es-ES_tradnl"/>
        </w:rPr>
        <w:lastRenderedPageBreak/>
        <w:t>En caso de una emergencia</w:t>
      </w:r>
      <w:r w:rsidR="00883ABE" w:rsidRPr="00406F82">
        <w:rPr>
          <w:rFonts w:ascii="Arial" w:hAnsi="Arial" w:cs="Arial"/>
          <w:lang w:val="es-ES_tradnl"/>
        </w:rPr>
        <w:t>, la primera responsabilidad de todo</w:t>
      </w:r>
      <w:r w:rsidRPr="00406F82">
        <w:rPr>
          <w:rFonts w:ascii="Arial" w:hAnsi="Arial" w:cs="Arial"/>
          <w:lang w:val="es-ES_tradnl"/>
        </w:rPr>
        <w:t xml:space="preserve"> personal de la escuela es velar por la seguridad de todos los estudiantes.  En el caso de que un administrador escolar anuncie que existe una posible amenaza dentro de la comunidad con respecto a la seguridad de los estudiantes y de los miembr</w:t>
      </w:r>
      <w:r w:rsidR="00C9777B" w:rsidRPr="00406F82">
        <w:rPr>
          <w:rFonts w:ascii="Arial" w:hAnsi="Arial" w:cs="Arial"/>
          <w:lang w:val="es-ES_tradnl"/>
        </w:rPr>
        <w:t>os del personal (</w:t>
      </w:r>
      <w:r w:rsidR="00883ABE" w:rsidRPr="00406F82">
        <w:rPr>
          <w:rFonts w:ascii="Arial" w:hAnsi="Arial" w:cs="Arial"/>
          <w:lang w:val="es-ES_tradnl"/>
        </w:rPr>
        <w:t>código amarillo</w:t>
      </w:r>
      <w:r w:rsidRPr="00406F82">
        <w:rPr>
          <w:rFonts w:ascii="Arial" w:hAnsi="Arial" w:cs="Arial"/>
          <w:lang w:val="es-ES_tradnl"/>
        </w:rPr>
        <w:t xml:space="preserve">) o de una inminente amenaza para los </w:t>
      </w:r>
      <w:r w:rsidR="00A80F19" w:rsidRPr="00406F82">
        <w:rPr>
          <w:rFonts w:ascii="Arial" w:hAnsi="Arial" w:cs="Arial"/>
          <w:lang w:val="es-ES_tradnl"/>
        </w:rPr>
        <w:t>estudiantes</w:t>
      </w:r>
      <w:r w:rsidRPr="00406F82">
        <w:rPr>
          <w:rFonts w:ascii="Arial" w:hAnsi="Arial" w:cs="Arial"/>
          <w:lang w:val="es-ES_tradnl"/>
        </w:rPr>
        <w:t xml:space="preserve"> y miembros del personal dentro de la esc</w:t>
      </w:r>
      <w:r w:rsidR="00C9777B" w:rsidRPr="00406F82">
        <w:rPr>
          <w:rFonts w:ascii="Arial" w:hAnsi="Arial" w:cs="Arial"/>
          <w:lang w:val="es-ES_tradnl"/>
        </w:rPr>
        <w:t>uela (</w:t>
      </w:r>
      <w:r w:rsidR="00A80F19" w:rsidRPr="00406F82">
        <w:rPr>
          <w:rFonts w:ascii="Arial" w:hAnsi="Arial" w:cs="Arial"/>
          <w:lang w:val="es-ES_tradnl"/>
        </w:rPr>
        <w:t>código rojo</w:t>
      </w:r>
      <w:r w:rsidRPr="00406F82">
        <w:rPr>
          <w:rFonts w:ascii="Arial" w:hAnsi="Arial" w:cs="Arial"/>
          <w:lang w:val="es-ES_tradnl"/>
        </w:rPr>
        <w:t>), los estudiantes, el cuerpo docente y los miembros del personal seguirán todos los procedimientos descritos en el Plan de Respuesta a Incidentes Críticos de las Escuelas Públicas del Condado Miami-Dade (</w:t>
      </w:r>
      <w:r w:rsidRPr="00406F82">
        <w:rPr>
          <w:rFonts w:ascii="Arial" w:hAnsi="Arial" w:cs="Arial"/>
          <w:i/>
          <w:lang w:val="es-ES_tradnl"/>
        </w:rPr>
        <w:t>Miami-Dade County Public Schools Critical Incident Response</w:t>
      </w:r>
      <w:r w:rsidRPr="00406F82">
        <w:rPr>
          <w:rFonts w:ascii="Arial" w:hAnsi="Arial" w:cs="Arial"/>
          <w:lang w:val="es-ES_tradnl"/>
        </w:rPr>
        <w:t xml:space="preserve">) y permanecerán en clausura de seguridad hasta que un administrador de la escuela anuncie </w:t>
      </w:r>
      <w:r w:rsidR="00A80F19" w:rsidRPr="00406F82">
        <w:rPr>
          <w:rFonts w:ascii="Arial" w:hAnsi="Arial" w:cs="Arial"/>
          <w:lang w:val="es-ES_tradnl"/>
        </w:rPr>
        <w:t xml:space="preserve">que </w:t>
      </w:r>
      <w:r w:rsidRPr="00406F82">
        <w:rPr>
          <w:rFonts w:ascii="Arial" w:hAnsi="Arial" w:cs="Arial"/>
          <w:lang w:val="es-ES_tradnl"/>
        </w:rPr>
        <w:t>“el peligro ha pasado”.</w:t>
      </w:r>
    </w:p>
    <w:p w:rsidR="008E145C" w:rsidRPr="00406F82" w:rsidRDefault="00905439" w:rsidP="00A80C00">
      <w:pPr>
        <w:pStyle w:val="ListParagraph"/>
        <w:numPr>
          <w:ilvl w:val="0"/>
          <w:numId w:val="29"/>
        </w:numPr>
        <w:spacing w:after="0" w:line="276" w:lineRule="auto"/>
        <w:jc w:val="both"/>
        <w:rPr>
          <w:rFonts w:ascii="Arial" w:hAnsi="Arial" w:cs="Arial"/>
          <w:b/>
          <w:i/>
          <w:lang w:val="es-ES_tradnl"/>
        </w:rPr>
      </w:pPr>
      <w:r w:rsidRPr="00406F82">
        <w:rPr>
          <w:rFonts w:ascii="Arial" w:hAnsi="Arial" w:cs="Arial"/>
          <w:b/>
          <w:i/>
          <w:lang w:val="es-ES_tradnl"/>
        </w:rPr>
        <w:t>Plan de operaciones de emergencia</w:t>
      </w:r>
    </w:p>
    <w:p w:rsidR="008E145C" w:rsidRPr="00406F82" w:rsidRDefault="00DF2D15" w:rsidP="00A80528">
      <w:pPr>
        <w:spacing w:after="0" w:line="276" w:lineRule="auto"/>
        <w:ind w:left="720"/>
        <w:jc w:val="both"/>
        <w:rPr>
          <w:rFonts w:ascii="Arial" w:hAnsi="Arial" w:cs="Arial"/>
          <w:lang w:val="es-ES_tradnl"/>
        </w:rPr>
      </w:pPr>
      <w:r w:rsidRPr="00406F82">
        <w:rPr>
          <w:rFonts w:ascii="Arial" w:hAnsi="Arial" w:cs="Arial"/>
          <w:lang w:val="es-ES_tradnl"/>
        </w:rPr>
        <w:t xml:space="preserve">La seguridad de </w:t>
      </w:r>
      <w:r w:rsidR="0067354D" w:rsidRPr="00406F82">
        <w:rPr>
          <w:rFonts w:ascii="Arial" w:hAnsi="Arial" w:cs="Arial"/>
          <w:lang w:val="es-ES_tradnl"/>
        </w:rPr>
        <w:t xml:space="preserve">los </w:t>
      </w:r>
      <w:r w:rsidRPr="00406F82">
        <w:rPr>
          <w:rFonts w:ascii="Arial" w:hAnsi="Arial" w:cs="Arial"/>
          <w:lang w:val="es-ES_tradnl"/>
        </w:rPr>
        <w:t>estudiantes y empleados es u</w:t>
      </w:r>
      <w:r w:rsidR="00C9777B" w:rsidRPr="00406F82">
        <w:rPr>
          <w:rFonts w:ascii="Arial" w:hAnsi="Arial" w:cs="Arial"/>
          <w:lang w:val="es-ES_tradnl"/>
        </w:rPr>
        <w:t>n asunto de suma importancia</w:t>
      </w:r>
      <w:r w:rsidRPr="00406F82">
        <w:rPr>
          <w:rFonts w:ascii="Arial" w:hAnsi="Arial" w:cs="Arial"/>
          <w:lang w:val="es-ES_tradnl"/>
        </w:rPr>
        <w:t xml:space="preserve"> </w:t>
      </w:r>
      <w:r w:rsidR="0067354D" w:rsidRPr="00406F82">
        <w:rPr>
          <w:rFonts w:ascii="Arial" w:hAnsi="Arial" w:cs="Arial"/>
          <w:lang w:val="es-ES_tradnl"/>
        </w:rPr>
        <w:t>para el</w:t>
      </w:r>
      <w:r w:rsidRPr="00406F82">
        <w:rPr>
          <w:rFonts w:ascii="Arial" w:hAnsi="Arial" w:cs="Arial"/>
          <w:lang w:val="es-ES_tradnl"/>
        </w:rPr>
        <w:t xml:space="preserve"> </w:t>
      </w:r>
      <w:r w:rsidR="0067354D" w:rsidRPr="00406F82">
        <w:rPr>
          <w:rFonts w:ascii="Arial" w:hAnsi="Arial" w:cs="Arial"/>
          <w:lang w:val="es-ES_tradnl"/>
        </w:rPr>
        <w:t>S</w:t>
      </w:r>
      <w:r w:rsidRPr="00406F82">
        <w:rPr>
          <w:rFonts w:ascii="Arial" w:hAnsi="Arial" w:cs="Arial"/>
          <w:lang w:val="es-ES_tradnl"/>
        </w:rPr>
        <w:t>istema de las Escuelas Públicas del Condado Miami-Dade. El Plan de Operaciones de Emergencia (</w:t>
      </w:r>
      <w:r w:rsidRPr="00406F82">
        <w:rPr>
          <w:rFonts w:ascii="Arial" w:hAnsi="Arial" w:cs="Arial"/>
          <w:i/>
          <w:lang w:val="es-ES_tradnl"/>
        </w:rPr>
        <w:t>Emergency Operations Plan, EOP</w:t>
      </w:r>
      <w:r w:rsidRPr="00406F82">
        <w:rPr>
          <w:rFonts w:ascii="Arial" w:hAnsi="Arial" w:cs="Arial"/>
          <w:lang w:val="es-ES_tradnl"/>
        </w:rPr>
        <w:t xml:space="preserve">) se creó </w:t>
      </w:r>
      <w:r w:rsidR="00EC7A79" w:rsidRPr="00406F82">
        <w:rPr>
          <w:rFonts w:ascii="Arial" w:hAnsi="Arial" w:cs="Arial"/>
          <w:lang w:val="es-ES_tradnl"/>
        </w:rPr>
        <w:t>a fines</w:t>
      </w:r>
      <w:r w:rsidRPr="00406F82">
        <w:rPr>
          <w:rFonts w:ascii="Arial" w:hAnsi="Arial" w:cs="Arial"/>
          <w:lang w:val="es-ES_tradnl"/>
        </w:rPr>
        <w:t xml:space="preserve"> de proporcionar al personal de las escuelas las destrezas de liderazgo y los conocimientos necesarios para responder a incidentes críticos u otras emergencias relacionadas que </w:t>
      </w:r>
      <w:r w:rsidR="00EC7A79" w:rsidRPr="00406F82">
        <w:rPr>
          <w:rFonts w:ascii="Arial" w:hAnsi="Arial" w:cs="Arial"/>
          <w:lang w:val="es-ES_tradnl"/>
        </w:rPr>
        <w:t>pudiesen</w:t>
      </w:r>
      <w:r w:rsidRPr="00406F82">
        <w:rPr>
          <w:rFonts w:ascii="Arial" w:hAnsi="Arial" w:cs="Arial"/>
          <w:lang w:val="es-ES_tradnl"/>
        </w:rPr>
        <w:t xml:space="preserve"> ocurrir en nuestras escuelas/comunidad. Todas las escuelas tienen planes específicos para sus recintos en lo que respecta </w:t>
      </w:r>
      <w:r w:rsidR="00EC7A79" w:rsidRPr="00406F82">
        <w:rPr>
          <w:rFonts w:ascii="Arial" w:hAnsi="Arial" w:cs="Arial"/>
          <w:lang w:val="es-ES_tradnl"/>
        </w:rPr>
        <w:t>afrontar todo tipo de incidente crítico</w:t>
      </w:r>
      <w:r w:rsidRPr="00406F82">
        <w:rPr>
          <w:rFonts w:ascii="Arial" w:hAnsi="Arial" w:cs="Arial"/>
          <w:lang w:val="es-ES_tradnl"/>
        </w:rPr>
        <w:t xml:space="preserve">. Dichos planes </w:t>
      </w:r>
      <w:r w:rsidR="00EC7A79" w:rsidRPr="00406F82">
        <w:rPr>
          <w:rFonts w:ascii="Arial" w:hAnsi="Arial" w:cs="Arial"/>
          <w:lang w:val="es-ES_tradnl"/>
        </w:rPr>
        <w:t>abordan</w:t>
      </w:r>
      <w:r w:rsidRPr="00406F82">
        <w:rPr>
          <w:rFonts w:ascii="Arial" w:hAnsi="Arial" w:cs="Arial"/>
          <w:lang w:val="es-ES_tradnl"/>
        </w:rPr>
        <w:t xml:space="preserve"> las necesidades individuales de la escuela y proporcionan directrices para la formulación de métodos para comunicarse con el personal, los estudiantes, los padres o tutores y la prensa durante un incidente crítico o</w:t>
      </w:r>
      <w:r w:rsidR="00EC7A79" w:rsidRPr="00406F82">
        <w:rPr>
          <w:rFonts w:ascii="Arial" w:hAnsi="Arial" w:cs="Arial"/>
          <w:lang w:val="es-ES_tradnl"/>
        </w:rPr>
        <w:t xml:space="preserve"> una</w:t>
      </w:r>
      <w:r w:rsidRPr="00406F82">
        <w:rPr>
          <w:rFonts w:ascii="Arial" w:hAnsi="Arial" w:cs="Arial"/>
          <w:lang w:val="es-ES_tradnl"/>
        </w:rPr>
        <w:t xml:space="preserve"> emergencia. Entre algunos de los procedimientos en cuanto a las medidas de protección se encuentran la evacuación de </w:t>
      </w:r>
      <w:r w:rsidR="00EC7A79" w:rsidRPr="00406F82">
        <w:rPr>
          <w:rFonts w:ascii="Arial" w:hAnsi="Arial" w:cs="Arial"/>
          <w:lang w:val="es-ES_tradnl"/>
        </w:rPr>
        <w:t xml:space="preserve">los </w:t>
      </w:r>
      <w:r w:rsidRPr="00406F82">
        <w:rPr>
          <w:rFonts w:ascii="Arial" w:hAnsi="Arial" w:cs="Arial"/>
          <w:lang w:val="es-ES_tradnl"/>
        </w:rPr>
        <w:t>estudiantes</w:t>
      </w:r>
      <w:r w:rsidR="00EC7A79" w:rsidRPr="00406F82">
        <w:rPr>
          <w:rFonts w:ascii="Arial" w:hAnsi="Arial" w:cs="Arial"/>
          <w:lang w:val="es-ES_tradnl"/>
        </w:rPr>
        <w:t xml:space="preserve"> </w:t>
      </w:r>
      <w:r w:rsidRPr="00406F82">
        <w:rPr>
          <w:rFonts w:ascii="Arial" w:hAnsi="Arial" w:cs="Arial"/>
          <w:lang w:val="es-ES_tradnl"/>
        </w:rPr>
        <w:t>/</w:t>
      </w:r>
      <w:r w:rsidR="00EC7A79" w:rsidRPr="00406F82">
        <w:rPr>
          <w:rFonts w:ascii="Arial" w:hAnsi="Arial" w:cs="Arial"/>
          <w:lang w:val="es-ES_tradnl"/>
        </w:rPr>
        <w:t xml:space="preserve"> el </w:t>
      </w:r>
      <w:r w:rsidRPr="00406F82">
        <w:rPr>
          <w:rFonts w:ascii="Arial" w:hAnsi="Arial" w:cs="Arial"/>
          <w:lang w:val="es-ES_tradnl"/>
        </w:rPr>
        <w:t xml:space="preserve">personal del edificio o los edificios, la evacuación de las personas con discapacidades y, si fuese necesario, la reubicación de estudiantes/personal del recinto escolar, los procedimientos de clausura de protección y la retención/salida de los estudiantes durante emergencias escolares y comunitarias. Algunas sugerencias </w:t>
      </w:r>
      <w:r w:rsidR="00EC7A79" w:rsidRPr="00406F82">
        <w:rPr>
          <w:rFonts w:ascii="Arial" w:hAnsi="Arial" w:cs="Arial"/>
          <w:lang w:val="es-ES_tradnl"/>
        </w:rPr>
        <w:t xml:space="preserve">importantes </w:t>
      </w:r>
      <w:r w:rsidRPr="00406F82">
        <w:rPr>
          <w:rFonts w:ascii="Arial" w:hAnsi="Arial" w:cs="Arial"/>
          <w:lang w:val="es-ES_tradnl"/>
        </w:rPr>
        <w:t>que los padres de familia/tutores deben tener en cuenta durante incidentes críticos son las siguientes:</w:t>
      </w:r>
      <w:r w:rsidR="008E145C" w:rsidRPr="00406F82">
        <w:rPr>
          <w:rFonts w:ascii="Arial" w:hAnsi="Arial" w:cs="Arial"/>
          <w:lang w:val="es-ES_tradnl"/>
        </w:rPr>
        <w:t xml:space="preserve">  </w:t>
      </w:r>
    </w:p>
    <w:p w:rsidR="008E145C" w:rsidRPr="00406F82" w:rsidRDefault="00C9777B" w:rsidP="00A80C00">
      <w:pPr>
        <w:numPr>
          <w:ilvl w:val="0"/>
          <w:numId w:val="30"/>
        </w:numPr>
        <w:spacing w:after="0" w:line="276" w:lineRule="auto"/>
        <w:jc w:val="both"/>
        <w:rPr>
          <w:rFonts w:ascii="Arial" w:hAnsi="Arial" w:cs="Arial"/>
          <w:lang w:val="es-ES_tradnl"/>
        </w:rPr>
      </w:pPr>
      <w:r w:rsidRPr="00406F82">
        <w:rPr>
          <w:rFonts w:ascii="Arial" w:hAnsi="Arial" w:cs="Arial"/>
          <w:lang w:val="es-ES_tradnl"/>
        </w:rPr>
        <w:t>Mantener la</w:t>
      </w:r>
      <w:r w:rsidR="00DF2D15" w:rsidRPr="00406F82">
        <w:rPr>
          <w:rFonts w:ascii="Arial" w:hAnsi="Arial" w:cs="Arial"/>
          <w:lang w:val="es-ES_tradnl"/>
        </w:rPr>
        <w:t xml:space="preserve"> calma</w:t>
      </w:r>
      <w:r w:rsidR="008E145C" w:rsidRPr="00406F82">
        <w:rPr>
          <w:rFonts w:ascii="Arial" w:hAnsi="Arial" w:cs="Arial"/>
          <w:lang w:val="es-ES_tradnl"/>
        </w:rPr>
        <w:t xml:space="preserve">; </w:t>
      </w:r>
    </w:p>
    <w:p w:rsidR="008E145C" w:rsidRPr="00406F82" w:rsidRDefault="00DF2D15" w:rsidP="00A80C00">
      <w:pPr>
        <w:numPr>
          <w:ilvl w:val="0"/>
          <w:numId w:val="30"/>
        </w:numPr>
        <w:spacing w:after="0" w:line="276" w:lineRule="auto"/>
        <w:jc w:val="both"/>
        <w:rPr>
          <w:rFonts w:ascii="Arial" w:hAnsi="Arial" w:cs="Arial"/>
          <w:lang w:val="es-ES_tradnl"/>
        </w:rPr>
      </w:pPr>
      <w:r w:rsidRPr="00406F82">
        <w:rPr>
          <w:rFonts w:ascii="Arial" w:hAnsi="Arial" w:cs="Arial"/>
          <w:lang w:val="es-ES_tradnl"/>
        </w:rPr>
        <w:t xml:space="preserve">Mantenerse informado siguiendo los medios de </w:t>
      </w:r>
      <w:r w:rsidR="009921BF" w:rsidRPr="00594DC1">
        <w:rPr>
          <w:rFonts w:ascii="Arial" w:hAnsi="Arial" w:cs="Arial"/>
          <w:lang w:val="es-ES_tradnl"/>
        </w:rPr>
        <w:t xml:space="preserve">comunicación </w:t>
      </w:r>
      <w:r w:rsidRPr="00406F82">
        <w:rPr>
          <w:rFonts w:ascii="Arial" w:hAnsi="Arial" w:cs="Arial"/>
          <w:lang w:val="es-ES_tradnl"/>
        </w:rPr>
        <w:t xml:space="preserve">y los mensajes oficiales de las </w:t>
      </w:r>
      <w:r w:rsidR="008E145C" w:rsidRPr="00406F82">
        <w:rPr>
          <w:rFonts w:ascii="Arial" w:hAnsi="Arial" w:cs="Arial"/>
          <w:i/>
          <w:lang w:val="es-ES_tradnl"/>
        </w:rPr>
        <w:t>M-DCPS</w:t>
      </w:r>
      <w:r w:rsidR="008E145C" w:rsidRPr="00406F82">
        <w:rPr>
          <w:rFonts w:ascii="Arial" w:hAnsi="Arial" w:cs="Arial"/>
          <w:lang w:val="es-ES_tradnl"/>
        </w:rPr>
        <w:t xml:space="preserve">; </w:t>
      </w:r>
    </w:p>
    <w:p w:rsidR="008E145C" w:rsidRPr="00406F82" w:rsidRDefault="00DF2D15" w:rsidP="00A80C00">
      <w:pPr>
        <w:numPr>
          <w:ilvl w:val="0"/>
          <w:numId w:val="30"/>
        </w:numPr>
        <w:spacing w:after="0" w:line="276" w:lineRule="auto"/>
        <w:jc w:val="both"/>
        <w:rPr>
          <w:rFonts w:ascii="Arial" w:hAnsi="Arial" w:cs="Arial"/>
          <w:lang w:val="es-ES_tradnl"/>
        </w:rPr>
      </w:pPr>
      <w:r w:rsidRPr="00406F82">
        <w:rPr>
          <w:rFonts w:ascii="Arial" w:hAnsi="Arial" w:cs="Arial"/>
          <w:lang w:val="es-ES_tradnl"/>
        </w:rPr>
        <w:t>No abrum</w:t>
      </w:r>
      <w:r w:rsidR="00352ACF" w:rsidRPr="00406F82">
        <w:rPr>
          <w:rFonts w:ascii="Arial" w:hAnsi="Arial" w:cs="Arial"/>
          <w:lang w:val="es-ES_tradnl"/>
        </w:rPr>
        <w:t>ar</w:t>
      </w:r>
      <w:r w:rsidRPr="00406F82">
        <w:rPr>
          <w:rFonts w:ascii="Arial" w:hAnsi="Arial" w:cs="Arial"/>
          <w:lang w:val="es-ES_tradnl"/>
        </w:rPr>
        <w:t xml:space="preserve"> la escuela con llamadas telefónicas y</w:t>
      </w:r>
    </w:p>
    <w:p w:rsidR="008E145C" w:rsidRPr="00406F82" w:rsidRDefault="00DF2D15" w:rsidP="00A80C00">
      <w:pPr>
        <w:numPr>
          <w:ilvl w:val="0"/>
          <w:numId w:val="30"/>
        </w:numPr>
        <w:spacing w:after="0" w:line="276" w:lineRule="auto"/>
        <w:jc w:val="both"/>
        <w:rPr>
          <w:rFonts w:ascii="Arial" w:hAnsi="Arial" w:cs="Arial"/>
          <w:lang w:val="es-ES_tradnl"/>
        </w:rPr>
      </w:pPr>
      <w:r w:rsidRPr="00406F82">
        <w:rPr>
          <w:rFonts w:ascii="Arial" w:hAnsi="Arial" w:cs="Arial"/>
          <w:lang w:val="es-ES_tradnl"/>
        </w:rPr>
        <w:t>Si la escuela se encuentra en clausura de protección, esper</w:t>
      </w:r>
      <w:r w:rsidR="00352ACF" w:rsidRPr="00406F82">
        <w:rPr>
          <w:rFonts w:ascii="Arial" w:hAnsi="Arial" w:cs="Arial"/>
          <w:lang w:val="es-ES_tradnl"/>
        </w:rPr>
        <w:t>ar</w:t>
      </w:r>
      <w:r w:rsidRPr="00406F82">
        <w:rPr>
          <w:rFonts w:ascii="Arial" w:hAnsi="Arial" w:cs="Arial"/>
          <w:lang w:val="es-ES_tradnl"/>
        </w:rPr>
        <w:t xml:space="preserve"> a que se </w:t>
      </w:r>
      <w:r w:rsidR="00352ACF" w:rsidRPr="00406F82">
        <w:rPr>
          <w:rFonts w:ascii="Arial" w:hAnsi="Arial" w:cs="Arial"/>
          <w:lang w:val="es-ES_tradnl"/>
        </w:rPr>
        <w:t>finalice</w:t>
      </w:r>
      <w:r w:rsidRPr="00406F82">
        <w:rPr>
          <w:rFonts w:ascii="Arial" w:hAnsi="Arial" w:cs="Arial"/>
          <w:lang w:val="es-ES_tradnl"/>
        </w:rPr>
        <w:t xml:space="preserve"> la clausura antes de dirigirse a la escuela</w:t>
      </w:r>
      <w:r w:rsidR="008E145C" w:rsidRPr="00406F82">
        <w:rPr>
          <w:rFonts w:ascii="Arial" w:hAnsi="Arial" w:cs="Arial"/>
          <w:lang w:val="es-ES_tradnl"/>
        </w:rPr>
        <w:t xml:space="preserve">.  </w:t>
      </w:r>
    </w:p>
    <w:p w:rsidR="002B618E" w:rsidRPr="00406F82" w:rsidRDefault="002B618E" w:rsidP="002B618E">
      <w:pPr>
        <w:spacing w:after="0" w:line="276" w:lineRule="auto"/>
        <w:ind w:left="720"/>
        <w:jc w:val="both"/>
        <w:rPr>
          <w:rFonts w:ascii="Arial" w:hAnsi="Arial" w:cs="Arial"/>
          <w:lang w:val="es-ES_tradnl"/>
        </w:rPr>
      </w:pPr>
    </w:p>
    <w:p w:rsidR="00DF2D15" w:rsidRPr="00406F82" w:rsidRDefault="00352ACF" w:rsidP="007273EF">
      <w:pPr>
        <w:spacing w:after="0" w:line="276" w:lineRule="auto"/>
        <w:ind w:left="720"/>
        <w:jc w:val="both"/>
        <w:rPr>
          <w:rFonts w:ascii="Arial" w:hAnsi="Arial" w:cs="Arial"/>
          <w:lang w:val="es-ES_tradnl"/>
        </w:rPr>
      </w:pPr>
      <w:r w:rsidRPr="00406F82">
        <w:rPr>
          <w:rFonts w:ascii="Arial" w:hAnsi="Arial" w:cs="Arial"/>
          <w:lang w:val="es-ES_tradnl"/>
        </w:rPr>
        <w:t>T</w:t>
      </w:r>
      <w:r w:rsidR="00DF2D15" w:rsidRPr="00406F82">
        <w:rPr>
          <w:rFonts w:ascii="Arial" w:hAnsi="Arial" w:cs="Arial"/>
          <w:lang w:val="es-ES_tradnl"/>
        </w:rPr>
        <w:t xml:space="preserve">odos los administradores </w:t>
      </w:r>
      <w:r w:rsidRPr="00406F82">
        <w:rPr>
          <w:rFonts w:ascii="Arial" w:hAnsi="Arial" w:cs="Arial"/>
          <w:lang w:val="es-ES_tradnl"/>
        </w:rPr>
        <w:t>escolares</w:t>
      </w:r>
      <w:r w:rsidR="00DF2D15" w:rsidRPr="00406F82">
        <w:rPr>
          <w:rFonts w:ascii="Arial" w:hAnsi="Arial" w:cs="Arial"/>
          <w:lang w:val="es-ES_tradnl"/>
        </w:rPr>
        <w:t xml:space="preserve">, superintendentes y directores de los centros regionales y todos los oficiales de la policía de las </w:t>
      </w:r>
      <w:r w:rsidR="00DF2D15" w:rsidRPr="00406F82">
        <w:rPr>
          <w:rFonts w:ascii="Arial" w:hAnsi="Arial" w:cs="Arial"/>
          <w:i/>
          <w:lang w:val="es-ES_tradnl"/>
        </w:rPr>
        <w:t>M-DCPS</w:t>
      </w:r>
      <w:r w:rsidR="00DF2D15" w:rsidRPr="00406F82">
        <w:rPr>
          <w:rFonts w:ascii="Arial" w:hAnsi="Arial" w:cs="Arial"/>
          <w:lang w:val="es-ES_tradnl"/>
        </w:rPr>
        <w:t xml:space="preserve"> </w:t>
      </w:r>
      <w:r w:rsidRPr="00406F82">
        <w:rPr>
          <w:rFonts w:ascii="Arial" w:hAnsi="Arial" w:cs="Arial"/>
          <w:lang w:val="es-ES_tradnl"/>
        </w:rPr>
        <w:t xml:space="preserve">han sido debidamente capacitados </w:t>
      </w:r>
      <w:r w:rsidR="00DF2D15" w:rsidRPr="00406F82">
        <w:rPr>
          <w:rFonts w:ascii="Arial" w:hAnsi="Arial" w:cs="Arial"/>
          <w:lang w:val="es-ES_tradnl"/>
        </w:rPr>
        <w:t xml:space="preserve">en el </w:t>
      </w:r>
      <w:r w:rsidR="00DF2D15" w:rsidRPr="00406F82">
        <w:rPr>
          <w:rFonts w:ascii="Arial" w:hAnsi="Arial" w:cs="Arial"/>
          <w:i/>
          <w:lang w:val="es-ES_tradnl"/>
        </w:rPr>
        <w:t>EOP</w:t>
      </w:r>
      <w:r w:rsidR="00DF2D15" w:rsidRPr="00406F82">
        <w:rPr>
          <w:rFonts w:ascii="Arial" w:hAnsi="Arial" w:cs="Arial"/>
          <w:lang w:val="es-ES_tradnl"/>
        </w:rPr>
        <w:t xml:space="preserve"> de la escuela y están preparados para responder inmediatamente durante un incidente crítico o </w:t>
      </w:r>
      <w:r w:rsidR="00591DA9" w:rsidRPr="00406F82">
        <w:rPr>
          <w:rFonts w:ascii="Arial" w:hAnsi="Arial" w:cs="Arial"/>
          <w:lang w:val="es-ES_tradnl"/>
        </w:rPr>
        <w:t xml:space="preserve">una </w:t>
      </w:r>
      <w:r w:rsidR="00DF2D15" w:rsidRPr="00406F82">
        <w:rPr>
          <w:rFonts w:ascii="Arial" w:hAnsi="Arial" w:cs="Arial"/>
          <w:lang w:val="es-ES_tradnl"/>
        </w:rPr>
        <w:t>emergencia a fin de proporcionar seguridad a todos los niños.</w:t>
      </w:r>
    </w:p>
    <w:p w:rsidR="00DF2D15" w:rsidRPr="00406F82" w:rsidRDefault="00DF2D15" w:rsidP="005F1204">
      <w:pPr>
        <w:spacing w:after="0" w:line="276" w:lineRule="auto"/>
        <w:ind w:left="720"/>
        <w:rPr>
          <w:rFonts w:ascii="Arial" w:hAnsi="Arial" w:cs="Arial"/>
          <w:lang w:val="es-ES_tradnl"/>
        </w:rPr>
      </w:pPr>
    </w:p>
    <w:p w:rsidR="008E145C" w:rsidRPr="00406F82" w:rsidRDefault="00CB66EA" w:rsidP="005F1204">
      <w:pPr>
        <w:spacing w:after="0" w:line="276" w:lineRule="auto"/>
        <w:ind w:left="720"/>
        <w:rPr>
          <w:rFonts w:ascii="Arial" w:hAnsi="Arial" w:cs="Arial"/>
          <w:lang w:val="es-ES_tradnl"/>
        </w:rPr>
      </w:pPr>
      <w:r w:rsidRPr="00406F82">
        <w:rPr>
          <w:rFonts w:ascii="Arial" w:hAnsi="Arial" w:cs="Arial"/>
          <w:lang w:val="es-ES_tradnl"/>
        </w:rPr>
        <w:t xml:space="preserve">El sistema </w:t>
      </w:r>
      <w:r w:rsidR="00134D90" w:rsidRPr="00406F82">
        <w:rPr>
          <w:rFonts w:ascii="Arial" w:hAnsi="Arial" w:cs="Arial"/>
          <w:lang w:val="es-ES_tradnl"/>
        </w:rPr>
        <w:t xml:space="preserve">anónimo </w:t>
      </w:r>
      <w:r w:rsidRPr="00406F82">
        <w:rPr>
          <w:rFonts w:ascii="Arial" w:hAnsi="Arial" w:cs="Arial"/>
          <w:lang w:val="es-ES_tradnl"/>
        </w:rPr>
        <w:t xml:space="preserve">para reportar actos criminales </w:t>
      </w:r>
      <w:r w:rsidR="00647A8B" w:rsidRPr="00406F82">
        <w:rPr>
          <w:rFonts w:ascii="Arial" w:hAnsi="Arial" w:cs="Arial"/>
          <w:i/>
          <w:lang w:val="es-ES_tradnl"/>
        </w:rPr>
        <w:t>BeSafe</w:t>
      </w:r>
      <w:r w:rsidR="00647A8B" w:rsidRPr="00406F82">
        <w:rPr>
          <w:rFonts w:ascii="Arial" w:hAnsi="Arial" w:cs="Arial"/>
          <w:lang w:val="es-ES_tradnl"/>
        </w:rPr>
        <w:t xml:space="preserve">. </w:t>
      </w:r>
      <w:r w:rsidR="008E145C" w:rsidRPr="00406F82">
        <w:rPr>
          <w:rFonts w:ascii="Arial" w:hAnsi="Arial" w:cs="Arial"/>
          <w:color w:val="FF0000"/>
          <w:lang w:val="es-ES_tradnl"/>
        </w:rPr>
        <w:t>(Insert Flyer)</w:t>
      </w:r>
      <w:r w:rsidR="008E145C" w:rsidRPr="00406F82">
        <w:rPr>
          <w:rFonts w:ascii="Arial" w:hAnsi="Arial" w:cs="Arial"/>
          <w:lang w:val="es-ES_tradnl"/>
        </w:rPr>
        <w:t xml:space="preserve"> </w:t>
      </w:r>
      <w:hyperlink r:id="rId19" w:history="1">
        <w:r w:rsidR="008E145C" w:rsidRPr="00406F82">
          <w:rPr>
            <w:rStyle w:val="Hyperlink"/>
            <w:rFonts w:ascii="Arial" w:hAnsi="Arial" w:cs="Arial"/>
            <w:color w:val="auto"/>
            <w:lang w:val="es-ES_tradnl"/>
          </w:rPr>
          <w:t>http://hoover.dadeschools.net/portable_doc/68128_Be_Safe_Anonymous_Reporting_System_Flyer.pdf</w:t>
        </w:r>
      </w:hyperlink>
    </w:p>
    <w:p w:rsidR="00DF2D15" w:rsidRPr="00406F82" w:rsidRDefault="00DF2D15" w:rsidP="005F1204">
      <w:pPr>
        <w:spacing w:after="0" w:line="276" w:lineRule="auto"/>
        <w:jc w:val="both"/>
        <w:rPr>
          <w:rFonts w:ascii="Arial" w:hAnsi="Arial" w:cs="Arial"/>
          <w:b/>
          <w:lang w:val="es-ES_tradnl"/>
        </w:rPr>
      </w:pPr>
    </w:p>
    <w:p w:rsidR="008E145C" w:rsidRPr="00406F82" w:rsidRDefault="0094522F" w:rsidP="00A80C00">
      <w:pPr>
        <w:pStyle w:val="ListParagraph"/>
        <w:numPr>
          <w:ilvl w:val="0"/>
          <w:numId w:val="29"/>
        </w:numPr>
        <w:spacing w:after="0" w:line="276" w:lineRule="auto"/>
        <w:jc w:val="both"/>
        <w:rPr>
          <w:rFonts w:ascii="Arial" w:hAnsi="Arial" w:cs="Arial"/>
          <w:b/>
          <w:i/>
          <w:lang w:val="es-ES_tradnl"/>
        </w:rPr>
      </w:pPr>
      <w:r w:rsidRPr="00406F82">
        <w:rPr>
          <w:rFonts w:ascii="Arial" w:hAnsi="Arial" w:cs="Arial"/>
          <w:b/>
          <w:i/>
          <w:lang w:val="es-ES_tradnl"/>
        </w:rPr>
        <w:t>Simulacros de incendio</w:t>
      </w:r>
    </w:p>
    <w:p w:rsidR="00DA5BEF" w:rsidRPr="00406F82" w:rsidRDefault="00DA5BEF" w:rsidP="000A4369">
      <w:pPr>
        <w:spacing w:after="0" w:line="276" w:lineRule="auto"/>
        <w:ind w:left="720"/>
        <w:jc w:val="both"/>
        <w:rPr>
          <w:rFonts w:ascii="Arial" w:hAnsi="Arial" w:cs="Arial"/>
          <w:highlight w:val="cyan"/>
          <w:lang w:val="es-ES_tradnl"/>
        </w:rPr>
      </w:pPr>
      <w:r w:rsidRPr="00406F82">
        <w:rPr>
          <w:rFonts w:ascii="Arial" w:hAnsi="Arial" w:cs="Arial"/>
          <w:lang w:val="es-ES_tradnl"/>
        </w:rPr>
        <w:t xml:space="preserve">Según la política oficial </w:t>
      </w:r>
      <w:r w:rsidR="00791318" w:rsidRPr="00406F82">
        <w:rPr>
          <w:rFonts w:ascii="Arial" w:hAnsi="Arial" w:cs="Arial"/>
          <w:lang w:val="es-ES_tradnl"/>
        </w:rPr>
        <w:t xml:space="preserve">y los procedimientos de emergencia </w:t>
      </w:r>
      <w:r w:rsidRPr="00406F82">
        <w:rPr>
          <w:rFonts w:ascii="Arial" w:hAnsi="Arial" w:cs="Arial"/>
          <w:lang w:val="es-ES_tradnl"/>
        </w:rPr>
        <w:t>de las Escuelas Públicas del Condado Miami-Dade (</w:t>
      </w:r>
      <w:r w:rsidRPr="00406F82">
        <w:rPr>
          <w:rFonts w:ascii="Arial" w:hAnsi="Arial" w:cs="Arial"/>
          <w:i/>
          <w:lang w:val="es-ES_tradnl"/>
        </w:rPr>
        <w:t>Miami-Dade County Public School Policy and Emergency Procedures</w:t>
      </w:r>
      <w:r w:rsidRPr="00406F82">
        <w:rPr>
          <w:rFonts w:ascii="Arial" w:hAnsi="Arial" w:cs="Arial"/>
          <w:lang w:val="es-ES_tradnl"/>
        </w:rPr>
        <w:t>)</w:t>
      </w:r>
      <w:r w:rsidR="00791318" w:rsidRPr="00406F82">
        <w:rPr>
          <w:rFonts w:ascii="Arial" w:hAnsi="Arial" w:cs="Arial"/>
          <w:lang w:val="es-ES_tradnl"/>
        </w:rPr>
        <w:t>,</w:t>
      </w:r>
      <w:r w:rsidRPr="00406F82">
        <w:rPr>
          <w:rFonts w:ascii="Arial" w:hAnsi="Arial" w:cs="Arial"/>
          <w:lang w:val="es-ES_tradnl"/>
        </w:rPr>
        <w:t xml:space="preserve"> se llevarán a cabo diez simulacros de incendio.  Al sonido del timbre de emergencia, los estudiantes deberán detener lo que estén haciendo y seguir las instrucciones del maestro.  Deberán abandonar el edificio rápidamente por la ruta que se les ha ordenado. </w:t>
      </w:r>
      <w:r w:rsidR="00791318" w:rsidRPr="00406F82">
        <w:rPr>
          <w:rFonts w:ascii="Arial" w:hAnsi="Arial" w:cs="Arial"/>
          <w:lang w:val="es-ES_tradnl"/>
        </w:rPr>
        <w:t>El</w:t>
      </w:r>
      <w:r w:rsidRPr="00406F82">
        <w:rPr>
          <w:rFonts w:ascii="Arial" w:hAnsi="Arial" w:cs="Arial"/>
          <w:lang w:val="es-ES_tradnl"/>
        </w:rPr>
        <w:t xml:space="preserve"> estudiante que se encuentre en el corredor o en el baño al momento de sonar el timbre de emergencia deberá proseguir hacia la salida más cercana y localizar a su maestro.  Los </w:t>
      </w:r>
      <w:r w:rsidR="00791318" w:rsidRPr="00406F82">
        <w:rPr>
          <w:rFonts w:ascii="Arial" w:hAnsi="Arial" w:cs="Arial"/>
          <w:lang w:val="es-ES_tradnl"/>
        </w:rPr>
        <w:t>estudiantes</w:t>
      </w:r>
      <w:r w:rsidRPr="00406F82">
        <w:rPr>
          <w:rFonts w:ascii="Arial" w:hAnsi="Arial" w:cs="Arial"/>
          <w:lang w:val="es-ES_tradnl"/>
        </w:rPr>
        <w:t xml:space="preserve">, profesores y miembros del personal deberán permanecer fuera del edificio hasta que se dé </w:t>
      </w:r>
      <w:r w:rsidR="00123AAA" w:rsidRPr="00406F82">
        <w:rPr>
          <w:rFonts w:ascii="Arial" w:hAnsi="Arial" w:cs="Arial"/>
          <w:lang w:val="es-ES_tradnl"/>
        </w:rPr>
        <w:t xml:space="preserve">el </w:t>
      </w:r>
      <w:r w:rsidRPr="00406F82">
        <w:rPr>
          <w:rFonts w:ascii="Arial" w:hAnsi="Arial" w:cs="Arial"/>
          <w:lang w:val="es-ES_tradnl"/>
        </w:rPr>
        <w:t xml:space="preserve">permiso para entrar.  </w:t>
      </w:r>
    </w:p>
    <w:p w:rsidR="00884294" w:rsidRPr="00406F82" w:rsidRDefault="00884294" w:rsidP="0094522F">
      <w:pPr>
        <w:spacing w:after="0" w:line="276" w:lineRule="auto"/>
        <w:jc w:val="both"/>
        <w:rPr>
          <w:rFonts w:ascii="Arial" w:hAnsi="Arial" w:cs="Arial"/>
          <w:lang w:val="es-ES_tradnl"/>
        </w:rPr>
      </w:pPr>
    </w:p>
    <w:p w:rsidR="008E145C" w:rsidRPr="00406F82" w:rsidRDefault="0094522F" w:rsidP="00A80C00">
      <w:pPr>
        <w:pStyle w:val="ListParagraph"/>
        <w:numPr>
          <w:ilvl w:val="0"/>
          <w:numId w:val="29"/>
        </w:numPr>
        <w:spacing w:after="0" w:line="276" w:lineRule="auto"/>
        <w:jc w:val="both"/>
        <w:rPr>
          <w:rFonts w:ascii="Arial" w:hAnsi="Arial" w:cs="Arial"/>
          <w:b/>
          <w:i/>
          <w:lang w:val="es-ES_tradnl"/>
        </w:rPr>
      </w:pPr>
      <w:r w:rsidRPr="00406F82">
        <w:rPr>
          <w:rFonts w:ascii="Arial" w:hAnsi="Arial" w:cs="Arial"/>
          <w:b/>
          <w:i/>
          <w:lang w:val="es-ES_tradnl"/>
        </w:rPr>
        <w:t>Visitantes</w:t>
      </w:r>
    </w:p>
    <w:p w:rsidR="006310B5" w:rsidRPr="00406F82" w:rsidRDefault="006310B5" w:rsidP="000B5D45">
      <w:pPr>
        <w:spacing w:after="0" w:line="276" w:lineRule="auto"/>
        <w:ind w:left="720"/>
        <w:jc w:val="both"/>
        <w:rPr>
          <w:rFonts w:ascii="Arial" w:hAnsi="Arial" w:cs="Arial"/>
          <w:lang w:val="es-ES_tradnl"/>
        </w:rPr>
      </w:pPr>
      <w:r w:rsidRPr="00406F82">
        <w:rPr>
          <w:rFonts w:ascii="Arial" w:hAnsi="Arial" w:cs="Arial"/>
          <w:lang w:val="es-ES_tradnl"/>
        </w:rPr>
        <w:t>Debido a regulaciones legales, en ningún momento se permite a los estudiantes traer consigo invitados a la escuela. Los padres de familia</w:t>
      </w:r>
      <w:r w:rsidR="00123AAA" w:rsidRPr="00406F82">
        <w:rPr>
          <w:rFonts w:ascii="Arial" w:hAnsi="Arial" w:cs="Arial"/>
          <w:lang w:val="es-ES_tradnl"/>
        </w:rPr>
        <w:t xml:space="preserve"> </w:t>
      </w:r>
      <w:r w:rsidRPr="00406F82">
        <w:rPr>
          <w:rFonts w:ascii="Arial" w:hAnsi="Arial" w:cs="Arial"/>
          <w:lang w:val="es-ES_tradnl"/>
        </w:rPr>
        <w:t>/</w:t>
      </w:r>
      <w:r w:rsidR="00123AAA" w:rsidRPr="00406F82">
        <w:rPr>
          <w:rFonts w:ascii="Arial" w:hAnsi="Arial" w:cs="Arial"/>
          <w:lang w:val="es-ES_tradnl"/>
        </w:rPr>
        <w:t xml:space="preserve"> </w:t>
      </w:r>
      <w:r w:rsidRPr="00406F82">
        <w:rPr>
          <w:rFonts w:ascii="Arial" w:hAnsi="Arial" w:cs="Arial"/>
          <w:lang w:val="es-ES_tradnl"/>
        </w:rPr>
        <w:t xml:space="preserve">tutores siempre son bienvenidos y se pueden hacer los arreglos para ver la escuela. Las visitas a las aulas requieren un aviso con 24 horas de anticipación. Los visitantes deben inscribirse con el personal de seguridad en la entrada principal del edificio, firmar y mostrar una identificación con una fotografía, después pueden proseguir a la oficina principal e inscribirse. Cualquier persona que deje de seguir dichos procedimientos se considerará intruso y </w:t>
      </w:r>
      <w:r w:rsidR="00123AAA" w:rsidRPr="00406F82">
        <w:rPr>
          <w:rFonts w:ascii="Arial" w:hAnsi="Arial" w:cs="Arial"/>
          <w:lang w:val="es-ES_tradnl"/>
        </w:rPr>
        <w:t>ser</w:t>
      </w:r>
      <w:r w:rsidRPr="00406F82">
        <w:rPr>
          <w:rFonts w:ascii="Arial" w:hAnsi="Arial" w:cs="Arial"/>
          <w:lang w:val="es-ES_tradnl"/>
        </w:rPr>
        <w:t xml:space="preserve">á sujeto a </w:t>
      </w:r>
      <w:r w:rsidR="00123AAA" w:rsidRPr="00406F82">
        <w:rPr>
          <w:rFonts w:ascii="Arial" w:hAnsi="Arial" w:cs="Arial"/>
          <w:lang w:val="es-ES_tradnl"/>
        </w:rPr>
        <w:t>la detención</w:t>
      </w:r>
      <w:r w:rsidRPr="00406F82">
        <w:rPr>
          <w:rFonts w:ascii="Arial" w:hAnsi="Arial" w:cs="Arial"/>
          <w:lang w:val="es-ES_tradnl"/>
        </w:rPr>
        <w:t>.</w:t>
      </w:r>
    </w:p>
    <w:p w:rsidR="000B5D45" w:rsidRPr="00406F82" w:rsidRDefault="000B5D45" w:rsidP="000B5D45">
      <w:pPr>
        <w:spacing w:after="0" w:line="276" w:lineRule="auto"/>
        <w:ind w:left="720"/>
        <w:jc w:val="both"/>
        <w:rPr>
          <w:rFonts w:ascii="Arial" w:hAnsi="Arial" w:cs="Arial"/>
          <w:highlight w:val="cyan"/>
          <w:lang w:val="es-ES_tradnl"/>
        </w:rPr>
      </w:pPr>
    </w:p>
    <w:p w:rsidR="004A1DF6" w:rsidRPr="00406F82" w:rsidRDefault="0094522F" w:rsidP="004A1DF6">
      <w:pPr>
        <w:spacing w:after="0" w:line="276" w:lineRule="auto"/>
        <w:jc w:val="both"/>
        <w:rPr>
          <w:rFonts w:ascii="Arial" w:hAnsi="Arial" w:cs="Arial"/>
          <w:b/>
          <w:lang w:val="es-ES_tradnl"/>
        </w:rPr>
      </w:pPr>
      <w:r w:rsidRPr="00406F82">
        <w:rPr>
          <w:rFonts w:ascii="Arial" w:hAnsi="Arial" w:cs="Arial"/>
          <w:b/>
          <w:lang w:val="es-ES_tradnl"/>
        </w:rPr>
        <w:t>Actividades/Clubes escolares</w:t>
      </w:r>
    </w:p>
    <w:p w:rsidR="004A1DF6" w:rsidRPr="00406F82" w:rsidRDefault="004E7816" w:rsidP="000A4369">
      <w:pPr>
        <w:pStyle w:val="ListParagraph"/>
        <w:spacing w:line="276" w:lineRule="auto"/>
        <w:ind w:left="0"/>
        <w:jc w:val="both"/>
        <w:rPr>
          <w:rFonts w:ascii="Arial" w:hAnsi="Arial" w:cs="Arial"/>
          <w:lang w:val="es-ES_tradnl"/>
        </w:rPr>
      </w:pPr>
      <w:r w:rsidRPr="00406F82">
        <w:rPr>
          <w:rFonts w:ascii="Arial" w:hAnsi="Arial" w:cs="Arial"/>
          <w:lang w:val="es-ES_tradnl"/>
        </w:rPr>
        <w:t>Todas las actividades, clubes y organizaciones escolares deben ser aprobadas por el director y cumplir con las políticas del distrito</w:t>
      </w:r>
      <w:r w:rsidR="004A1DF6" w:rsidRPr="00406F82">
        <w:rPr>
          <w:rFonts w:ascii="Arial" w:hAnsi="Arial" w:cs="Arial"/>
          <w:lang w:val="es-ES_tradnl"/>
        </w:rPr>
        <w:t xml:space="preserve"> 5845 </w:t>
      </w:r>
      <w:r w:rsidRPr="00406F82">
        <w:rPr>
          <w:rFonts w:ascii="Arial" w:hAnsi="Arial" w:cs="Arial"/>
          <w:lang w:val="es-ES_tradnl"/>
        </w:rPr>
        <w:t>–</w:t>
      </w:r>
      <w:r w:rsidR="004A1DF6" w:rsidRPr="00406F82">
        <w:rPr>
          <w:rFonts w:ascii="Arial" w:hAnsi="Arial" w:cs="Arial"/>
          <w:lang w:val="es-ES_tradnl"/>
        </w:rPr>
        <w:t xml:space="preserve"> </w:t>
      </w:r>
      <w:r w:rsidRPr="00406F82">
        <w:rPr>
          <w:rFonts w:ascii="Arial" w:hAnsi="Arial" w:cs="Arial"/>
          <w:lang w:val="es-ES_tradnl"/>
        </w:rPr>
        <w:t>Actividades estudiantiles</w:t>
      </w:r>
      <w:r w:rsidR="004A1DF6" w:rsidRPr="00406F82">
        <w:rPr>
          <w:rFonts w:ascii="Arial" w:hAnsi="Arial" w:cs="Arial"/>
          <w:lang w:val="es-ES_tradnl"/>
        </w:rPr>
        <w:t xml:space="preserve">, 5830 </w:t>
      </w:r>
      <w:r w:rsidRPr="00406F82">
        <w:rPr>
          <w:rFonts w:ascii="Arial" w:hAnsi="Arial" w:cs="Arial"/>
          <w:lang w:val="es-ES_tradnl"/>
        </w:rPr>
        <w:t>–</w:t>
      </w:r>
      <w:r w:rsidR="004A1DF6" w:rsidRPr="00406F82">
        <w:rPr>
          <w:rFonts w:ascii="Arial" w:hAnsi="Arial" w:cs="Arial"/>
          <w:lang w:val="es-ES_tradnl"/>
        </w:rPr>
        <w:t xml:space="preserve"> </w:t>
      </w:r>
      <w:r w:rsidRPr="00406F82">
        <w:rPr>
          <w:rFonts w:ascii="Arial" w:hAnsi="Arial" w:cs="Arial"/>
          <w:lang w:val="es-ES_tradnl"/>
        </w:rPr>
        <w:t>Recaudación de fondos y</w:t>
      </w:r>
      <w:r w:rsidR="004A1DF6" w:rsidRPr="00406F82">
        <w:rPr>
          <w:rFonts w:ascii="Arial" w:hAnsi="Arial" w:cs="Arial"/>
          <w:lang w:val="es-ES_tradnl"/>
        </w:rPr>
        <w:t xml:space="preserve"> 9211 – </w:t>
      </w:r>
      <w:r w:rsidRPr="00406F82">
        <w:rPr>
          <w:rFonts w:ascii="Arial" w:hAnsi="Arial" w:cs="Arial"/>
          <w:lang w:val="es-ES_tradnl"/>
        </w:rPr>
        <w:t xml:space="preserve">Organización </w:t>
      </w:r>
      <w:r w:rsidR="00D6254F" w:rsidRPr="00406F82">
        <w:rPr>
          <w:rFonts w:ascii="Arial" w:hAnsi="Arial" w:cs="Arial"/>
          <w:lang w:val="es-ES_tradnl"/>
        </w:rPr>
        <w:t>para</w:t>
      </w:r>
      <w:r w:rsidRPr="00406F82">
        <w:rPr>
          <w:rFonts w:ascii="Arial" w:hAnsi="Arial" w:cs="Arial"/>
          <w:lang w:val="es-ES_tradnl"/>
        </w:rPr>
        <w:t xml:space="preserve"> los padres de familia</w:t>
      </w:r>
      <w:r w:rsidR="004A1DF6" w:rsidRPr="00406F82">
        <w:rPr>
          <w:rFonts w:ascii="Arial" w:hAnsi="Arial" w:cs="Arial"/>
          <w:lang w:val="es-ES_tradnl"/>
        </w:rPr>
        <w:t xml:space="preserve">, </w:t>
      </w:r>
      <w:r w:rsidRPr="00406F82">
        <w:rPr>
          <w:rFonts w:ascii="Arial" w:hAnsi="Arial" w:cs="Arial"/>
          <w:lang w:val="es-ES_tradnl"/>
        </w:rPr>
        <w:t>clubes que prestan ayuda monetaria para apoyar las actividades extracurriculares del plantel y otras actividades de recaudación de fondos.</w:t>
      </w:r>
    </w:p>
    <w:p w:rsidR="004A1DF6" w:rsidRPr="00406F82" w:rsidRDefault="004A1DF6" w:rsidP="00A80C00">
      <w:pPr>
        <w:pStyle w:val="ListParagraph"/>
        <w:numPr>
          <w:ilvl w:val="0"/>
          <w:numId w:val="36"/>
        </w:numPr>
        <w:spacing w:after="0" w:line="276" w:lineRule="auto"/>
        <w:jc w:val="both"/>
        <w:rPr>
          <w:rFonts w:ascii="Arial" w:hAnsi="Arial" w:cs="Arial"/>
          <w:b/>
          <w:lang w:val="es-ES_tradnl"/>
        </w:rPr>
      </w:pPr>
      <w:r w:rsidRPr="00406F82">
        <w:rPr>
          <w:rFonts w:ascii="Arial" w:hAnsi="Arial" w:cs="Arial"/>
          <w:b/>
          <w:i/>
          <w:lang w:val="es-ES_tradnl"/>
        </w:rPr>
        <w:t>Club</w:t>
      </w:r>
      <w:r w:rsidR="0094522F" w:rsidRPr="00406F82">
        <w:rPr>
          <w:rFonts w:ascii="Arial" w:hAnsi="Arial" w:cs="Arial"/>
          <w:b/>
          <w:i/>
          <w:lang w:val="es-ES_tradnl"/>
        </w:rPr>
        <w:t>e</w:t>
      </w:r>
      <w:r w:rsidRPr="00406F82">
        <w:rPr>
          <w:rFonts w:ascii="Arial" w:hAnsi="Arial" w:cs="Arial"/>
          <w:b/>
          <w:i/>
          <w:lang w:val="es-ES_tradnl"/>
        </w:rPr>
        <w:t>s</w:t>
      </w:r>
    </w:p>
    <w:p w:rsidR="004E7816" w:rsidRPr="00406F82" w:rsidRDefault="004E7816" w:rsidP="004A1DF6">
      <w:pPr>
        <w:autoSpaceDE w:val="0"/>
        <w:autoSpaceDN w:val="0"/>
        <w:adjustRightInd w:val="0"/>
        <w:spacing w:line="276" w:lineRule="auto"/>
        <w:ind w:left="720"/>
        <w:jc w:val="both"/>
        <w:rPr>
          <w:rFonts w:ascii="Arial" w:hAnsi="Arial" w:cs="Arial"/>
          <w:lang w:val="es-ES_tradnl"/>
        </w:rPr>
      </w:pPr>
      <w:r w:rsidRPr="00406F82">
        <w:rPr>
          <w:rFonts w:ascii="Arial" w:hAnsi="Arial" w:cs="Arial"/>
          <w:lang w:val="es-ES_tradnl"/>
        </w:rPr>
        <w:t xml:space="preserve">Los estudiantes de las Escuelas Públicas del Condado Miami-Dade pueden participar en una amplia gama de actividades, entre las que se encuentran el consejo estudiantil, los clubes de asignaturas específicas, las sociedades de honor, los clubes de servicio, las publicaciones escolares y las actividades de las </w:t>
      </w:r>
      <w:r w:rsidR="00123AAA" w:rsidRPr="00406F82">
        <w:rPr>
          <w:rFonts w:ascii="Arial" w:hAnsi="Arial" w:cs="Arial"/>
          <w:lang w:val="es-ES_tradnl"/>
        </w:rPr>
        <w:t>asignaturas</w:t>
      </w:r>
      <w:r w:rsidRPr="00406F82">
        <w:rPr>
          <w:rFonts w:ascii="Arial" w:hAnsi="Arial" w:cs="Arial"/>
          <w:lang w:val="es-ES_tradnl"/>
        </w:rPr>
        <w:t>. Los clubes patrocinados por la escuela pueden o no estar relacionados con el programa de estudios.</w:t>
      </w:r>
    </w:p>
    <w:p w:rsidR="004E7816" w:rsidRPr="00406F82" w:rsidRDefault="004E7816" w:rsidP="004E7816">
      <w:pPr>
        <w:autoSpaceDE w:val="0"/>
        <w:autoSpaceDN w:val="0"/>
        <w:adjustRightInd w:val="0"/>
        <w:spacing w:line="276" w:lineRule="auto"/>
        <w:ind w:left="720"/>
        <w:jc w:val="both"/>
        <w:rPr>
          <w:rFonts w:ascii="Arial" w:hAnsi="Arial" w:cs="Arial"/>
          <w:lang w:val="es-ES_tradnl"/>
        </w:rPr>
      </w:pPr>
      <w:r w:rsidRPr="00406F82">
        <w:rPr>
          <w:rFonts w:ascii="Arial" w:hAnsi="Arial" w:cs="Arial"/>
          <w:lang w:val="es-ES_tradnl"/>
        </w:rPr>
        <w:t xml:space="preserve">Los clubes relacionados con el programa de estudios son grupos de estudiantes cuyas metas son </w:t>
      </w:r>
      <w:r w:rsidR="00123AAA" w:rsidRPr="00406F82">
        <w:rPr>
          <w:rFonts w:ascii="Arial" w:hAnsi="Arial" w:cs="Arial"/>
          <w:lang w:val="es-ES_tradnl"/>
        </w:rPr>
        <w:t>una extensión</w:t>
      </w:r>
      <w:r w:rsidRPr="00406F82">
        <w:rPr>
          <w:rFonts w:ascii="Arial" w:hAnsi="Arial" w:cs="Arial"/>
          <w:lang w:val="es-ES_tradnl"/>
        </w:rPr>
        <w:t xml:space="preserve"> de las actividades y objetivos de una asignatura en particular dentro del programa de estudios </w:t>
      </w:r>
      <w:r w:rsidR="00123AAA" w:rsidRPr="00406F82">
        <w:rPr>
          <w:rFonts w:ascii="Arial" w:hAnsi="Arial" w:cs="Arial"/>
          <w:lang w:val="es-ES_tradnl"/>
        </w:rPr>
        <w:t>de la escuela</w:t>
      </w:r>
      <w:r w:rsidRPr="00406F82">
        <w:rPr>
          <w:rFonts w:ascii="Arial" w:hAnsi="Arial" w:cs="Arial"/>
          <w:lang w:val="es-ES_tradnl"/>
        </w:rPr>
        <w:t xml:space="preserve">.  Por el contrario, los clubes que no están relacionados con el programa de estudios son grupos estudiantiles cuyos objetivos se orientan a un interés especial y no están directamente relacionados con el programa de estudios.  Las reuniones de los clubes que no estén relacionadas con el programa de estudios solamente se pueden programar en horas en las que la instrucción no se esté impartiendo, </w:t>
      </w:r>
      <w:r w:rsidR="00613ABA" w:rsidRPr="00406F82">
        <w:rPr>
          <w:rFonts w:ascii="Arial" w:hAnsi="Arial" w:cs="Arial"/>
          <w:lang w:val="es-ES_tradnl"/>
        </w:rPr>
        <w:t>es decir,</w:t>
      </w:r>
      <w:r w:rsidRPr="00406F82">
        <w:rPr>
          <w:rFonts w:ascii="Arial" w:hAnsi="Arial" w:cs="Arial"/>
          <w:lang w:val="es-ES_tradnl"/>
        </w:rPr>
        <w:t xml:space="preserve"> antes o después de las horas de clase.</w:t>
      </w:r>
    </w:p>
    <w:p w:rsidR="004A1DF6" w:rsidRPr="00406F82" w:rsidRDefault="008915FD" w:rsidP="00A80C00">
      <w:pPr>
        <w:pStyle w:val="ListParagraph"/>
        <w:numPr>
          <w:ilvl w:val="0"/>
          <w:numId w:val="36"/>
        </w:numPr>
        <w:autoSpaceDE w:val="0"/>
        <w:autoSpaceDN w:val="0"/>
        <w:adjustRightInd w:val="0"/>
        <w:spacing w:line="276" w:lineRule="auto"/>
        <w:jc w:val="both"/>
        <w:rPr>
          <w:rFonts w:ascii="Arial" w:hAnsi="Arial" w:cs="Arial"/>
          <w:color w:val="0000FF"/>
          <w:lang w:val="es-ES_tradnl"/>
        </w:rPr>
      </w:pPr>
      <w:r w:rsidRPr="00406F82">
        <w:rPr>
          <w:rFonts w:ascii="Arial" w:hAnsi="Arial" w:cs="Arial"/>
          <w:b/>
          <w:i/>
          <w:color w:val="0000FF"/>
          <w:lang w:val="es-ES_tradnl"/>
        </w:rPr>
        <w:lastRenderedPageBreak/>
        <w:t>Lista de clubes escolares</w:t>
      </w:r>
      <w:r w:rsidR="004A1DF6" w:rsidRPr="00406F82">
        <w:rPr>
          <w:rFonts w:ascii="Arial" w:hAnsi="Arial" w:cs="Arial"/>
          <w:b/>
          <w:i/>
          <w:color w:val="0000FF"/>
          <w:lang w:val="es-ES_tradnl"/>
        </w:rPr>
        <w:t xml:space="preserve"> </w:t>
      </w:r>
      <w:r w:rsidR="004A1DF6" w:rsidRPr="00406F82">
        <w:rPr>
          <w:rFonts w:ascii="Arial" w:hAnsi="Arial" w:cs="Arial"/>
          <w:color w:val="FF0000"/>
          <w:lang w:val="es-ES_tradnl"/>
        </w:rPr>
        <w:t>(as applicable)</w:t>
      </w:r>
      <w:r w:rsidR="004A1DF6" w:rsidRPr="00406F82">
        <w:rPr>
          <w:rFonts w:ascii="Arial" w:hAnsi="Arial" w:cs="Arial"/>
          <w:b/>
          <w:i/>
          <w:color w:val="FF0000"/>
          <w:lang w:val="es-ES_tradnl"/>
        </w:rPr>
        <w:t xml:space="preserve"> </w:t>
      </w:r>
    </w:p>
    <w:p w:rsidR="008E145C" w:rsidRPr="00406F82" w:rsidRDefault="00613ABA" w:rsidP="00D95F7A">
      <w:pPr>
        <w:spacing w:after="0" w:line="240" w:lineRule="auto"/>
        <w:jc w:val="both"/>
        <w:rPr>
          <w:rFonts w:ascii="Arial" w:hAnsi="Arial" w:cs="Arial"/>
          <w:b/>
          <w:color w:val="FF0000"/>
          <w:lang w:val="es-ES_tradnl"/>
        </w:rPr>
      </w:pPr>
      <w:r w:rsidRPr="00406F82">
        <w:rPr>
          <w:rFonts w:ascii="Arial" w:hAnsi="Arial" w:cs="Arial"/>
          <w:b/>
          <w:color w:val="0000FF"/>
          <w:lang w:val="es-ES_tradnl"/>
        </w:rPr>
        <w:t xml:space="preserve">Centro Escolar de </w:t>
      </w:r>
      <w:r w:rsidR="00594DC1" w:rsidRPr="00594DC1">
        <w:rPr>
          <w:rFonts w:ascii="Arial" w:hAnsi="Arial" w:cs="Arial"/>
          <w:b/>
          <w:color w:val="0000FF"/>
          <w:lang w:val="es-ES_tradnl"/>
        </w:rPr>
        <w:t>Instrucciones</w:t>
      </w:r>
      <w:r w:rsidRPr="00594DC1">
        <w:rPr>
          <w:rFonts w:ascii="Arial" w:hAnsi="Arial" w:cs="Arial"/>
          <w:b/>
          <w:color w:val="0000FF"/>
          <w:lang w:val="es-ES_tradnl"/>
        </w:rPr>
        <w:t xml:space="preserve"> Especial</w:t>
      </w:r>
      <w:r w:rsidR="005C3204" w:rsidRPr="00594DC1">
        <w:rPr>
          <w:rFonts w:ascii="Arial" w:hAnsi="Arial" w:cs="Arial"/>
          <w:b/>
          <w:color w:val="0000FF"/>
          <w:lang w:val="es-ES_tradnl"/>
        </w:rPr>
        <w:t>es</w:t>
      </w:r>
      <w:r w:rsidR="008B0E70" w:rsidRPr="00406F82">
        <w:rPr>
          <w:rFonts w:ascii="Arial" w:hAnsi="Arial" w:cs="Arial"/>
          <w:b/>
          <w:color w:val="0000FF"/>
          <w:lang w:val="es-ES_tradnl"/>
        </w:rPr>
        <w:t xml:space="preserve"> </w:t>
      </w:r>
      <w:r w:rsidR="008915FD" w:rsidRPr="00406F82">
        <w:rPr>
          <w:rFonts w:ascii="Arial" w:hAnsi="Arial" w:cs="Arial"/>
          <w:b/>
          <w:color w:val="0000FF"/>
          <w:lang w:val="es-ES_tradnl"/>
        </w:rPr>
        <w:t>(</w:t>
      </w:r>
      <w:r w:rsidR="008E145C" w:rsidRPr="00406F82">
        <w:rPr>
          <w:rFonts w:ascii="Arial" w:hAnsi="Arial" w:cs="Arial"/>
          <w:b/>
          <w:i/>
          <w:color w:val="0000FF"/>
          <w:lang w:val="es-ES_tradnl"/>
        </w:rPr>
        <w:t>School C</w:t>
      </w:r>
      <w:r w:rsidR="008915FD" w:rsidRPr="00406F82">
        <w:rPr>
          <w:rFonts w:ascii="Arial" w:hAnsi="Arial" w:cs="Arial"/>
          <w:b/>
          <w:i/>
          <w:color w:val="0000FF"/>
          <w:lang w:val="es-ES_tradnl"/>
        </w:rPr>
        <w:t xml:space="preserve">enter for Special Instructions, </w:t>
      </w:r>
      <w:r w:rsidR="008E145C" w:rsidRPr="00406F82">
        <w:rPr>
          <w:rFonts w:ascii="Arial" w:hAnsi="Arial" w:cs="Arial"/>
          <w:b/>
          <w:i/>
          <w:color w:val="0000FF"/>
          <w:lang w:val="es-ES_tradnl"/>
        </w:rPr>
        <w:t>SCSI</w:t>
      </w:r>
      <w:r w:rsidR="008E145C" w:rsidRPr="00406F82">
        <w:rPr>
          <w:rFonts w:ascii="Arial" w:hAnsi="Arial" w:cs="Arial"/>
          <w:b/>
          <w:color w:val="0000FF"/>
          <w:lang w:val="es-ES_tradnl"/>
        </w:rPr>
        <w:t>)</w:t>
      </w:r>
      <w:r w:rsidR="00F84F9D" w:rsidRPr="00406F82">
        <w:rPr>
          <w:rFonts w:ascii="Arial" w:hAnsi="Arial" w:cs="Arial"/>
          <w:b/>
          <w:color w:val="0000FF"/>
          <w:lang w:val="es-ES_tradnl"/>
        </w:rPr>
        <w:t xml:space="preserve"> </w:t>
      </w:r>
      <w:r w:rsidR="00F84F9D" w:rsidRPr="00406F82">
        <w:rPr>
          <w:rFonts w:ascii="Arial" w:hAnsi="Arial" w:cs="Arial"/>
          <w:color w:val="FF0000"/>
          <w:lang w:val="es-ES_tradnl"/>
        </w:rPr>
        <w:t>(as applicable)</w:t>
      </w:r>
    </w:p>
    <w:p w:rsidR="000675EA" w:rsidRPr="00406F82" w:rsidRDefault="008B0E70" w:rsidP="000A4369">
      <w:pPr>
        <w:spacing w:after="0" w:line="276" w:lineRule="auto"/>
        <w:jc w:val="both"/>
        <w:rPr>
          <w:rFonts w:ascii="Arial" w:hAnsi="Arial" w:cs="Arial"/>
          <w:iCs/>
          <w:color w:val="000000"/>
          <w:lang w:val="es-ES_tradnl"/>
        </w:rPr>
      </w:pPr>
      <w:r w:rsidRPr="00406F82">
        <w:rPr>
          <w:rFonts w:ascii="Arial" w:hAnsi="Arial" w:cs="Arial"/>
          <w:iCs/>
          <w:color w:val="000000"/>
          <w:lang w:val="es-ES_tradnl"/>
        </w:rPr>
        <w:t xml:space="preserve">Los administradores escolares tienen la opción de asignar estudiantes al Centro Escolar de </w:t>
      </w:r>
      <w:r w:rsidR="00594DC1" w:rsidRPr="00594DC1">
        <w:rPr>
          <w:rFonts w:ascii="Arial" w:hAnsi="Arial" w:cs="Arial"/>
          <w:iCs/>
          <w:color w:val="000000"/>
          <w:lang w:val="es-ES_tradnl"/>
        </w:rPr>
        <w:t>Instrucciones</w:t>
      </w:r>
      <w:r w:rsidRPr="00594DC1">
        <w:rPr>
          <w:rFonts w:ascii="Arial" w:hAnsi="Arial" w:cs="Arial"/>
          <w:iCs/>
          <w:color w:val="000000"/>
          <w:lang w:val="es-ES_tradnl"/>
        </w:rPr>
        <w:t xml:space="preserve"> Especial</w:t>
      </w:r>
      <w:r w:rsidR="0060163E" w:rsidRPr="00594DC1">
        <w:rPr>
          <w:rFonts w:ascii="Arial" w:hAnsi="Arial" w:cs="Arial"/>
          <w:iCs/>
          <w:color w:val="000000"/>
          <w:lang w:val="es-ES_tradnl"/>
        </w:rPr>
        <w:t>es</w:t>
      </w:r>
      <w:r w:rsidRPr="00406F82">
        <w:rPr>
          <w:rFonts w:ascii="Arial" w:hAnsi="Arial" w:cs="Arial"/>
          <w:iCs/>
          <w:color w:val="000000"/>
          <w:lang w:val="es-ES_tradnl"/>
        </w:rPr>
        <w:t xml:space="preserve"> (SCSI) como alternativa a la suspensión de la escuela. Dicho centro está diseñado con el objet</w:t>
      </w:r>
      <w:r w:rsidR="0038428F" w:rsidRPr="00406F82">
        <w:rPr>
          <w:rFonts w:ascii="Arial" w:hAnsi="Arial" w:cs="Arial"/>
          <w:iCs/>
          <w:color w:val="000000"/>
          <w:lang w:val="es-ES_tradnl"/>
        </w:rPr>
        <w:t>iv</w:t>
      </w:r>
      <w:r w:rsidRPr="00406F82">
        <w:rPr>
          <w:rFonts w:ascii="Arial" w:hAnsi="Arial" w:cs="Arial"/>
          <w:iCs/>
          <w:color w:val="000000"/>
          <w:lang w:val="es-ES_tradnl"/>
        </w:rPr>
        <w:t>o de proporcionar estrategias y recursos a los estudiantes enfocados en aprender nuevas destrezas de comportamiento. Cuando la mala conducta en una clase resulta en una asignación a</w:t>
      </w:r>
      <w:r w:rsidR="00EC6289" w:rsidRPr="00406F82">
        <w:rPr>
          <w:rFonts w:ascii="Arial" w:hAnsi="Arial" w:cs="Arial"/>
          <w:iCs/>
          <w:color w:val="000000"/>
          <w:lang w:val="es-ES_tradnl"/>
        </w:rPr>
        <w:t>l</w:t>
      </w:r>
      <w:r w:rsidRPr="00406F82">
        <w:rPr>
          <w:rFonts w:ascii="Arial" w:hAnsi="Arial" w:cs="Arial"/>
          <w:iCs/>
          <w:color w:val="000000"/>
          <w:lang w:val="es-ES_tradnl"/>
        </w:rPr>
        <w:t xml:space="preserve"> </w:t>
      </w:r>
      <w:r w:rsidRPr="00406F82">
        <w:rPr>
          <w:rFonts w:ascii="Arial" w:hAnsi="Arial" w:cs="Arial"/>
          <w:i/>
          <w:iCs/>
          <w:color w:val="000000"/>
          <w:lang w:val="es-ES_tradnl"/>
        </w:rPr>
        <w:t>SCSI</w:t>
      </w:r>
      <w:r w:rsidRPr="00406F82">
        <w:rPr>
          <w:rFonts w:ascii="Arial" w:hAnsi="Arial" w:cs="Arial"/>
          <w:iCs/>
          <w:color w:val="000000"/>
          <w:lang w:val="es-ES_tradnl"/>
        </w:rPr>
        <w:t>, el estudiante debe</w:t>
      </w:r>
      <w:r w:rsidR="00702851" w:rsidRPr="00406F82">
        <w:rPr>
          <w:rFonts w:ascii="Arial" w:hAnsi="Arial" w:cs="Arial"/>
          <w:iCs/>
          <w:color w:val="000000"/>
          <w:lang w:val="es-ES_tradnl"/>
        </w:rPr>
        <w:t>rá</w:t>
      </w:r>
      <w:r w:rsidRPr="00406F82">
        <w:rPr>
          <w:rFonts w:ascii="Arial" w:hAnsi="Arial" w:cs="Arial"/>
          <w:iCs/>
          <w:color w:val="000000"/>
          <w:lang w:val="es-ES_tradnl"/>
        </w:rPr>
        <w:t xml:space="preserve"> ser removido solamente de la clase en la que ocurrió </w:t>
      </w:r>
      <w:r w:rsidR="00594DC1">
        <w:rPr>
          <w:rFonts w:ascii="Arial" w:hAnsi="Arial" w:cs="Arial"/>
          <w:iCs/>
          <w:color w:val="000000"/>
          <w:lang w:val="es-ES_tradnl"/>
        </w:rPr>
        <w:t xml:space="preserve">la mala conducta.  Una </w:t>
      </w:r>
      <w:r w:rsidRPr="00406F82">
        <w:rPr>
          <w:rFonts w:ascii="Arial" w:hAnsi="Arial" w:cs="Arial"/>
          <w:iCs/>
          <w:color w:val="000000"/>
          <w:lang w:val="es-ES_tradnl"/>
        </w:rPr>
        <w:t xml:space="preserve">mala conducta </w:t>
      </w:r>
      <w:r w:rsidR="00594DC1">
        <w:rPr>
          <w:rFonts w:ascii="Arial" w:hAnsi="Arial" w:cs="Arial"/>
          <w:iCs/>
          <w:color w:val="000000"/>
          <w:lang w:val="es-ES_tradnl"/>
        </w:rPr>
        <w:t xml:space="preserve">continua </w:t>
      </w:r>
      <w:r w:rsidRPr="00406F82">
        <w:rPr>
          <w:rFonts w:ascii="Arial" w:hAnsi="Arial" w:cs="Arial"/>
          <w:iCs/>
          <w:color w:val="000000"/>
          <w:lang w:val="es-ES_tradnl"/>
        </w:rPr>
        <w:t>puede resultar en la remoción del estudiante de todas las clases.</w:t>
      </w:r>
    </w:p>
    <w:p w:rsidR="008B0E70" w:rsidRPr="00406F82" w:rsidRDefault="008B0E70" w:rsidP="000A4369">
      <w:pPr>
        <w:spacing w:after="0" w:line="276" w:lineRule="auto"/>
        <w:jc w:val="both"/>
        <w:rPr>
          <w:rFonts w:ascii="Arial" w:hAnsi="Arial" w:cs="Arial"/>
          <w:bCs/>
          <w:highlight w:val="cyan"/>
          <w:lang w:val="es-ES_tradnl"/>
        </w:rPr>
      </w:pPr>
    </w:p>
    <w:p w:rsidR="00B357D8" w:rsidRPr="00406F82" w:rsidRDefault="00B357D8" w:rsidP="00B357D8">
      <w:pPr>
        <w:spacing w:after="0" w:line="276" w:lineRule="auto"/>
        <w:jc w:val="both"/>
        <w:rPr>
          <w:rFonts w:ascii="Arial" w:hAnsi="Arial" w:cs="Arial"/>
          <w:b/>
          <w:lang w:val="es-ES_tradnl"/>
        </w:rPr>
      </w:pPr>
      <w:r w:rsidRPr="00406F82">
        <w:rPr>
          <w:rFonts w:ascii="Arial" w:hAnsi="Arial" w:cs="Arial"/>
          <w:b/>
          <w:lang w:val="es-ES_tradnl"/>
        </w:rPr>
        <w:t>Proceso de retratos escolares de los estudiantes</w:t>
      </w:r>
    </w:p>
    <w:p w:rsidR="00CD2B8C" w:rsidRPr="00406F82" w:rsidRDefault="00CC5ADE" w:rsidP="000A4369">
      <w:pPr>
        <w:spacing w:after="200" w:line="276" w:lineRule="auto"/>
        <w:jc w:val="both"/>
        <w:rPr>
          <w:rFonts w:ascii="Arial" w:hAnsi="Arial" w:cs="Arial"/>
          <w:lang w:val="es-ES_tradnl"/>
        </w:rPr>
      </w:pPr>
      <w:r w:rsidRPr="00406F82">
        <w:rPr>
          <w:rFonts w:ascii="Arial" w:hAnsi="Arial" w:cs="Arial"/>
          <w:lang w:val="es-ES_tradnl"/>
        </w:rPr>
        <w:t xml:space="preserve">El personal de la escuela ya no </w:t>
      </w:r>
      <w:r w:rsidR="00702851" w:rsidRPr="00406F82">
        <w:rPr>
          <w:rFonts w:ascii="Arial" w:hAnsi="Arial" w:cs="Arial"/>
          <w:lang w:val="es-ES_tradnl"/>
        </w:rPr>
        <w:t>reuni</w:t>
      </w:r>
      <w:r w:rsidRPr="00406F82">
        <w:rPr>
          <w:rFonts w:ascii="Arial" w:hAnsi="Arial" w:cs="Arial"/>
          <w:lang w:val="es-ES_tradnl"/>
        </w:rPr>
        <w:t xml:space="preserve">rá las sumas de los retratos escolares de los estudiantes. La </w:t>
      </w:r>
      <w:r w:rsidR="00702851" w:rsidRPr="00406F82">
        <w:rPr>
          <w:rFonts w:ascii="Arial" w:hAnsi="Arial" w:cs="Arial"/>
          <w:lang w:val="es-ES_tradnl"/>
        </w:rPr>
        <w:t>reun</w:t>
      </w:r>
      <w:r w:rsidRPr="00406F82">
        <w:rPr>
          <w:rFonts w:ascii="Arial" w:hAnsi="Arial" w:cs="Arial"/>
          <w:lang w:val="es-ES_tradnl"/>
        </w:rPr>
        <w:t>ión de las sumas lo hará el</w:t>
      </w:r>
      <w:r w:rsidR="00594DC1">
        <w:rPr>
          <w:rFonts w:ascii="Arial" w:hAnsi="Arial" w:cs="Arial"/>
          <w:lang w:val="es-ES_tradnl"/>
        </w:rPr>
        <w:t xml:space="preserve"> fotógrafo </w:t>
      </w:r>
      <w:r w:rsidRPr="00406F82">
        <w:rPr>
          <w:rFonts w:ascii="Arial" w:hAnsi="Arial" w:cs="Arial"/>
          <w:lang w:val="es-ES_tradnl"/>
        </w:rPr>
        <w:t>o el personal del fotógrafo.</w:t>
      </w:r>
      <w:r w:rsidR="00CD2B8C" w:rsidRPr="00406F82">
        <w:rPr>
          <w:rFonts w:ascii="Arial" w:hAnsi="Arial" w:cs="Arial"/>
          <w:lang w:val="es-ES_tradnl"/>
        </w:rPr>
        <w:t xml:space="preserve">  </w:t>
      </w:r>
    </w:p>
    <w:p w:rsidR="00CD2B8C" w:rsidRPr="00406F82" w:rsidRDefault="00CC5ADE" w:rsidP="000A4369">
      <w:pPr>
        <w:spacing w:after="200" w:line="276" w:lineRule="auto"/>
        <w:jc w:val="both"/>
        <w:rPr>
          <w:rFonts w:ascii="Arial" w:hAnsi="Arial" w:cs="Arial"/>
          <w:b/>
          <w:noProof/>
          <w:lang w:val="es-ES_tradnl"/>
        </w:rPr>
      </w:pPr>
      <w:r w:rsidRPr="00406F82">
        <w:rPr>
          <w:rFonts w:ascii="Arial" w:hAnsi="Arial" w:cs="Arial"/>
          <w:lang w:val="es-ES_tradnl"/>
        </w:rPr>
        <w:t xml:space="preserve">En </w:t>
      </w:r>
      <w:r w:rsidR="008810F9" w:rsidRPr="00406F82">
        <w:rPr>
          <w:rFonts w:ascii="Arial" w:hAnsi="Arial" w:cs="Arial"/>
          <w:lang w:val="es-ES_tradnl"/>
        </w:rPr>
        <w:t>ningún</w:t>
      </w:r>
      <w:r w:rsidRPr="00406F82">
        <w:rPr>
          <w:rFonts w:ascii="Arial" w:hAnsi="Arial" w:cs="Arial"/>
          <w:lang w:val="es-ES_tradnl"/>
        </w:rPr>
        <w:t xml:space="preserve"> momento </w:t>
      </w:r>
      <w:r w:rsidR="008810F9" w:rsidRPr="00406F82">
        <w:rPr>
          <w:rFonts w:ascii="Arial" w:hAnsi="Arial" w:cs="Arial"/>
          <w:lang w:val="es-ES_tradnl"/>
        </w:rPr>
        <w:t>deberá</w:t>
      </w:r>
      <w:r w:rsidRPr="00406F82">
        <w:rPr>
          <w:rFonts w:ascii="Arial" w:hAnsi="Arial" w:cs="Arial"/>
          <w:lang w:val="es-ES_tradnl"/>
        </w:rPr>
        <w:t xml:space="preserve"> un </w:t>
      </w:r>
      <w:r w:rsidR="00702851" w:rsidRPr="00406F82">
        <w:rPr>
          <w:rFonts w:ascii="Arial" w:hAnsi="Arial" w:cs="Arial"/>
          <w:lang w:val="es-ES_tradnl"/>
        </w:rPr>
        <w:t xml:space="preserve">miembro del </w:t>
      </w:r>
      <w:r w:rsidRPr="00406F82">
        <w:rPr>
          <w:rFonts w:ascii="Arial" w:hAnsi="Arial" w:cs="Arial"/>
          <w:lang w:val="es-ES_tradnl"/>
        </w:rPr>
        <w:t xml:space="preserve">personal de la escuela, un padre de familia, voluntario o miembro de una </w:t>
      </w:r>
      <w:r w:rsidR="008810F9" w:rsidRPr="00406F82">
        <w:rPr>
          <w:rFonts w:ascii="Arial" w:hAnsi="Arial" w:cs="Arial"/>
          <w:lang w:val="es-ES_tradnl"/>
        </w:rPr>
        <w:t>organización</w:t>
      </w:r>
      <w:r w:rsidRPr="00406F82">
        <w:rPr>
          <w:rFonts w:ascii="Arial" w:hAnsi="Arial" w:cs="Arial"/>
          <w:lang w:val="es-ES_tradnl"/>
        </w:rPr>
        <w:t xml:space="preserve"> afiliada a la escuela tal como </w:t>
      </w:r>
      <w:r w:rsidR="00702851" w:rsidRPr="00406F82">
        <w:rPr>
          <w:rFonts w:ascii="Arial" w:hAnsi="Arial" w:cs="Arial"/>
          <w:lang w:val="es-ES_tradnl"/>
        </w:rPr>
        <w:t>la</w:t>
      </w:r>
      <w:r w:rsidRPr="00406F82">
        <w:rPr>
          <w:rFonts w:ascii="Arial" w:hAnsi="Arial" w:cs="Arial"/>
          <w:lang w:val="es-ES_tradnl"/>
        </w:rPr>
        <w:t xml:space="preserve"> </w:t>
      </w:r>
      <w:r w:rsidRPr="00406F82">
        <w:rPr>
          <w:rFonts w:ascii="Arial" w:hAnsi="Arial" w:cs="Arial"/>
          <w:i/>
          <w:lang w:val="es-ES_tradnl"/>
        </w:rPr>
        <w:t>PTA</w:t>
      </w:r>
      <w:r w:rsidRPr="00406F82">
        <w:rPr>
          <w:rFonts w:ascii="Arial" w:hAnsi="Arial" w:cs="Arial"/>
          <w:lang w:val="es-ES_tradnl"/>
        </w:rPr>
        <w:t xml:space="preserve"> </w:t>
      </w:r>
      <w:r w:rsidR="008810F9" w:rsidRPr="00406F82">
        <w:rPr>
          <w:rFonts w:ascii="Arial" w:hAnsi="Arial" w:cs="Arial"/>
          <w:lang w:val="es-ES_tradnl"/>
        </w:rPr>
        <w:t>gestionar las sumas de los retratos escolares de los estudiantes.</w:t>
      </w:r>
    </w:p>
    <w:p w:rsidR="008E145C" w:rsidRPr="00406F82" w:rsidRDefault="008915FD" w:rsidP="00207724">
      <w:pPr>
        <w:widowControl w:val="0"/>
        <w:autoSpaceDE w:val="0"/>
        <w:autoSpaceDN w:val="0"/>
        <w:adjustRightInd w:val="0"/>
        <w:spacing w:after="0" w:line="276" w:lineRule="auto"/>
        <w:rPr>
          <w:rFonts w:ascii="Arial" w:hAnsi="Arial" w:cs="Arial"/>
          <w:lang w:val="es-ES_tradnl"/>
        </w:rPr>
      </w:pPr>
      <w:r w:rsidRPr="00406F82">
        <w:rPr>
          <w:rFonts w:ascii="Arial" w:hAnsi="Arial" w:cs="Arial"/>
          <w:b/>
          <w:lang w:val="es-ES_tradnl"/>
        </w:rPr>
        <w:t>Transporte escolar</w:t>
      </w:r>
    </w:p>
    <w:p w:rsidR="00EC17F5" w:rsidRPr="00406F82" w:rsidRDefault="00EC17F5" w:rsidP="00382C49">
      <w:pPr>
        <w:widowControl w:val="0"/>
        <w:autoSpaceDE w:val="0"/>
        <w:autoSpaceDN w:val="0"/>
        <w:adjustRightInd w:val="0"/>
        <w:spacing w:after="0" w:line="276" w:lineRule="auto"/>
        <w:jc w:val="both"/>
        <w:rPr>
          <w:rFonts w:ascii="Arial" w:hAnsi="Arial" w:cs="Arial"/>
          <w:lang w:val="es-ES_tradnl"/>
        </w:rPr>
      </w:pPr>
      <w:r w:rsidRPr="00406F82">
        <w:rPr>
          <w:rFonts w:ascii="Arial" w:hAnsi="Arial" w:cs="Arial"/>
          <w:lang w:val="es-ES_tradnl"/>
        </w:rPr>
        <w:t xml:space="preserve">En este curso escolar, las Escuelas Públicas del Condado Miami-Dade transportarán diariamente a más de 60,000 estudiantes, utilizando una flotilla de 1,300 autobuses que recorrerán casi 1,100 rutas escolares.  Este servicio se proporciona a los estudiantes que viven a más de dos (2) millas </w:t>
      </w:r>
      <w:r w:rsidR="004E3A30" w:rsidRPr="00406F82">
        <w:rPr>
          <w:rFonts w:ascii="Arial" w:hAnsi="Arial" w:cs="Arial"/>
          <w:lang w:val="es-ES_tradnl"/>
        </w:rPr>
        <w:t xml:space="preserve">de distancia </w:t>
      </w:r>
      <w:r w:rsidRPr="00406F82">
        <w:rPr>
          <w:rFonts w:ascii="Arial" w:hAnsi="Arial" w:cs="Arial"/>
          <w:lang w:val="es-ES_tradnl"/>
        </w:rPr>
        <w:t xml:space="preserve">de la escuela a las que han sido asignados y a los estudiantes con necesidades especiales. </w:t>
      </w:r>
    </w:p>
    <w:p w:rsidR="00382C49" w:rsidRPr="00406F82" w:rsidRDefault="00382C49" w:rsidP="00382C49">
      <w:pPr>
        <w:widowControl w:val="0"/>
        <w:autoSpaceDE w:val="0"/>
        <w:autoSpaceDN w:val="0"/>
        <w:adjustRightInd w:val="0"/>
        <w:spacing w:after="0" w:line="276" w:lineRule="auto"/>
        <w:jc w:val="both"/>
        <w:rPr>
          <w:rFonts w:ascii="Arial" w:hAnsi="Arial" w:cs="Arial"/>
          <w:lang w:val="es-ES_tradnl"/>
        </w:rPr>
      </w:pPr>
    </w:p>
    <w:p w:rsidR="00382C49" w:rsidRPr="00406F82" w:rsidRDefault="00382C49" w:rsidP="00382C49">
      <w:pPr>
        <w:spacing w:after="0"/>
        <w:jc w:val="both"/>
        <w:rPr>
          <w:rFonts w:ascii="Arial" w:hAnsi="Arial" w:cs="Arial"/>
          <w:lang w:val="es-ES_tradnl"/>
        </w:rPr>
      </w:pPr>
      <w:r w:rsidRPr="00406F82">
        <w:rPr>
          <w:rFonts w:ascii="Arial" w:hAnsi="Arial" w:cs="Arial"/>
          <w:lang w:val="es-ES_tradnl"/>
        </w:rPr>
        <w:t>Antes del comienzo del curso escolar, los padres</w:t>
      </w:r>
      <w:r w:rsidR="004E3A30" w:rsidRPr="00406F82">
        <w:rPr>
          <w:rFonts w:ascii="Arial" w:hAnsi="Arial" w:cs="Arial"/>
          <w:lang w:val="es-ES_tradnl"/>
        </w:rPr>
        <w:t>/tutores</w:t>
      </w:r>
      <w:r w:rsidRPr="00406F82">
        <w:rPr>
          <w:rFonts w:ascii="Arial" w:hAnsi="Arial" w:cs="Arial"/>
          <w:lang w:val="es-ES_tradnl"/>
        </w:rPr>
        <w:t xml:space="preserve"> de todos los estudiantes elegibles para </w:t>
      </w:r>
      <w:r w:rsidR="00A25FFF" w:rsidRPr="00406F82">
        <w:rPr>
          <w:rFonts w:ascii="Arial" w:hAnsi="Arial" w:cs="Arial"/>
          <w:lang w:val="es-ES_tradnl"/>
        </w:rPr>
        <w:t xml:space="preserve">recibir </w:t>
      </w:r>
      <w:r w:rsidRPr="00406F82">
        <w:rPr>
          <w:rFonts w:ascii="Arial" w:hAnsi="Arial" w:cs="Arial"/>
          <w:lang w:val="es-ES_tradnl"/>
        </w:rPr>
        <w:t xml:space="preserve">servicios de transporte escolar recibirán una tarjeta por correo </w:t>
      </w:r>
      <w:r w:rsidR="00A25FFF" w:rsidRPr="00406F82">
        <w:rPr>
          <w:rFonts w:ascii="Arial" w:hAnsi="Arial" w:cs="Arial"/>
          <w:lang w:val="es-ES_tradnl"/>
        </w:rPr>
        <w:t xml:space="preserve">postal </w:t>
      </w:r>
      <w:r w:rsidRPr="00406F82">
        <w:rPr>
          <w:rFonts w:ascii="Arial" w:hAnsi="Arial" w:cs="Arial"/>
          <w:lang w:val="es-ES_tradnl"/>
        </w:rPr>
        <w:t xml:space="preserve">del distrito escolar </w:t>
      </w:r>
      <w:r w:rsidR="00A25FFF" w:rsidRPr="00406F82">
        <w:rPr>
          <w:rFonts w:ascii="Arial" w:hAnsi="Arial" w:cs="Arial"/>
          <w:lang w:val="es-ES_tradnl"/>
        </w:rPr>
        <w:t>que indica</w:t>
      </w:r>
      <w:r w:rsidRPr="00406F82">
        <w:rPr>
          <w:rFonts w:ascii="Arial" w:hAnsi="Arial" w:cs="Arial"/>
          <w:lang w:val="es-ES_tradnl"/>
        </w:rPr>
        <w:t xml:space="preserve"> la parada del autobús escolar y las horas en que se recogerán a los estudiantes en la mañana y se entregarán en la tarde. La información referente a </w:t>
      </w:r>
      <w:r w:rsidR="00A25FFF" w:rsidRPr="00406F82">
        <w:rPr>
          <w:rFonts w:ascii="Arial" w:hAnsi="Arial" w:cs="Arial"/>
          <w:lang w:val="es-ES_tradnl"/>
        </w:rPr>
        <w:t xml:space="preserve">las asignaciones de </w:t>
      </w:r>
      <w:r w:rsidRPr="00406F82">
        <w:rPr>
          <w:rFonts w:ascii="Arial" w:hAnsi="Arial" w:cs="Arial"/>
          <w:lang w:val="es-ES_tradnl"/>
        </w:rPr>
        <w:t>los servicios de transporte escolar también se publicará en el Portal para Padres de Familia (</w:t>
      </w:r>
      <w:r w:rsidRPr="00406F82">
        <w:rPr>
          <w:rFonts w:ascii="Arial" w:hAnsi="Arial" w:cs="Arial"/>
          <w:i/>
          <w:lang w:val="es-ES_tradnl"/>
        </w:rPr>
        <w:t>Parent Portal</w:t>
      </w:r>
      <w:r w:rsidRPr="00406F82">
        <w:rPr>
          <w:rFonts w:ascii="Arial" w:hAnsi="Arial" w:cs="Arial"/>
          <w:lang w:val="es-ES_tradnl"/>
        </w:rPr>
        <w:t xml:space="preserve">) en www.dadeschools.net. Todas las noches se actualiza la información sobre </w:t>
      </w:r>
      <w:r w:rsidR="00FA1A94" w:rsidRPr="00406F82">
        <w:rPr>
          <w:rFonts w:ascii="Arial" w:hAnsi="Arial" w:cs="Arial"/>
          <w:lang w:val="es-ES_tradnl"/>
        </w:rPr>
        <w:t>las asignaciones de</w:t>
      </w:r>
      <w:r w:rsidRPr="00406F82">
        <w:rPr>
          <w:rFonts w:ascii="Arial" w:hAnsi="Arial" w:cs="Arial"/>
          <w:lang w:val="es-ES_tradnl"/>
        </w:rPr>
        <w:t xml:space="preserve"> servicios de transporte en el Portal para Padres de Familia, por lo que se </w:t>
      </w:r>
      <w:r w:rsidR="00FA1A94" w:rsidRPr="00406F82">
        <w:rPr>
          <w:rFonts w:ascii="Arial" w:hAnsi="Arial" w:cs="Arial"/>
          <w:lang w:val="es-ES_tradnl"/>
        </w:rPr>
        <w:t>alienta</w:t>
      </w:r>
      <w:r w:rsidRPr="00406F82">
        <w:rPr>
          <w:rFonts w:ascii="Arial" w:hAnsi="Arial" w:cs="Arial"/>
          <w:lang w:val="es-ES_tradnl"/>
        </w:rPr>
        <w:t xml:space="preserve"> a los padres de acceder a dicho portal durante el </w:t>
      </w:r>
      <w:r w:rsidR="00FA1A94" w:rsidRPr="00406F82">
        <w:rPr>
          <w:rFonts w:ascii="Arial" w:hAnsi="Arial" w:cs="Arial"/>
          <w:lang w:val="es-ES_tradnl"/>
        </w:rPr>
        <w:t>curso</w:t>
      </w:r>
      <w:r w:rsidRPr="00406F82">
        <w:rPr>
          <w:rFonts w:ascii="Arial" w:hAnsi="Arial" w:cs="Arial"/>
          <w:lang w:val="es-ES_tradnl"/>
        </w:rPr>
        <w:t xml:space="preserve"> escolar, con el propósito de tener la información más reciente sobre </w:t>
      </w:r>
      <w:r w:rsidR="00FA1A94" w:rsidRPr="00406F82">
        <w:rPr>
          <w:rFonts w:ascii="Arial" w:hAnsi="Arial" w:cs="Arial"/>
          <w:lang w:val="es-ES_tradnl"/>
        </w:rPr>
        <w:t xml:space="preserve">las asignaciones de </w:t>
      </w:r>
      <w:r w:rsidRPr="00406F82">
        <w:rPr>
          <w:rFonts w:ascii="Arial" w:hAnsi="Arial" w:cs="Arial"/>
          <w:lang w:val="es-ES_tradnl"/>
        </w:rPr>
        <w:t>los servicios de transporte</w:t>
      </w:r>
      <w:r w:rsidR="00FA1A94" w:rsidRPr="00406F82">
        <w:rPr>
          <w:rFonts w:ascii="Arial" w:hAnsi="Arial" w:cs="Arial"/>
          <w:lang w:val="es-ES_tradnl"/>
        </w:rPr>
        <w:t xml:space="preserve"> de sus hijos</w:t>
      </w:r>
      <w:r w:rsidRPr="00406F82">
        <w:rPr>
          <w:rFonts w:ascii="Arial" w:hAnsi="Arial" w:cs="Arial"/>
          <w:lang w:val="es-ES_tradnl"/>
        </w:rPr>
        <w:t>.</w:t>
      </w:r>
    </w:p>
    <w:p w:rsidR="00382C49" w:rsidRPr="00406F82" w:rsidRDefault="00382C49" w:rsidP="00382C49">
      <w:pPr>
        <w:spacing w:after="0"/>
        <w:jc w:val="both"/>
        <w:rPr>
          <w:rFonts w:ascii="Arial" w:hAnsi="Arial" w:cs="Arial"/>
          <w:lang w:val="es-ES_tradnl"/>
        </w:rPr>
      </w:pPr>
    </w:p>
    <w:p w:rsidR="00EC17F5" w:rsidRPr="00406F82" w:rsidRDefault="00EC17F5" w:rsidP="00382C49">
      <w:pPr>
        <w:spacing w:after="0"/>
        <w:jc w:val="both"/>
        <w:rPr>
          <w:rFonts w:ascii="Arial" w:hAnsi="Arial" w:cs="Arial"/>
          <w:szCs w:val="20"/>
          <w:lang w:val="es-ES_tradnl"/>
        </w:rPr>
      </w:pPr>
      <w:r w:rsidRPr="00406F82">
        <w:rPr>
          <w:rFonts w:ascii="Arial" w:hAnsi="Arial" w:cs="Arial"/>
          <w:szCs w:val="20"/>
          <w:lang w:val="es-ES_tradnl"/>
        </w:rPr>
        <w:t>Los padres de familia interesados en determinar si su hijo es elegible para recibir servicios de transportación</w:t>
      </w:r>
      <w:r w:rsidR="00382C49" w:rsidRPr="00406F82">
        <w:rPr>
          <w:rFonts w:ascii="Arial" w:hAnsi="Arial" w:cs="Arial"/>
          <w:szCs w:val="20"/>
          <w:lang w:val="es-ES_tradnl"/>
        </w:rPr>
        <w:t xml:space="preserve"> escolar</w:t>
      </w:r>
      <w:r w:rsidRPr="00406F82">
        <w:rPr>
          <w:rFonts w:ascii="Arial" w:hAnsi="Arial" w:cs="Arial"/>
          <w:szCs w:val="20"/>
          <w:lang w:val="es-ES_tradnl"/>
        </w:rPr>
        <w:t xml:space="preserve"> deben comunicarse con la escuela del niño para obtener más detalles.</w:t>
      </w:r>
    </w:p>
    <w:p w:rsidR="00382C49" w:rsidRPr="00406F82" w:rsidRDefault="00382C49" w:rsidP="00382C49">
      <w:pPr>
        <w:spacing w:after="0"/>
        <w:jc w:val="both"/>
        <w:rPr>
          <w:rFonts w:ascii="Arial" w:hAnsi="Arial" w:cs="Arial"/>
          <w:noProof/>
          <w:highlight w:val="cyan"/>
          <w:lang w:val="es-ES_tradnl"/>
        </w:rPr>
      </w:pPr>
    </w:p>
    <w:p w:rsidR="007B5851" w:rsidRPr="00406F82" w:rsidRDefault="00684C5E" w:rsidP="007B5851">
      <w:pPr>
        <w:spacing w:after="0" w:line="276" w:lineRule="auto"/>
        <w:jc w:val="both"/>
        <w:rPr>
          <w:rFonts w:ascii="Arial" w:hAnsi="Arial" w:cs="Arial"/>
          <w:b/>
          <w:lang w:val="es-ES_tradnl"/>
        </w:rPr>
      </w:pPr>
      <w:r w:rsidRPr="00406F82">
        <w:rPr>
          <w:rFonts w:ascii="Arial" w:hAnsi="Arial" w:cs="Arial"/>
          <w:b/>
          <w:lang w:val="es-ES_tradnl"/>
        </w:rPr>
        <w:t>Educación especial</w:t>
      </w:r>
    </w:p>
    <w:p w:rsidR="00761565" w:rsidRPr="00406F82" w:rsidRDefault="00761565" w:rsidP="00761565">
      <w:pPr>
        <w:jc w:val="both"/>
        <w:rPr>
          <w:rFonts w:ascii="Arial" w:hAnsi="Arial" w:cs="Arial"/>
          <w:lang w:val="es-ES_tradnl"/>
        </w:rPr>
      </w:pPr>
      <w:r w:rsidRPr="00406F82">
        <w:rPr>
          <w:rFonts w:ascii="Arial" w:hAnsi="Arial" w:cs="Arial"/>
          <w:lang w:val="es-ES_tradnl"/>
        </w:rPr>
        <w:t xml:space="preserve">La Junta Escolar del Condado Miami-Dade </w:t>
      </w:r>
      <w:r w:rsidR="00FA1A94" w:rsidRPr="00406F82">
        <w:rPr>
          <w:rFonts w:ascii="Arial" w:hAnsi="Arial" w:cs="Arial"/>
          <w:lang w:val="es-ES_tradnl"/>
        </w:rPr>
        <w:t>asegura</w:t>
      </w:r>
      <w:r w:rsidRPr="00406F82">
        <w:rPr>
          <w:rFonts w:ascii="Arial" w:hAnsi="Arial" w:cs="Arial"/>
          <w:lang w:val="es-ES_tradnl"/>
        </w:rPr>
        <w:t xml:space="preserve"> que a todos los estudiantes de quienes se sospecha </w:t>
      </w:r>
      <w:r w:rsidR="00FA1A94" w:rsidRPr="00406F82">
        <w:rPr>
          <w:rFonts w:ascii="Arial" w:hAnsi="Arial" w:cs="Arial"/>
          <w:lang w:val="es-ES_tradnl"/>
        </w:rPr>
        <w:t>padezcan</w:t>
      </w:r>
      <w:r w:rsidRPr="00406F82">
        <w:rPr>
          <w:rFonts w:ascii="Arial" w:hAnsi="Arial" w:cs="Arial"/>
          <w:lang w:val="es-ES_tradnl"/>
        </w:rPr>
        <w:t xml:space="preserve"> de una discapacidad se les identifique, evalúe y proporcionen los servicios relacionados con una enseñanza apropiada y creada especialmente para ellos, siempre y cuando se determine que el estudiante </w:t>
      </w:r>
      <w:r w:rsidR="00906A96" w:rsidRPr="00406F82">
        <w:rPr>
          <w:rFonts w:ascii="Arial" w:hAnsi="Arial" w:cs="Arial"/>
          <w:lang w:val="es-ES_tradnl"/>
        </w:rPr>
        <w:t>cumple con</w:t>
      </w:r>
      <w:r w:rsidRPr="00406F82">
        <w:rPr>
          <w:rFonts w:ascii="Arial" w:hAnsi="Arial" w:cs="Arial"/>
          <w:lang w:val="es-ES_tradnl"/>
        </w:rPr>
        <w:t xml:space="preserve"> los requisitos de elegibilidad del estado y el padre de familia </w:t>
      </w:r>
      <w:r w:rsidR="00906A96" w:rsidRPr="00406F82">
        <w:rPr>
          <w:rFonts w:ascii="Arial" w:hAnsi="Arial" w:cs="Arial"/>
          <w:lang w:val="es-ES_tradnl"/>
        </w:rPr>
        <w:t xml:space="preserve">o tutor </w:t>
      </w:r>
      <w:r w:rsidRPr="00406F82">
        <w:rPr>
          <w:rFonts w:ascii="Arial" w:hAnsi="Arial" w:cs="Arial"/>
          <w:lang w:val="es-ES_tradnl"/>
        </w:rPr>
        <w:t xml:space="preserve">consiente </w:t>
      </w:r>
      <w:r w:rsidR="00B8093D" w:rsidRPr="00406F82">
        <w:rPr>
          <w:rFonts w:ascii="Arial" w:hAnsi="Arial" w:cs="Arial"/>
          <w:lang w:val="es-ES_tradnl"/>
        </w:rPr>
        <w:t>a</w:t>
      </w:r>
      <w:r w:rsidRPr="00406F82">
        <w:rPr>
          <w:rFonts w:ascii="Arial" w:hAnsi="Arial" w:cs="Arial"/>
          <w:lang w:val="es-ES_tradnl"/>
        </w:rPr>
        <w:t xml:space="preserve"> la </w:t>
      </w:r>
      <w:r w:rsidR="00B8093D" w:rsidRPr="00406F82">
        <w:rPr>
          <w:rFonts w:ascii="Arial" w:hAnsi="Arial" w:cs="Arial"/>
          <w:lang w:val="es-ES_tradnl"/>
        </w:rPr>
        <w:t>colo</w:t>
      </w:r>
      <w:r w:rsidRPr="00406F82">
        <w:rPr>
          <w:rFonts w:ascii="Arial" w:hAnsi="Arial" w:cs="Arial"/>
          <w:lang w:val="es-ES_tradnl"/>
        </w:rPr>
        <w:t xml:space="preserve">cación inicial. </w:t>
      </w:r>
    </w:p>
    <w:p w:rsidR="00761565" w:rsidRPr="00406F82" w:rsidRDefault="00E3409C" w:rsidP="0034418F">
      <w:pPr>
        <w:spacing w:after="0"/>
        <w:jc w:val="both"/>
        <w:rPr>
          <w:rFonts w:ascii="Arial" w:hAnsi="Arial" w:cs="Arial"/>
          <w:lang w:val="es-ES_tradnl"/>
        </w:rPr>
      </w:pPr>
      <w:r w:rsidRPr="00406F82">
        <w:rPr>
          <w:rFonts w:ascii="Arial" w:hAnsi="Arial" w:cs="Arial"/>
          <w:lang w:val="es-ES_tradnl"/>
        </w:rPr>
        <w:lastRenderedPageBreak/>
        <w:t>Como padre</w:t>
      </w:r>
      <w:r w:rsidR="00761565" w:rsidRPr="00406F82">
        <w:rPr>
          <w:rFonts w:ascii="Arial" w:hAnsi="Arial" w:cs="Arial"/>
          <w:lang w:val="es-ES_tradnl"/>
        </w:rPr>
        <w:t xml:space="preserve"> o tutor de un niño con discapacidades, usted es un miembro muy importante del </w:t>
      </w:r>
      <w:r w:rsidR="00B8093D" w:rsidRPr="00406F82">
        <w:rPr>
          <w:rFonts w:ascii="Arial" w:hAnsi="Arial" w:cs="Arial"/>
          <w:lang w:val="es-ES_tradnl"/>
        </w:rPr>
        <w:t>equipo</w:t>
      </w:r>
      <w:r w:rsidR="00761565" w:rsidRPr="00406F82">
        <w:rPr>
          <w:rFonts w:ascii="Arial" w:hAnsi="Arial" w:cs="Arial"/>
          <w:lang w:val="es-ES_tradnl"/>
        </w:rPr>
        <w:t xml:space="preserve"> que planifica la educación de su hijo.  Infórmese y participe activamente.  Si tuviese alguna pregunta, por favor</w:t>
      </w:r>
      <w:r w:rsidR="00B8093D" w:rsidRPr="00406F82">
        <w:rPr>
          <w:rFonts w:ascii="Arial" w:hAnsi="Arial" w:cs="Arial"/>
          <w:lang w:val="es-ES_tradnl"/>
        </w:rPr>
        <w:t>,</w:t>
      </w:r>
      <w:r w:rsidR="00761565" w:rsidRPr="00406F82">
        <w:rPr>
          <w:rFonts w:ascii="Arial" w:hAnsi="Arial" w:cs="Arial"/>
          <w:lang w:val="es-ES_tradnl"/>
        </w:rPr>
        <w:t xml:space="preserve"> comuníquese con la escuela de su hijo. Los miembros del personal del departamento de educación especial y el proveedor de servicios estudiantiles de su hijo pueden ayudarle con sus preguntas. También puede encontrar información adicional en </w:t>
      </w:r>
      <w:hyperlink r:id="rId20" w:history="1">
        <w:r w:rsidR="00761565" w:rsidRPr="00406F82">
          <w:rPr>
            <w:rStyle w:val="Hyperlink"/>
            <w:rFonts w:ascii="Arial" w:hAnsi="Arial" w:cs="Arial"/>
            <w:lang w:val="es-ES_tradnl"/>
          </w:rPr>
          <w:t>http://ese.dadeschools.net/</w:t>
        </w:r>
      </w:hyperlink>
      <w:r w:rsidR="00761565" w:rsidRPr="00406F82">
        <w:rPr>
          <w:rFonts w:ascii="Arial" w:hAnsi="Arial" w:cs="Arial"/>
          <w:lang w:val="es-ES_tradnl"/>
        </w:rPr>
        <w:t xml:space="preserve">. </w:t>
      </w:r>
    </w:p>
    <w:p w:rsidR="0034418F" w:rsidRPr="00406F82" w:rsidRDefault="0034418F" w:rsidP="0034418F">
      <w:pPr>
        <w:spacing w:after="0"/>
        <w:jc w:val="both"/>
        <w:rPr>
          <w:rFonts w:ascii="Arial" w:hAnsi="Arial" w:cs="Arial"/>
          <w:lang w:val="es-ES_tradnl"/>
        </w:rPr>
      </w:pPr>
    </w:p>
    <w:p w:rsidR="00CE7C9E" w:rsidRPr="00406F82" w:rsidRDefault="00576271" w:rsidP="00CE7C9E">
      <w:pPr>
        <w:spacing w:after="0" w:line="276" w:lineRule="auto"/>
        <w:jc w:val="both"/>
        <w:rPr>
          <w:rFonts w:ascii="Arial" w:hAnsi="Arial" w:cs="Arial"/>
          <w:b/>
          <w:lang w:val="es-ES_tradnl"/>
        </w:rPr>
      </w:pPr>
      <w:r w:rsidRPr="00406F82">
        <w:rPr>
          <w:rFonts w:ascii="Arial" w:hAnsi="Arial" w:cs="Arial"/>
          <w:b/>
          <w:lang w:val="es-ES_tradnl"/>
        </w:rPr>
        <w:t>Expediente del estudiante</w:t>
      </w:r>
    </w:p>
    <w:p w:rsidR="00CE7C9E" w:rsidRPr="00406F82" w:rsidRDefault="00576271" w:rsidP="00CE7C9E">
      <w:pPr>
        <w:pStyle w:val="style2"/>
        <w:spacing w:before="0" w:beforeAutospacing="0" w:after="0" w:afterAutospacing="0" w:line="276" w:lineRule="auto"/>
        <w:jc w:val="both"/>
        <w:rPr>
          <w:rFonts w:ascii="Arial" w:hAnsi="Arial"/>
          <w:color w:val="auto"/>
          <w:u w:val="none"/>
          <w:lang w:val="es-ES_tradnl"/>
        </w:rPr>
      </w:pPr>
      <w:r w:rsidRPr="00406F82">
        <w:rPr>
          <w:rFonts w:ascii="Arial" w:hAnsi="Arial"/>
          <w:color w:val="auto"/>
          <w:u w:val="none"/>
          <w:lang w:val="es-ES_tradnl"/>
        </w:rPr>
        <w:t xml:space="preserve">Los padres de familia, tutores y estudiantes están protegidos bajo la </w:t>
      </w:r>
      <w:r w:rsidR="00F43A9E" w:rsidRPr="00406F82">
        <w:rPr>
          <w:rFonts w:ascii="Arial" w:hAnsi="Arial"/>
          <w:color w:val="auto"/>
          <w:u w:val="none"/>
          <w:lang w:val="es-ES_tradnl"/>
        </w:rPr>
        <w:t xml:space="preserve">Ley </w:t>
      </w:r>
      <w:r w:rsidRPr="00406F82">
        <w:rPr>
          <w:rFonts w:ascii="Arial" w:hAnsi="Arial"/>
          <w:color w:val="auto"/>
          <w:u w:val="none"/>
          <w:lang w:val="es-ES_tradnl"/>
        </w:rPr>
        <w:t xml:space="preserve">de los Derechos Educacionales </w:t>
      </w:r>
      <w:r w:rsidR="00F43A9E" w:rsidRPr="00406F82">
        <w:rPr>
          <w:rFonts w:ascii="Arial" w:hAnsi="Arial"/>
          <w:color w:val="auto"/>
          <w:u w:val="none"/>
          <w:lang w:val="es-ES_tradnl"/>
        </w:rPr>
        <w:t xml:space="preserve">y Privacidad </w:t>
      </w:r>
      <w:r w:rsidRPr="00406F82">
        <w:rPr>
          <w:rFonts w:ascii="Arial" w:hAnsi="Arial"/>
          <w:color w:val="auto"/>
          <w:u w:val="none"/>
          <w:lang w:val="es-ES_tradnl"/>
        </w:rPr>
        <w:t>de la Familia (</w:t>
      </w:r>
      <w:r w:rsidRPr="00406F82">
        <w:rPr>
          <w:rFonts w:ascii="Arial" w:hAnsi="Arial"/>
          <w:i/>
          <w:color w:val="auto"/>
          <w:u w:val="none"/>
          <w:lang w:val="es-ES_tradnl"/>
        </w:rPr>
        <w:t>The Family Educational Rights and Privacy Act</w:t>
      </w:r>
      <w:r w:rsidRPr="00406F82">
        <w:rPr>
          <w:rFonts w:ascii="Arial" w:hAnsi="Arial"/>
          <w:color w:val="auto"/>
          <w:u w:val="none"/>
          <w:lang w:val="es-ES_tradnl"/>
        </w:rPr>
        <w:t xml:space="preserve">) y los Estatutos de la Florida de que no se permita el acceso a individuos de la información </w:t>
      </w:r>
      <w:r w:rsidR="00F43A9E" w:rsidRPr="00406F82">
        <w:rPr>
          <w:rFonts w:ascii="Arial" w:hAnsi="Arial"/>
          <w:color w:val="auto"/>
          <w:u w:val="none"/>
          <w:lang w:val="es-ES_tradnl"/>
        </w:rPr>
        <w:t>contenida</w:t>
      </w:r>
      <w:r w:rsidRPr="00406F82">
        <w:rPr>
          <w:rFonts w:ascii="Arial" w:hAnsi="Arial"/>
          <w:color w:val="auto"/>
          <w:u w:val="none"/>
          <w:lang w:val="es-ES_tradnl"/>
        </w:rPr>
        <w:t xml:space="preserve"> en el expediente educacional del estudiante y se les ha conferido el derecho de cuestionar la exactitud de dichos expedientes. Dichas leyes establecen que los expedientes de los estudiantes no se pueden divulgar sin el consentimiento previo </w:t>
      </w:r>
      <w:r w:rsidR="000855CF" w:rsidRPr="00406F82">
        <w:rPr>
          <w:rFonts w:ascii="Arial" w:hAnsi="Arial"/>
          <w:color w:val="auto"/>
          <w:u w:val="none"/>
          <w:lang w:val="es-ES_tradnl"/>
        </w:rPr>
        <w:t>del padre de familia</w:t>
      </w:r>
      <w:r w:rsidRPr="00406F82">
        <w:rPr>
          <w:rFonts w:ascii="Arial" w:hAnsi="Arial"/>
          <w:color w:val="auto"/>
          <w:u w:val="none"/>
          <w:lang w:val="es-ES_tradnl"/>
        </w:rPr>
        <w:t xml:space="preserve"> de</w:t>
      </w:r>
      <w:r w:rsidR="000855CF" w:rsidRPr="00406F82">
        <w:rPr>
          <w:rFonts w:ascii="Arial" w:hAnsi="Arial"/>
          <w:color w:val="auto"/>
          <w:u w:val="none"/>
          <w:lang w:val="es-ES_tradnl"/>
        </w:rPr>
        <w:t>l</w:t>
      </w:r>
      <w:r w:rsidRPr="00406F82">
        <w:rPr>
          <w:rFonts w:ascii="Arial" w:hAnsi="Arial"/>
          <w:color w:val="auto"/>
          <w:u w:val="none"/>
          <w:lang w:val="es-ES_tradnl"/>
        </w:rPr>
        <w:t xml:space="preserve"> estudiante, su tutor legal o de</w:t>
      </w:r>
      <w:r w:rsidR="000855CF" w:rsidRPr="00406F82">
        <w:rPr>
          <w:rFonts w:ascii="Arial" w:hAnsi="Arial"/>
          <w:color w:val="auto"/>
          <w:u w:val="none"/>
          <w:lang w:val="es-ES_tradnl"/>
        </w:rPr>
        <w:t>l</w:t>
      </w:r>
      <w:r w:rsidRPr="00406F82">
        <w:rPr>
          <w:rFonts w:ascii="Arial" w:hAnsi="Arial"/>
          <w:color w:val="auto"/>
          <w:u w:val="none"/>
          <w:lang w:val="es-ES_tradnl"/>
        </w:rPr>
        <w:t xml:space="preserve"> estudiante elegible, excepto en los casos en </w:t>
      </w:r>
      <w:r w:rsidR="000855CF" w:rsidRPr="00406F82">
        <w:rPr>
          <w:rFonts w:ascii="Arial" w:hAnsi="Arial"/>
          <w:color w:val="auto"/>
          <w:u w:val="none"/>
          <w:lang w:val="es-ES_tradnl"/>
        </w:rPr>
        <w:t>conformidad</w:t>
      </w:r>
      <w:r w:rsidRPr="00406F82">
        <w:rPr>
          <w:rFonts w:ascii="Arial" w:hAnsi="Arial"/>
          <w:color w:val="auto"/>
          <w:u w:val="none"/>
          <w:lang w:val="es-ES_tradnl"/>
        </w:rPr>
        <w:t xml:space="preserve"> con las estipulaciones incluidas en las leyes anteriormente mencionadas. Dichas leyes proporcionan ciertas excepciones al requisito del consentimiento previo para la divulgación de los expedientes de los estudiantes entre las </w:t>
      </w:r>
      <w:r w:rsidR="000855CF" w:rsidRPr="00406F82">
        <w:rPr>
          <w:rFonts w:ascii="Arial" w:hAnsi="Arial"/>
          <w:color w:val="auto"/>
          <w:u w:val="none"/>
          <w:lang w:val="es-ES_tradnl"/>
        </w:rPr>
        <w:t>cuales</w:t>
      </w:r>
      <w:r w:rsidRPr="00406F82">
        <w:rPr>
          <w:rFonts w:ascii="Arial" w:hAnsi="Arial"/>
          <w:color w:val="auto"/>
          <w:u w:val="none"/>
          <w:lang w:val="es-ES_tradnl"/>
        </w:rPr>
        <w:t xml:space="preserve"> se encuentran, </w:t>
      </w:r>
      <w:r w:rsidR="000855CF" w:rsidRPr="00406F82">
        <w:rPr>
          <w:rFonts w:ascii="Arial" w:hAnsi="Arial"/>
          <w:color w:val="auto"/>
          <w:u w:val="none"/>
          <w:lang w:val="es-ES_tradnl"/>
        </w:rPr>
        <w:t>pero no se limitan a</w:t>
      </w:r>
      <w:r w:rsidRPr="00406F82">
        <w:rPr>
          <w:rFonts w:ascii="Arial" w:hAnsi="Arial"/>
          <w:color w:val="auto"/>
          <w:u w:val="none"/>
          <w:lang w:val="es-ES_tradnl"/>
        </w:rPr>
        <w:t>, funcionarios escolares que tengan un interés educacional legítimo, así como las citaciones judiciales (</w:t>
      </w:r>
      <w:r w:rsidRPr="00406F82">
        <w:rPr>
          <w:rFonts w:ascii="Arial" w:hAnsi="Arial"/>
          <w:i/>
          <w:color w:val="auto"/>
          <w:u w:val="none"/>
          <w:lang w:val="es-ES_tradnl"/>
        </w:rPr>
        <w:t>subpoenas</w:t>
      </w:r>
      <w:r w:rsidRPr="00406F82">
        <w:rPr>
          <w:rFonts w:ascii="Arial" w:hAnsi="Arial"/>
          <w:color w:val="auto"/>
          <w:u w:val="none"/>
          <w:lang w:val="es-ES_tradnl"/>
        </w:rPr>
        <w:t>) y las órdenes de los tribunales legalmente emitidas.</w:t>
      </w:r>
    </w:p>
    <w:p w:rsidR="00576271" w:rsidRPr="00406F82" w:rsidRDefault="00576271" w:rsidP="00CE7C9E">
      <w:pPr>
        <w:pStyle w:val="style2"/>
        <w:spacing w:before="0" w:beforeAutospacing="0" w:after="0" w:afterAutospacing="0" w:line="276" w:lineRule="auto"/>
        <w:jc w:val="both"/>
        <w:rPr>
          <w:rFonts w:ascii="Arial" w:hAnsi="Arial"/>
          <w:color w:val="auto"/>
          <w:highlight w:val="cyan"/>
          <w:u w:val="none"/>
          <w:lang w:val="es-ES_tradnl"/>
        </w:rPr>
      </w:pPr>
    </w:p>
    <w:p w:rsidR="00576271" w:rsidRPr="00406F82" w:rsidRDefault="00CC264C" w:rsidP="00576271">
      <w:pPr>
        <w:spacing w:after="0"/>
        <w:jc w:val="both"/>
        <w:rPr>
          <w:rFonts w:ascii="Arial" w:hAnsi="Arial" w:cs="Arial"/>
          <w:lang w:val="es-ES_tradnl"/>
        </w:rPr>
      </w:pPr>
      <w:r w:rsidRPr="00406F82">
        <w:rPr>
          <w:rFonts w:ascii="Arial" w:hAnsi="Arial" w:cs="Arial"/>
          <w:lang w:val="es-ES_tradnl"/>
        </w:rPr>
        <w:t>Cada escuela debe</w:t>
      </w:r>
      <w:r w:rsidR="00576271" w:rsidRPr="00406F82">
        <w:rPr>
          <w:rFonts w:ascii="Arial" w:hAnsi="Arial" w:cs="Arial"/>
          <w:lang w:val="es-ES_tradnl"/>
        </w:rPr>
        <w:t xml:space="preserve"> proporcionar a los padres</w:t>
      </w:r>
      <w:r w:rsidRPr="00406F82">
        <w:rPr>
          <w:rFonts w:ascii="Arial" w:hAnsi="Arial" w:cs="Arial"/>
          <w:lang w:val="es-ES_tradnl"/>
        </w:rPr>
        <w:t>,</w:t>
      </w:r>
      <w:r w:rsidR="00576271" w:rsidRPr="00406F82">
        <w:rPr>
          <w:rFonts w:ascii="Arial" w:hAnsi="Arial" w:cs="Arial"/>
          <w:lang w:val="es-ES_tradnl"/>
        </w:rPr>
        <w:t xml:space="preserve"> tutores o estudiantes elegibles un aviso anual por escrito sobre su derecho de inspeccionar y examinar los documentos relacionados del estudiante. Una vez que el estudi</w:t>
      </w:r>
      <w:r w:rsidRPr="00406F82">
        <w:rPr>
          <w:rFonts w:ascii="Arial" w:hAnsi="Arial" w:cs="Arial"/>
          <w:lang w:val="es-ES_tradnl"/>
        </w:rPr>
        <w:t>ante cumpla los 18 años de edad</w:t>
      </w:r>
      <w:r w:rsidR="00576271" w:rsidRPr="00406F82">
        <w:rPr>
          <w:rFonts w:ascii="Arial" w:hAnsi="Arial" w:cs="Arial"/>
          <w:lang w:val="es-ES_tradnl"/>
        </w:rPr>
        <w:t xml:space="preserve"> o se encuentre asistiendo una institución de enseñanza postsecundaria, solamente se requiere el consentimiento del estudiante, a menos que el mismo califique como </w:t>
      </w:r>
      <w:r w:rsidRPr="00406F82">
        <w:rPr>
          <w:rFonts w:ascii="Arial" w:hAnsi="Arial" w:cs="Arial"/>
          <w:lang w:val="es-ES_tradnl"/>
        </w:rPr>
        <w:t>dependiente</w:t>
      </w:r>
      <w:r w:rsidR="00576271" w:rsidRPr="00406F82">
        <w:rPr>
          <w:rFonts w:ascii="Arial" w:hAnsi="Arial" w:cs="Arial"/>
          <w:lang w:val="es-ES_tradnl"/>
        </w:rPr>
        <w:t xml:space="preserve"> bajo la ley.</w:t>
      </w:r>
    </w:p>
    <w:p w:rsidR="00576271" w:rsidRPr="00406F82" w:rsidRDefault="00576271" w:rsidP="00576271">
      <w:pPr>
        <w:spacing w:after="0"/>
        <w:jc w:val="both"/>
        <w:rPr>
          <w:rFonts w:ascii="Arial" w:hAnsi="Arial" w:cs="Arial"/>
          <w:lang w:val="es-ES_tradnl"/>
        </w:rPr>
      </w:pPr>
    </w:p>
    <w:p w:rsidR="00923F2B" w:rsidRPr="00406F82" w:rsidRDefault="00460BCF" w:rsidP="00576271">
      <w:pPr>
        <w:spacing w:after="0"/>
        <w:jc w:val="both"/>
        <w:rPr>
          <w:rFonts w:ascii="Arial" w:hAnsi="Arial" w:cs="Arial"/>
          <w:b/>
          <w:lang w:val="es-ES_tradnl"/>
        </w:rPr>
      </w:pPr>
      <w:r w:rsidRPr="00406F82">
        <w:rPr>
          <w:rFonts w:ascii="Arial" w:hAnsi="Arial" w:cs="Arial"/>
          <w:b/>
          <w:lang w:val="es-ES_tradnl"/>
        </w:rPr>
        <w:t>Servicios al estudiante</w:t>
      </w:r>
    </w:p>
    <w:p w:rsidR="00E91602" w:rsidRPr="00406F82" w:rsidRDefault="009B7052" w:rsidP="000A4369">
      <w:pPr>
        <w:spacing w:after="0" w:line="276" w:lineRule="auto"/>
        <w:jc w:val="both"/>
        <w:rPr>
          <w:rFonts w:ascii="Arial" w:hAnsi="Arial" w:cs="Arial"/>
          <w:lang w:val="es-ES_tradnl"/>
        </w:rPr>
      </w:pPr>
      <w:r w:rsidRPr="00406F82">
        <w:rPr>
          <w:rFonts w:ascii="Arial" w:hAnsi="Arial" w:cs="Arial"/>
          <w:lang w:val="es-ES_tradnl"/>
        </w:rPr>
        <w:t xml:space="preserve">La estructura del programa apoya las iniciativas de la reforma educacional y considera el clima social actual y los asuntos únicos que enfrenta la población </w:t>
      </w:r>
      <w:r w:rsidR="00E91602" w:rsidRPr="00406F82">
        <w:rPr>
          <w:rFonts w:ascii="Arial" w:hAnsi="Arial" w:cs="Arial"/>
          <w:lang w:val="es-ES_tradnl"/>
        </w:rPr>
        <w:t>multicultural/multiling</w:t>
      </w:r>
      <w:r w:rsidRPr="00406F82">
        <w:rPr>
          <w:rFonts w:ascii="Arial" w:hAnsi="Arial" w:cs="Arial"/>
          <w:lang w:val="es-ES_tradnl"/>
        </w:rPr>
        <w:t>üí</w:t>
      </w:r>
      <w:r w:rsidR="00E91602" w:rsidRPr="00406F82">
        <w:rPr>
          <w:rFonts w:ascii="Arial" w:hAnsi="Arial" w:cs="Arial"/>
          <w:lang w:val="es-ES_tradnl"/>
        </w:rPr>
        <w:t>stic</w:t>
      </w:r>
      <w:r w:rsidRPr="00406F82">
        <w:rPr>
          <w:rFonts w:ascii="Arial" w:hAnsi="Arial" w:cs="Arial"/>
          <w:lang w:val="es-ES_tradnl"/>
        </w:rPr>
        <w:t>a</w:t>
      </w:r>
      <w:r w:rsidR="00E91602" w:rsidRPr="00406F82">
        <w:rPr>
          <w:rFonts w:ascii="Arial" w:hAnsi="Arial" w:cs="Arial"/>
          <w:lang w:val="es-ES_tradnl"/>
        </w:rPr>
        <w:t xml:space="preserve"> </w:t>
      </w:r>
      <w:r w:rsidRPr="00406F82">
        <w:rPr>
          <w:rFonts w:ascii="Arial" w:hAnsi="Arial" w:cs="Arial"/>
          <w:lang w:val="es-ES_tradnl"/>
        </w:rPr>
        <w:t>matriculada en las Escuelas Públicas del Condado Miami-Dade</w:t>
      </w:r>
      <w:r w:rsidR="00E91602" w:rsidRPr="00406F82">
        <w:rPr>
          <w:rFonts w:ascii="Arial" w:hAnsi="Arial" w:cs="Arial"/>
          <w:lang w:val="es-ES_tradnl"/>
        </w:rPr>
        <w:t>.</w:t>
      </w:r>
    </w:p>
    <w:p w:rsidR="00D27B69" w:rsidRPr="00406F82" w:rsidRDefault="00D27B69" w:rsidP="003844C9">
      <w:pPr>
        <w:spacing w:after="0" w:line="240" w:lineRule="auto"/>
        <w:rPr>
          <w:rFonts w:ascii="Arial" w:eastAsia="Times New Roman" w:hAnsi="Arial" w:cs="Arial"/>
          <w:b/>
          <w:bCs/>
          <w:lang w:val="es-ES_tradnl"/>
        </w:rPr>
      </w:pPr>
    </w:p>
    <w:p w:rsidR="00AD6D7F" w:rsidRPr="00406F82" w:rsidRDefault="009B7052" w:rsidP="00AD6D7F">
      <w:pPr>
        <w:spacing w:after="0" w:line="276" w:lineRule="auto"/>
        <w:rPr>
          <w:rFonts w:ascii="Arial" w:eastAsia="Times New Roman" w:hAnsi="Arial" w:cs="Arial"/>
          <w:b/>
          <w:bCs/>
          <w:lang w:val="es-ES_tradnl"/>
        </w:rPr>
      </w:pPr>
      <w:r w:rsidRPr="00406F82">
        <w:rPr>
          <w:rFonts w:ascii="Arial" w:eastAsia="Times New Roman" w:hAnsi="Arial" w:cs="Arial"/>
          <w:b/>
          <w:bCs/>
          <w:lang w:val="es-ES_tradnl"/>
        </w:rPr>
        <w:t xml:space="preserve">Centros de </w:t>
      </w:r>
      <w:r w:rsidR="003412FE" w:rsidRPr="00406F82">
        <w:rPr>
          <w:rFonts w:ascii="Arial" w:eastAsia="Times New Roman" w:hAnsi="Arial" w:cs="Arial"/>
          <w:b/>
          <w:bCs/>
          <w:lang w:val="es-ES_tradnl"/>
        </w:rPr>
        <w:t xml:space="preserve">Éxito </w:t>
      </w:r>
      <w:r w:rsidRPr="00406F82">
        <w:rPr>
          <w:rFonts w:ascii="Arial" w:eastAsia="Times New Roman" w:hAnsi="Arial" w:cs="Arial"/>
          <w:b/>
          <w:bCs/>
          <w:lang w:val="es-ES_tradnl"/>
        </w:rPr>
        <w:t xml:space="preserve">para </w:t>
      </w:r>
      <w:r w:rsidR="003412FE" w:rsidRPr="00406F82">
        <w:rPr>
          <w:rFonts w:ascii="Arial" w:eastAsia="Times New Roman" w:hAnsi="Arial" w:cs="Arial"/>
          <w:b/>
          <w:bCs/>
          <w:lang w:val="es-ES_tradnl"/>
        </w:rPr>
        <w:t>Estudiantes</w:t>
      </w:r>
    </w:p>
    <w:p w:rsidR="00D66457" w:rsidRPr="00406F82" w:rsidRDefault="009B7052" w:rsidP="00D66457">
      <w:pPr>
        <w:spacing w:after="0"/>
        <w:jc w:val="both"/>
        <w:rPr>
          <w:rFonts w:ascii="Arial" w:hAnsi="Arial" w:cs="Arial"/>
          <w:lang w:val="es-ES_tradnl"/>
        </w:rPr>
      </w:pPr>
      <w:r w:rsidRPr="00406F82">
        <w:rPr>
          <w:rFonts w:ascii="Arial" w:hAnsi="Arial" w:cs="Arial"/>
          <w:lang w:val="es-ES_tradnl"/>
        </w:rPr>
        <w:t xml:space="preserve">Los </w:t>
      </w:r>
      <w:r w:rsidR="003412FE" w:rsidRPr="00406F82">
        <w:rPr>
          <w:rFonts w:ascii="Arial" w:hAnsi="Arial" w:cs="Arial"/>
          <w:lang w:val="es-ES_tradnl"/>
        </w:rPr>
        <w:t xml:space="preserve">Centros </w:t>
      </w:r>
      <w:r w:rsidRPr="00406F82">
        <w:rPr>
          <w:rFonts w:ascii="Arial" w:hAnsi="Arial" w:cs="Arial"/>
          <w:lang w:val="es-ES_tradnl"/>
        </w:rPr>
        <w:t xml:space="preserve">de </w:t>
      </w:r>
      <w:r w:rsidR="003412FE" w:rsidRPr="00406F82">
        <w:rPr>
          <w:rFonts w:ascii="Arial" w:hAnsi="Arial" w:cs="Arial"/>
          <w:lang w:val="es-ES_tradnl"/>
        </w:rPr>
        <w:t xml:space="preserve">Éxito </w:t>
      </w:r>
      <w:r w:rsidRPr="00406F82">
        <w:rPr>
          <w:rFonts w:ascii="Arial" w:hAnsi="Arial" w:cs="Arial"/>
          <w:lang w:val="es-ES_tradnl"/>
        </w:rPr>
        <w:t xml:space="preserve">para </w:t>
      </w:r>
      <w:r w:rsidR="003412FE" w:rsidRPr="00406F82">
        <w:rPr>
          <w:rFonts w:ascii="Arial" w:hAnsi="Arial" w:cs="Arial"/>
          <w:lang w:val="es-ES_tradnl"/>
        </w:rPr>
        <w:t xml:space="preserve">Estudiantes </w:t>
      </w:r>
      <w:r w:rsidRPr="00406F82">
        <w:rPr>
          <w:rFonts w:ascii="Arial" w:hAnsi="Arial" w:cs="Arial"/>
          <w:lang w:val="es-ES_tradnl"/>
        </w:rPr>
        <w:t xml:space="preserve">proporcionan un ambiente educacional y refugio para los estudiantes referidos (de 11 años de edad o más) que </w:t>
      </w:r>
      <w:r w:rsidR="003412FE" w:rsidRPr="00406F82">
        <w:rPr>
          <w:rFonts w:ascii="Arial" w:hAnsi="Arial" w:cs="Arial"/>
          <w:lang w:val="es-ES_tradnl"/>
        </w:rPr>
        <w:t>demuestren</w:t>
      </w:r>
      <w:r w:rsidRPr="00406F82">
        <w:rPr>
          <w:rFonts w:ascii="Arial" w:hAnsi="Arial" w:cs="Arial"/>
          <w:lang w:val="es-ES_tradnl"/>
        </w:rPr>
        <w:t xml:space="preserve"> comportamientos de Nivel </w:t>
      </w:r>
      <w:r w:rsidR="003844C9" w:rsidRPr="00406F82">
        <w:rPr>
          <w:rFonts w:ascii="Arial" w:hAnsi="Arial" w:cs="Arial"/>
          <w:lang w:val="es-ES_tradnl"/>
        </w:rPr>
        <w:t>III-IV (</w:t>
      </w:r>
      <w:r w:rsidRPr="00406F82">
        <w:rPr>
          <w:rFonts w:ascii="Arial" w:hAnsi="Arial" w:cs="Arial"/>
          <w:lang w:val="es-ES_tradnl"/>
        </w:rPr>
        <w:t xml:space="preserve">con aprobación del </w:t>
      </w:r>
      <w:r w:rsidR="003412FE" w:rsidRPr="00406F82">
        <w:rPr>
          <w:rFonts w:ascii="Arial" w:hAnsi="Arial" w:cs="Arial"/>
          <w:lang w:val="es-ES_tradnl"/>
        </w:rPr>
        <w:t>Centro Regional</w:t>
      </w:r>
      <w:r w:rsidR="003844C9" w:rsidRPr="00406F82">
        <w:rPr>
          <w:rFonts w:ascii="Arial" w:hAnsi="Arial" w:cs="Arial"/>
          <w:lang w:val="es-ES_tradnl"/>
        </w:rPr>
        <w:t xml:space="preserve">) </w:t>
      </w:r>
      <w:r w:rsidRPr="00406F82">
        <w:rPr>
          <w:rFonts w:ascii="Arial" w:hAnsi="Arial" w:cs="Arial"/>
          <w:lang w:val="es-ES_tradnl"/>
        </w:rPr>
        <w:t xml:space="preserve">e infracciones habituales de Nivel </w:t>
      </w:r>
      <w:r w:rsidR="003844C9" w:rsidRPr="00406F82">
        <w:rPr>
          <w:rFonts w:ascii="Arial" w:hAnsi="Arial" w:cs="Arial"/>
          <w:lang w:val="es-ES_tradnl"/>
        </w:rPr>
        <w:t xml:space="preserve">II </w:t>
      </w:r>
      <w:r w:rsidRPr="00406F82">
        <w:rPr>
          <w:rFonts w:ascii="Arial" w:hAnsi="Arial" w:cs="Arial"/>
          <w:lang w:val="es-ES_tradnl"/>
        </w:rPr>
        <w:t>del</w:t>
      </w:r>
      <w:r w:rsidR="003844C9" w:rsidRPr="00406F82">
        <w:rPr>
          <w:rFonts w:ascii="Arial" w:hAnsi="Arial" w:cs="Arial"/>
          <w:lang w:val="es-ES_tradnl"/>
        </w:rPr>
        <w:t xml:space="preserve"> </w:t>
      </w:r>
      <w:r w:rsidRPr="00406F82">
        <w:rPr>
          <w:rFonts w:ascii="Arial" w:hAnsi="Arial" w:cs="Arial"/>
          <w:lang w:val="es-ES_tradnl"/>
        </w:rPr>
        <w:t>Código de Conducta del Estudiante (</w:t>
      </w:r>
      <w:r w:rsidR="003844C9" w:rsidRPr="00406F82">
        <w:rPr>
          <w:rFonts w:ascii="Arial" w:hAnsi="Arial" w:cs="Arial"/>
          <w:i/>
          <w:lang w:val="es-ES_tradnl"/>
        </w:rPr>
        <w:t>Code of Student Conduct</w:t>
      </w:r>
      <w:r w:rsidRPr="00406F82">
        <w:rPr>
          <w:rFonts w:ascii="Arial" w:hAnsi="Arial" w:cs="Arial"/>
          <w:lang w:val="es-ES_tradnl"/>
        </w:rPr>
        <w:t>)</w:t>
      </w:r>
      <w:r w:rsidR="00D66457" w:rsidRPr="00406F82">
        <w:rPr>
          <w:rFonts w:ascii="Arial" w:hAnsi="Arial" w:cs="Arial"/>
          <w:lang w:val="es-ES_tradnl"/>
        </w:rPr>
        <w:t>.</w:t>
      </w:r>
    </w:p>
    <w:p w:rsidR="00D66457" w:rsidRPr="00406F82" w:rsidRDefault="00D66457" w:rsidP="00D66457">
      <w:pPr>
        <w:spacing w:after="0"/>
        <w:jc w:val="both"/>
        <w:rPr>
          <w:rFonts w:ascii="Arial" w:hAnsi="Arial" w:cs="Arial"/>
          <w:lang w:val="es-ES_tradnl"/>
        </w:rPr>
      </w:pPr>
    </w:p>
    <w:p w:rsidR="008E145C" w:rsidRPr="00406F82" w:rsidRDefault="003412FE" w:rsidP="00D66457">
      <w:pPr>
        <w:jc w:val="both"/>
        <w:rPr>
          <w:rFonts w:ascii="Arial" w:hAnsi="Arial" w:cs="Arial"/>
          <w:b/>
          <w:noProof/>
          <w:lang w:val="es-ES_tradnl"/>
        </w:rPr>
      </w:pPr>
      <w:r w:rsidRPr="00406F82">
        <w:rPr>
          <w:rFonts w:ascii="Arial" w:hAnsi="Arial" w:cs="Arial"/>
          <w:b/>
          <w:noProof/>
          <w:lang w:val="es-ES_tradnl"/>
        </w:rPr>
        <w:t>Kits de Herramientas</w:t>
      </w:r>
    </w:p>
    <w:p w:rsidR="00E43C6D" w:rsidRPr="00594DC1" w:rsidRDefault="00594DC1" w:rsidP="00A80C00">
      <w:pPr>
        <w:pStyle w:val="ListParagraph"/>
        <w:numPr>
          <w:ilvl w:val="0"/>
          <w:numId w:val="32"/>
        </w:numPr>
        <w:spacing w:after="0" w:line="240" w:lineRule="auto"/>
        <w:rPr>
          <w:rStyle w:val="Hyperlink"/>
          <w:rFonts w:ascii="Arial" w:hAnsi="Arial" w:cs="Arial"/>
          <w:i/>
          <w:noProof/>
          <w:lang w:val="es-ES_tradnl"/>
        </w:rPr>
      </w:pPr>
      <w:r>
        <w:rPr>
          <w:rFonts w:ascii="Arial" w:hAnsi="Arial" w:cs="Arial"/>
          <w:i/>
          <w:noProof/>
          <w:lang w:val="es-ES_tradnl"/>
        </w:rPr>
        <w:fldChar w:fldCharType="begin"/>
      </w:r>
      <w:r>
        <w:rPr>
          <w:rFonts w:ascii="Arial" w:hAnsi="Arial" w:cs="Arial"/>
          <w:i/>
          <w:noProof/>
          <w:lang w:val="es-ES_tradnl"/>
        </w:rPr>
        <w:instrText xml:space="preserve"> HYPERLINK "http://toolkit.dadeschools.net/Spanish/default.asp" </w:instrText>
      </w:r>
      <w:r>
        <w:rPr>
          <w:rFonts w:ascii="Arial" w:hAnsi="Arial" w:cs="Arial"/>
          <w:i/>
          <w:noProof/>
          <w:lang w:val="es-ES_tradnl"/>
        </w:rPr>
        <w:fldChar w:fldCharType="separate"/>
      </w:r>
      <w:r w:rsidR="003412FE" w:rsidRPr="00594DC1">
        <w:rPr>
          <w:rStyle w:val="Hyperlink"/>
          <w:rFonts w:ascii="Arial" w:hAnsi="Arial" w:cs="Arial"/>
          <w:i/>
          <w:noProof/>
          <w:lang w:val="es-ES_tradnl"/>
        </w:rPr>
        <w:t>Kit de Herramientas para el Regreso a la Escuela</w:t>
      </w:r>
      <w:r w:rsidR="005815B0" w:rsidRPr="00594DC1">
        <w:rPr>
          <w:rStyle w:val="Hyperlink"/>
          <w:rFonts w:ascii="Arial" w:hAnsi="Arial" w:cs="Arial"/>
          <w:i/>
          <w:noProof/>
          <w:lang w:val="es-ES_tradnl"/>
        </w:rPr>
        <w:t xml:space="preserve"> </w:t>
      </w:r>
    </w:p>
    <w:p w:rsidR="00162DA6" w:rsidRPr="00406F82" w:rsidRDefault="00594DC1" w:rsidP="000A4369">
      <w:pPr>
        <w:spacing w:after="0" w:line="240" w:lineRule="auto"/>
        <w:rPr>
          <w:rFonts w:ascii="Arial" w:hAnsi="Arial" w:cs="Arial"/>
          <w:noProof/>
          <w:lang w:val="es-ES_tradnl"/>
        </w:rPr>
      </w:pPr>
      <w:r>
        <w:rPr>
          <w:rFonts w:ascii="Arial" w:hAnsi="Arial" w:cs="Arial"/>
          <w:i/>
          <w:noProof/>
          <w:lang w:val="es-ES_tradnl"/>
        </w:rPr>
        <w:fldChar w:fldCharType="end"/>
      </w:r>
    </w:p>
    <w:p w:rsidR="00D66457" w:rsidRPr="00406F82" w:rsidRDefault="00D66457" w:rsidP="000A4369">
      <w:pPr>
        <w:spacing w:after="0" w:line="240" w:lineRule="auto"/>
        <w:jc w:val="both"/>
        <w:rPr>
          <w:rFonts w:ascii="Arial" w:hAnsi="Arial" w:cs="Arial"/>
          <w:noProof/>
          <w:highlight w:val="cyan"/>
          <w:lang w:val="es-ES_tradnl"/>
        </w:rPr>
      </w:pPr>
      <w:r w:rsidRPr="00406F82">
        <w:rPr>
          <w:rFonts w:ascii="Arial" w:hAnsi="Arial" w:cs="Arial"/>
          <w:b/>
          <w:lang w:val="es-ES_tradnl"/>
        </w:rPr>
        <w:t>Transgénero</w:t>
      </w:r>
    </w:p>
    <w:p w:rsidR="00162DA6" w:rsidRPr="00406F82" w:rsidRDefault="00A309E4" w:rsidP="000A4369">
      <w:pPr>
        <w:spacing w:after="0" w:line="240" w:lineRule="auto"/>
        <w:jc w:val="both"/>
        <w:rPr>
          <w:rFonts w:ascii="Arial" w:hAnsi="Arial" w:cs="Arial"/>
          <w:noProof/>
          <w:highlight w:val="cyan"/>
          <w:lang w:val="es-ES_tradnl"/>
        </w:rPr>
      </w:pPr>
      <w:r w:rsidRPr="00406F82">
        <w:rPr>
          <w:rFonts w:ascii="Arial" w:hAnsi="Arial" w:cs="Arial"/>
          <w:noProof/>
          <w:lang w:val="es-ES_tradnl"/>
        </w:rPr>
        <w:t xml:space="preserve">La Junta Escolar del Condado </w:t>
      </w:r>
      <w:r w:rsidR="00162DA6" w:rsidRPr="00406F82">
        <w:rPr>
          <w:rFonts w:ascii="Arial" w:hAnsi="Arial" w:cs="Arial"/>
          <w:noProof/>
          <w:lang w:val="es-ES_tradnl"/>
        </w:rPr>
        <w:t xml:space="preserve">Miami-Dade </w:t>
      </w:r>
      <w:r w:rsidR="005A5A82" w:rsidRPr="00406F82">
        <w:rPr>
          <w:rFonts w:ascii="Arial" w:hAnsi="Arial" w:cs="Arial"/>
          <w:noProof/>
          <w:lang w:val="es-ES_tradnl"/>
        </w:rPr>
        <w:t>ha ad</w:t>
      </w:r>
      <w:r w:rsidR="00A15643" w:rsidRPr="00406F82">
        <w:rPr>
          <w:rFonts w:ascii="Arial" w:hAnsi="Arial" w:cs="Arial"/>
          <w:noProof/>
          <w:lang w:val="es-ES_tradnl"/>
        </w:rPr>
        <w:t>o</w:t>
      </w:r>
      <w:r w:rsidRPr="00406F82">
        <w:rPr>
          <w:rFonts w:ascii="Arial" w:hAnsi="Arial" w:cs="Arial"/>
          <w:noProof/>
          <w:lang w:val="es-ES_tradnl"/>
        </w:rPr>
        <w:t>ptado pol</w:t>
      </w:r>
      <w:r w:rsidR="00AC407E" w:rsidRPr="00406F82">
        <w:rPr>
          <w:rFonts w:ascii="Arial" w:hAnsi="Arial" w:cs="Arial"/>
          <w:noProof/>
          <w:lang w:val="es-ES_tradnl"/>
        </w:rPr>
        <w:t>í</w:t>
      </w:r>
      <w:r w:rsidRPr="00406F82">
        <w:rPr>
          <w:rFonts w:ascii="Arial" w:hAnsi="Arial" w:cs="Arial"/>
          <w:noProof/>
          <w:lang w:val="es-ES_tradnl"/>
        </w:rPr>
        <w:t>ticas integrales en contra de la discriminaci</w:t>
      </w:r>
      <w:r w:rsidR="00AC407E" w:rsidRPr="00406F82">
        <w:rPr>
          <w:rFonts w:ascii="Arial" w:hAnsi="Arial" w:cs="Arial"/>
          <w:noProof/>
          <w:lang w:val="es-ES_tradnl"/>
        </w:rPr>
        <w:t>ó</w:t>
      </w:r>
      <w:r w:rsidR="00AA29F3" w:rsidRPr="00406F82">
        <w:rPr>
          <w:rFonts w:ascii="Arial" w:hAnsi="Arial" w:cs="Arial"/>
          <w:noProof/>
          <w:lang w:val="es-ES_tradnl"/>
        </w:rPr>
        <w:t xml:space="preserve">n y </w:t>
      </w:r>
      <w:r w:rsidRPr="00406F82">
        <w:rPr>
          <w:rFonts w:ascii="Arial" w:hAnsi="Arial" w:cs="Arial"/>
          <w:noProof/>
          <w:lang w:val="es-ES_tradnl"/>
        </w:rPr>
        <w:t>el hostigamiento que requiere que a todos los estudiantes se les trate con respeto independientemente de sus caracter</w:t>
      </w:r>
      <w:r w:rsidR="00AC407E" w:rsidRPr="00406F82">
        <w:rPr>
          <w:rFonts w:ascii="Arial" w:hAnsi="Arial" w:cs="Arial"/>
          <w:noProof/>
          <w:lang w:val="es-ES_tradnl"/>
        </w:rPr>
        <w:t>í</w:t>
      </w:r>
      <w:r w:rsidRPr="00406F82">
        <w:rPr>
          <w:rFonts w:ascii="Arial" w:hAnsi="Arial" w:cs="Arial"/>
          <w:noProof/>
          <w:lang w:val="es-ES_tradnl"/>
        </w:rPr>
        <w:t xml:space="preserve">sticas </w:t>
      </w:r>
      <w:r w:rsidR="00AC407E" w:rsidRPr="00406F82">
        <w:rPr>
          <w:rFonts w:ascii="Arial" w:hAnsi="Arial" w:cs="Arial"/>
          <w:noProof/>
          <w:lang w:val="es-ES_tradnl"/>
        </w:rPr>
        <w:t>ú</w:t>
      </w:r>
      <w:r w:rsidRPr="00406F82">
        <w:rPr>
          <w:rFonts w:ascii="Arial" w:hAnsi="Arial" w:cs="Arial"/>
          <w:noProof/>
          <w:lang w:val="es-ES_tradnl"/>
        </w:rPr>
        <w:t>nicas, incluyendo su orientaci</w:t>
      </w:r>
      <w:r w:rsidR="00AC407E" w:rsidRPr="00406F82">
        <w:rPr>
          <w:rFonts w:ascii="Arial" w:hAnsi="Arial" w:cs="Arial"/>
          <w:noProof/>
          <w:lang w:val="es-ES_tradnl"/>
        </w:rPr>
        <w:t>ó</w:t>
      </w:r>
      <w:r w:rsidRPr="00406F82">
        <w:rPr>
          <w:rFonts w:ascii="Arial" w:hAnsi="Arial" w:cs="Arial"/>
          <w:noProof/>
          <w:lang w:val="es-ES_tradnl"/>
        </w:rPr>
        <w:t xml:space="preserve">n sexual o identidad </w:t>
      </w:r>
      <w:r w:rsidR="00AC407E" w:rsidRPr="00406F82">
        <w:rPr>
          <w:rFonts w:ascii="Arial" w:hAnsi="Arial" w:cs="Arial"/>
          <w:noProof/>
          <w:lang w:val="es-ES_tradnl"/>
        </w:rPr>
        <w:t xml:space="preserve">de género. Cada estudiante tiene el derecho de aprender en un ambiente escolar que </w:t>
      </w:r>
      <w:r w:rsidR="00AC407E" w:rsidRPr="00406F82">
        <w:rPr>
          <w:rFonts w:ascii="Arial" w:hAnsi="Arial" w:cs="Arial"/>
          <w:noProof/>
          <w:lang w:val="es-ES_tradnl"/>
        </w:rPr>
        <w:lastRenderedPageBreak/>
        <w:t xml:space="preserve">sea seguro y que los acepte y las escuelas tienen la responsabilidad de proporcionar un ambiente seguro y no discriminatorio a todos los estudiantes, incluyendo </w:t>
      </w:r>
      <w:r w:rsidR="007176E4" w:rsidRPr="00406F82">
        <w:rPr>
          <w:rFonts w:ascii="Arial" w:hAnsi="Arial" w:cs="Arial"/>
          <w:noProof/>
          <w:lang w:val="es-ES_tradnl"/>
        </w:rPr>
        <w:t xml:space="preserve">a </w:t>
      </w:r>
      <w:r w:rsidR="00AC407E" w:rsidRPr="00406F82">
        <w:rPr>
          <w:rFonts w:ascii="Arial" w:hAnsi="Arial" w:cs="Arial"/>
          <w:noProof/>
          <w:lang w:val="es-ES_tradnl"/>
        </w:rPr>
        <w:t>los estudiantes transgénero y no conformes al género</w:t>
      </w:r>
      <w:r w:rsidR="00162DA6" w:rsidRPr="00406F82">
        <w:rPr>
          <w:rFonts w:ascii="Arial" w:hAnsi="Arial" w:cs="Arial"/>
          <w:noProof/>
          <w:lang w:val="es-ES_tradnl"/>
        </w:rPr>
        <w:t>.</w:t>
      </w:r>
    </w:p>
    <w:p w:rsidR="00162DA6" w:rsidRPr="00406F82" w:rsidRDefault="00162DA6" w:rsidP="000A4369">
      <w:pPr>
        <w:spacing w:after="0" w:line="240" w:lineRule="auto"/>
        <w:rPr>
          <w:rFonts w:ascii="Arial" w:hAnsi="Arial" w:cs="Arial"/>
          <w:noProof/>
          <w:highlight w:val="cyan"/>
          <w:lang w:val="es-ES_tradnl"/>
        </w:rPr>
      </w:pPr>
    </w:p>
    <w:p w:rsidR="00162DA6" w:rsidRPr="00406F82" w:rsidRDefault="005A5A82" w:rsidP="000A4369">
      <w:pPr>
        <w:spacing w:after="0" w:line="240" w:lineRule="auto"/>
        <w:jc w:val="both"/>
        <w:rPr>
          <w:rFonts w:ascii="Arial" w:hAnsi="Arial" w:cs="Arial"/>
          <w:noProof/>
          <w:highlight w:val="cyan"/>
          <w:lang w:val="es-ES_tradnl"/>
        </w:rPr>
      </w:pPr>
      <w:r w:rsidRPr="00406F82">
        <w:rPr>
          <w:rFonts w:ascii="Arial" w:hAnsi="Arial" w:cs="Arial"/>
          <w:noProof/>
          <w:lang w:val="es-ES_tradnl"/>
        </w:rPr>
        <w:t xml:space="preserve">El objetivo de estas directrices es de promover un enfoque positivo y proactivo que </w:t>
      </w:r>
      <w:r w:rsidR="00A15643" w:rsidRPr="00406F82">
        <w:rPr>
          <w:rFonts w:ascii="Arial" w:hAnsi="Arial" w:cs="Arial"/>
          <w:noProof/>
          <w:lang w:val="es-ES_tradnl"/>
        </w:rPr>
        <w:t>d</w:t>
      </w:r>
      <w:r w:rsidR="00B667D3" w:rsidRPr="00406F82">
        <w:rPr>
          <w:rFonts w:ascii="Arial" w:hAnsi="Arial" w:cs="Arial"/>
          <w:noProof/>
          <w:lang w:val="es-ES_tradnl"/>
        </w:rPr>
        <w:t>efienda</w:t>
      </w:r>
      <w:r w:rsidR="00A15643" w:rsidRPr="00406F82">
        <w:rPr>
          <w:rFonts w:ascii="Arial" w:hAnsi="Arial" w:cs="Arial"/>
          <w:noProof/>
          <w:lang w:val="es-ES_tradnl"/>
        </w:rPr>
        <w:t xml:space="preserve"> y prot</w:t>
      </w:r>
      <w:r w:rsidR="00B667D3" w:rsidRPr="00406F82">
        <w:rPr>
          <w:rFonts w:ascii="Arial" w:hAnsi="Arial" w:cs="Arial"/>
          <w:noProof/>
          <w:lang w:val="es-ES_tradnl"/>
        </w:rPr>
        <w:t>eja</w:t>
      </w:r>
      <w:r w:rsidR="00A15643" w:rsidRPr="00406F82">
        <w:rPr>
          <w:rFonts w:ascii="Arial" w:hAnsi="Arial" w:cs="Arial"/>
          <w:noProof/>
          <w:lang w:val="es-ES_tradnl"/>
        </w:rPr>
        <w:t xml:space="preserve"> los derechos de los estudiantes transgénero y no conformes al g</w:t>
      </w:r>
      <w:r w:rsidR="00B667D3" w:rsidRPr="00406F82">
        <w:rPr>
          <w:rFonts w:ascii="Arial" w:hAnsi="Arial" w:cs="Arial"/>
          <w:noProof/>
          <w:lang w:val="es-ES_tradnl"/>
        </w:rPr>
        <w:t>é</w:t>
      </w:r>
      <w:r w:rsidR="00A15643" w:rsidRPr="00406F82">
        <w:rPr>
          <w:rFonts w:ascii="Arial" w:hAnsi="Arial" w:cs="Arial"/>
          <w:noProof/>
          <w:lang w:val="es-ES_tradnl"/>
        </w:rPr>
        <w:t>nero</w:t>
      </w:r>
      <w:r w:rsidR="00162DA6" w:rsidRPr="00406F82">
        <w:rPr>
          <w:rFonts w:ascii="Arial" w:hAnsi="Arial" w:cs="Arial"/>
          <w:noProof/>
          <w:lang w:val="es-ES_tradnl"/>
        </w:rPr>
        <w:t xml:space="preserve">; </w:t>
      </w:r>
      <w:r w:rsidR="00B667D3" w:rsidRPr="00406F82">
        <w:rPr>
          <w:rFonts w:ascii="Arial" w:hAnsi="Arial" w:cs="Arial"/>
          <w:noProof/>
          <w:lang w:val="es-ES_tradnl"/>
        </w:rPr>
        <w:t>tanto como las prácticas para asegurar que los estudiantes transgénero y no conformes al género tengan acceso equitativo a todos los aspectos de la vida escolar (académico, extracurricular y social) de manera que preserve y proteja su dignidad.</w:t>
      </w:r>
    </w:p>
    <w:p w:rsidR="006D7080" w:rsidRPr="00406F82" w:rsidRDefault="006D7080" w:rsidP="000A4369">
      <w:pPr>
        <w:pStyle w:val="ListParagraph"/>
        <w:spacing w:after="0" w:line="240" w:lineRule="auto"/>
        <w:rPr>
          <w:rFonts w:ascii="Arial" w:hAnsi="Arial" w:cs="Arial"/>
          <w:noProof/>
          <w:highlight w:val="cyan"/>
          <w:lang w:val="es-ES_tradnl"/>
        </w:rPr>
      </w:pPr>
    </w:p>
    <w:p w:rsidR="003E3FFF" w:rsidRPr="00406F82" w:rsidRDefault="00460BCF" w:rsidP="000A4369">
      <w:pPr>
        <w:spacing w:after="0" w:line="240" w:lineRule="auto"/>
        <w:rPr>
          <w:rFonts w:ascii="Arial" w:hAnsi="Arial"/>
          <w:b/>
          <w:lang w:val="es-ES_tradnl"/>
        </w:rPr>
      </w:pPr>
      <w:r w:rsidRPr="00406F82">
        <w:rPr>
          <w:rFonts w:ascii="Arial" w:hAnsi="Arial"/>
          <w:b/>
          <w:lang w:val="es-ES_tradnl"/>
        </w:rPr>
        <w:t>Verificaciones de residencia</w:t>
      </w:r>
    </w:p>
    <w:p w:rsidR="006D7080" w:rsidRPr="00406F82" w:rsidRDefault="00590B0F" w:rsidP="000A4369">
      <w:pPr>
        <w:spacing w:after="0" w:line="240" w:lineRule="auto"/>
        <w:jc w:val="both"/>
        <w:rPr>
          <w:rFonts w:ascii="Arial" w:hAnsi="Arial" w:cs="Arial"/>
          <w:lang w:val="es-ES_tradnl"/>
        </w:rPr>
      </w:pPr>
      <w:r w:rsidRPr="00406F82">
        <w:rPr>
          <w:rFonts w:ascii="Arial" w:hAnsi="Arial" w:cs="Arial"/>
          <w:lang w:val="es-ES_tradnl"/>
        </w:rPr>
        <w:t>Si la verificación no se proporciona o no es aceptable, el Superintendente puede verificar la residencia del estudiante.</w:t>
      </w:r>
      <w:r w:rsidR="006D7080" w:rsidRPr="00406F82">
        <w:rPr>
          <w:rFonts w:ascii="Arial" w:hAnsi="Arial" w:cs="Arial"/>
          <w:lang w:val="es-ES_tradnl"/>
        </w:rPr>
        <w:t xml:space="preserve"> </w:t>
      </w:r>
    </w:p>
    <w:p w:rsidR="006D7080" w:rsidRPr="00406F82" w:rsidRDefault="006D7080" w:rsidP="000A4369">
      <w:pPr>
        <w:spacing w:after="0" w:line="240" w:lineRule="auto"/>
        <w:rPr>
          <w:rFonts w:ascii="Arial" w:hAnsi="Arial" w:cs="Arial"/>
          <w:highlight w:val="cyan"/>
          <w:lang w:val="es-ES_tradnl"/>
        </w:rPr>
      </w:pPr>
    </w:p>
    <w:p w:rsidR="006D7080" w:rsidRPr="00406F82" w:rsidRDefault="00590B0F" w:rsidP="000A4369">
      <w:pPr>
        <w:spacing w:after="0"/>
        <w:jc w:val="both"/>
        <w:rPr>
          <w:rFonts w:ascii="Arial" w:hAnsi="Arial" w:cs="Arial"/>
          <w:lang w:val="es-ES_tradnl"/>
        </w:rPr>
      </w:pPr>
      <w:r w:rsidRPr="00406F82">
        <w:rPr>
          <w:rFonts w:ascii="Arial" w:hAnsi="Arial" w:cs="Arial"/>
          <w:lang w:val="es-ES_tradnl"/>
        </w:rPr>
        <w:t xml:space="preserve">Toda persona que a sabiendas haga una declaración falsa por escrito con el propósito de engañar </w:t>
      </w:r>
      <w:r w:rsidR="007176E4" w:rsidRPr="00406F82">
        <w:rPr>
          <w:rFonts w:ascii="Arial" w:hAnsi="Arial" w:cs="Arial"/>
          <w:lang w:val="es-ES_tradnl"/>
        </w:rPr>
        <w:t xml:space="preserve">a </w:t>
      </w:r>
      <w:r w:rsidR="00735067" w:rsidRPr="00406F82">
        <w:rPr>
          <w:rFonts w:ascii="Arial" w:hAnsi="Arial" w:cs="Arial"/>
          <w:lang w:val="es-ES_tradnl"/>
        </w:rPr>
        <w:t xml:space="preserve">un funcionario público durante </w:t>
      </w:r>
      <w:r w:rsidR="007176E4" w:rsidRPr="00406F82">
        <w:rPr>
          <w:rFonts w:ascii="Arial" w:hAnsi="Arial" w:cs="Arial"/>
          <w:lang w:val="es-ES_tradnl"/>
        </w:rPr>
        <w:t>la ejecución</w:t>
      </w:r>
      <w:r w:rsidR="00735067" w:rsidRPr="00406F82">
        <w:rPr>
          <w:rFonts w:ascii="Arial" w:hAnsi="Arial" w:cs="Arial"/>
          <w:lang w:val="es-ES_tradnl"/>
        </w:rPr>
        <w:t xml:space="preserve"> de sus funciones oficiales es culpable de un delito menor de segundo grado bajo el Estatuto Estatal </w:t>
      </w:r>
      <w:hyperlink r:id="rId21" w:history="1">
        <w:r w:rsidR="006D7080" w:rsidRPr="00406F82">
          <w:rPr>
            <w:rStyle w:val="Hyperlink"/>
            <w:rFonts w:ascii="Arial" w:hAnsi="Arial" w:cs="Arial"/>
            <w:lang w:val="es-ES_tradnl"/>
          </w:rPr>
          <w:t>F.S. 837.06</w:t>
        </w:r>
      </w:hyperlink>
      <w:r w:rsidR="006D7080" w:rsidRPr="00406F82">
        <w:rPr>
          <w:rFonts w:ascii="Arial" w:hAnsi="Arial" w:cs="Arial"/>
          <w:lang w:val="es-ES_tradnl"/>
        </w:rPr>
        <w:t xml:space="preserve">. </w:t>
      </w:r>
      <w:r w:rsidR="007176E4" w:rsidRPr="00406F82">
        <w:rPr>
          <w:rFonts w:ascii="Arial" w:hAnsi="Arial" w:cs="Arial"/>
          <w:lang w:val="es-ES_tradnl"/>
        </w:rPr>
        <w:t xml:space="preserve"> </w:t>
      </w:r>
      <w:r w:rsidR="00735067" w:rsidRPr="00406F82">
        <w:rPr>
          <w:rFonts w:ascii="Arial" w:hAnsi="Arial" w:cs="Arial"/>
          <w:lang w:val="es-ES_tradnl"/>
        </w:rPr>
        <w:t>Además, toda persona que a sabiendas haga una declaración verificada falsa es culpable de perjurio</w:t>
      </w:r>
      <w:r w:rsidR="006D7080" w:rsidRPr="00406F82">
        <w:rPr>
          <w:rFonts w:ascii="Arial" w:hAnsi="Arial" w:cs="Arial"/>
          <w:lang w:val="es-ES_tradnl"/>
        </w:rPr>
        <w:t xml:space="preserve">, </w:t>
      </w:r>
      <w:r w:rsidR="00735067" w:rsidRPr="00406F82">
        <w:rPr>
          <w:rFonts w:ascii="Arial" w:hAnsi="Arial" w:cs="Arial"/>
          <w:lang w:val="es-ES_tradnl"/>
        </w:rPr>
        <w:t xml:space="preserve">un delito grave de tercer grado bajo el Estatuto Estatal </w:t>
      </w:r>
      <w:hyperlink r:id="rId22" w:history="1">
        <w:r w:rsidR="006D7080" w:rsidRPr="00406F82">
          <w:rPr>
            <w:rStyle w:val="Hyperlink"/>
            <w:rFonts w:ascii="Arial" w:hAnsi="Arial" w:cs="Arial"/>
            <w:lang w:val="es-ES_tradnl"/>
          </w:rPr>
          <w:t>F.S. 95.525</w:t>
        </w:r>
      </w:hyperlink>
      <w:r w:rsidR="006D7080" w:rsidRPr="00406F82">
        <w:rPr>
          <w:rFonts w:ascii="Arial" w:hAnsi="Arial" w:cs="Arial"/>
          <w:lang w:val="es-ES_tradnl"/>
        </w:rPr>
        <w:t>.</w:t>
      </w:r>
    </w:p>
    <w:p w:rsidR="00ED6F8F" w:rsidRPr="00406F82" w:rsidRDefault="00ED6F8F" w:rsidP="000A4369">
      <w:pPr>
        <w:spacing w:after="0"/>
        <w:jc w:val="both"/>
        <w:rPr>
          <w:rFonts w:ascii="Arial" w:hAnsi="Arial"/>
          <w:b/>
          <w:lang w:val="es-ES_tradnl"/>
        </w:rPr>
      </w:pPr>
    </w:p>
    <w:p w:rsidR="00ED6F8F" w:rsidRPr="00406F82" w:rsidRDefault="00460BCF" w:rsidP="000A4369">
      <w:pPr>
        <w:spacing w:after="0"/>
        <w:rPr>
          <w:rFonts w:ascii="Arial" w:hAnsi="Arial" w:cs="Arial"/>
          <w:lang w:val="es-ES_tradnl"/>
        </w:rPr>
      </w:pPr>
      <w:r w:rsidRPr="00406F82">
        <w:rPr>
          <w:rFonts w:ascii="Arial" w:hAnsi="Arial"/>
          <w:b/>
          <w:lang w:val="es-ES_tradnl"/>
        </w:rPr>
        <w:t>Programa de voluntarios</w:t>
      </w:r>
    </w:p>
    <w:p w:rsidR="00DE319C" w:rsidRPr="00406F82" w:rsidRDefault="00DE319C" w:rsidP="00DE319C">
      <w:pPr>
        <w:jc w:val="both"/>
        <w:rPr>
          <w:rFonts w:ascii="Arial" w:hAnsi="Arial" w:cs="Arial"/>
          <w:lang w:val="es-ES_tradnl"/>
        </w:rPr>
      </w:pPr>
      <w:r w:rsidRPr="00406F82">
        <w:rPr>
          <w:rFonts w:ascii="Arial" w:hAnsi="Arial" w:cs="Arial"/>
          <w:lang w:val="es-ES_tradnl"/>
        </w:rPr>
        <w:t>El Programa de Voluntarios Escolares tiene la responsabilidad de la inscripción electrónica, la verificación de antecedentes penales y la capacitación de los voluntarios.  Hay dos niveles diferentes de voluntarismo.</w:t>
      </w:r>
    </w:p>
    <w:p w:rsidR="00735067" w:rsidRPr="00406F82" w:rsidRDefault="00735067" w:rsidP="00DE319C">
      <w:pPr>
        <w:jc w:val="both"/>
        <w:rPr>
          <w:rFonts w:ascii="Arial" w:hAnsi="Arial" w:cs="Arial"/>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0"/>
        <w:gridCol w:w="4720"/>
      </w:tblGrid>
      <w:tr w:rsidR="008E145C" w:rsidRPr="00406F82" w:rsidTr="00B21CD7">
        <w:tc>
          <w:tcPr>
            <w:tcW w:w="4630" w:type="dxa"/>
          </w:tcPr>
          <w:p w:rsidR="008E145C" w:rsidRPr="00406F82" w:rsidRDefault="00460BCF" w:rsidP="00460BCF">
            <w:pPr>
              <w:spacing w:line="276" w:lineRule="auto"/>
              <w:jc w:val="both"/>
              <w:rPr>
                <w:rFonts w:ascii="Arial" w:hAnsi="Arial" w:cs="Arial"/>
                <w:lang w:val="es-ES_tradnl"/>
              </w:rPr>
            </w:pPr>
            <w:r w:rsidRPr="00406F82">
              <w:rPr>
                <w:rFonts w:ascii="Arial" w:hAnsi="Arial" w:cs="Arial"/>
                <w:lang w:val="es-ES_tradnl"/>
              </w:rPr>
              <w:t>Nivel</w:t>
            </w:r>
            <w:r w:rsidR="008E145C" w:rsidRPr="00406F82">
              <w:rPr>
                <w:rFonts w:ascii="Arial" w:hAnsi="Arial" w:cs="Arial"/>
                <w:lang w:val="es-ES_tradnl"/>
              </w:rPr>
              <w:t xml:space="preserve"> 1 </w:t>
            </w:r>
            <w:r w:rsidRPr="00406F82">
              <w:rPr>
                <w:rFonts w:ascii="Arial" w:hAnsi="Arial" w:cs="Arial"/>
                <w:lang w:val="es-ES_tradnl"/>
              </w:rPr>
              <w:t>–</w:t>
            </w:r>
            <w:r w:rsidR="008E145C" w:rsidRPr="00406F82">
              <w:rPr>
                <w:rFonts w:ascii="Arial" w:hAnsi="Arial" w:cs="Arial"/>
                <w:lang w:val="es-ES_tradnl"/>
              </w:rPr>
              <w:t xml:space="preserve"> </w:t>
            </w:r>
            <w:r w:rsidRPr="00406F82">
              <w:rPr>
                <w:rFonts w:ascii="Arial" w:hAnsi="Arial" w:cs="Arial"/>
                <w:lang w:val="es-ES_tradnl"/>
              </w:rPr>
              <w:t>realizar la verificación de antecedentes penales por medio de una base de datos</w:t>
            </w:r>
          </w:p>
        </w:tc>
        <w:tc>
          <w:tcPr>
            <w:tcW w:w="4720" w:type="dxa"/>
          </w:tcPr>
          <w:p w:rsidR="008E145C" w:rsidRPr="00406F82" w:rsidRDefault="00460BCF" w:rsidP="00460BCF">
            <w:pPr>
              <w:spacing w:line="276" w:lineRule="auto"/>
              <w:jc w:val="both"/>
              <w:rPr>
                <w:rFonts w:ascii="Arial" w:hAnsi="Arial" w:cs="Arial"/>
                <w:lang w:val="es-ES_tradnl"/>
              </w:rPr>
            </w:pPr>
            <w:r w:rsidRPr="00406F82">
              <w:rPr>
                <w:rFonts w:ascii="Arial" w:hAnsi="Arial" w:cs="Arial"/>
                <w:lang w:val="es-ES_tradnl"/>
              </w:rPr>
              <w:t>Nivel</w:t>
            </w:r>
            <w:r w:rsidR="008E145C" w:rsidRPr="00406F82">
              <w:rPr>
                <w:rFonts w:ascii="Arial" w:hAnsi="Arial" w:cs="Arial"/>
                <w:lang w:val="es-ES_tradnl"/>
              </w:rPr>
              <w:t xml:space="preserve"> 2 </w:t>
            </w:r>
            <w:r w:rsidRPr="00406F82">
              <w:rPr>
                <w:rFonts w:ascii="Arial" w:hAnsi="Arial" w:cs="Arial"/>
                <w:lang w:val="es-ES_tradnl"/>
              </w:rPr>
              <w:t>– realizar la verificación de antecedentes penales por medio de las huellas digitales</w:t>
            </w:r>
          </w:p>
        </w:tc>
      </w:tr>
      <w:tr w:rsidR="008E145C" w:rsidRPr="00406F82" w:rsidTr="00B21CD7">
        <w:tc>
          <w:tcPr>
            <w:tcW w:w="4630" w:type="dxa"/>
          </w:tcPr>
          <w:p w:rsidR="008E145C" w:rsidRPr="00406F82" w:rsidRDefault="00460BCF" w:rsidP="008178B4">
            <w:pPr>
              <w:numPr>
                <w:ilvl w:val="0"/>
                <w:numId w:val="3"/>
              </w:numPr>
              <w:tabs>
                <w:tab w:val="clear" w:pos="720"/>
                <w:tab w:val="num" w:pos="120"/>
              </w:tabs>
              <w:spacing w:after="0" w:line="276" w:lineRule="auto"/>
              <w:ind w:left="120" w:hanging="115"/>
              <w:jc w:val="both"/>
              <w:rPr>
                <w:rFonts w:ascii="Arial" w:hAnsi="Arial" w:cs="Arial"/>
                <w:lang w:val="es-ES_tradnl"/>
              </w:rPr>
            </w:pPr>
            <w:r w:rsidRPr="00406F82">
              <w:rPr>
                <w:rFonts w:ascii="Arial" w:hAnsi="Arial" w:cs="Arial"/>
                <w:lang w:val="es-ES_tradnl"/>
              </w:rPr>
              <w:t xml:space="preserve">Chaperones para excursiones </w:t>
            </w:r>
            <w:r w:rsidR="00295E16" w:rsidRPr="00406F82">
              <w:rPr>
                <w:rFonts w:ascii="Arial" w:hAnsi="Arial" w:cs="Arial"/>
                <w:lang w:val="es-ES_tradnl"/>
              </w:rPr>
              <w:t>diurna</w:t>
            </w:r>
            <w:r w:rsidRPr="00406F82">
              <w:rPr>
                <w:rFonts w:ascii="Arial" w:hAnsi="Arial" w:cs="Arial"/>
                <w:lang w:val="es-ES_tradnl"/>
              </w:rPr>
              <w:t>s</w:t>
            </w:r>
          </w:p>
          <w:p w:rsidR="008E145C" w:rsidRPr="00406F82" w:rsidRDefault="00460BCF" w:rsidP="008178B4">
            <w:pPr>
              <w:numPr>
                <w:ilvl w:val="0"/>
                <w:numId w:val="3"/>
              </w:numPr>
              <w:tabs>
                <w:tab w:val="clear" w:pos="720"/>
                <w:tab w:val="num" w:pos="120"/>
              </w:tabs>
              <w:spacing w:after="0" w:line="276" w:lineRule="auto"/>
              <w:ind w:left="120" w:hanging="115"/>
              <w:jc w:val="both"/>
              <w:rPr>
                <w:rFonts w:ascii="Arial" w:hAnsi="Arial" w:cs="Arial"/>
                <w:lang w:val="es-ES_tradnl"/>
              </w:rPr>
            </w:pPr>
            <w:r w:rsidRPr="00406F82">
              <w:rPr>
                <w:rFonts w:ascii="Arial" w:hAnsi="Arial" w:cs="Arial"/>
                <w:lang w:val="es-ES_tradnl"/>
              </w:rPr>
              <w:t>Auxiliares del aula</w:t>
            </w:r>
            <w:r w:rsidR="008E145C" w:rsidRPr="00406F82">
              <w:rPr>
                <w:rFonts w:ascii="Arial" w:hAnsi="Arial" w:cs="Arial"/>
                <w:lang w:val="es-ES_tradnl"/>
              </w:rPr>
              <w:t xml:space="preserve"> </w:t>
            </w:r>
          </w:p>
          <w:p w:rsidR="008E145C" w:rsidRPr="00406F82" w:rsidRDefault="00460BCF" w:rsidP="00460BCF">
            <w:pPr>
              <w:numPr>
                <w:ilvl w:val="0"/>
                <w:numId w:val="3"/>
              </w:numPr>
              <w:tabs>
                <w:tab w:val="clear" w:pos="720"/>
                <w:tab w:val="num" w:pos="120"/>
              </w:tabs>
              <w:spacing w:after="0" w:line="276" w:lineRule="auto"/>
              <w:ind w:left="120" w:hanging="115"/>
              <w:jc w:val="both"/>
              <w:rPr>
                <w:rFonts w:ascii="Arial" w:hAnsi="Arial" w:cs="Arial"/>
                <w:lang w:val="es-ES_tradnl"/>
              </w:rPr>
            </w:pPr>
            <w:r w:rsidRPr="00406F82">
              <w:rPr>
                <w:rFonts w:ascii="Arial" w:hAnsi="Arial" w:cs="Arial"/>
                <w:lang w:val="es-ES_tradnl"/>
              </w:rPr>
              <w:t>Instructores particulares de matemáticas o lectura</w:t>
            </w:r>
            <w:r w:rsidR="008E145C" w:rsidRPr="00406F82">
              <w:rPr>
                <w:rFonts w:ascii="Arial" w:hAnsi="Arial" w:cs="Arial"/>
                <w:lang w:val="es-ES_tradnl"/>
              </w:rPr>
              <w:t xml:space="preserve">  </w:t>
            </w:r>
          </w:p>
        </w:tc>
        <w:tc>
          <w:tcPr>
            <w:tcW w:w="4720" w:type="dxa"/>
          </w:tcPr>
          <w:p w:rsidR="008E145C" w:rsidRPr="00406F82" w:rsidRDefault="00460BCF" w:rsidP="008178B4">
            <w:pPr>
              <w:numPr>
                <w:ilvl w:val="0"/>
                <w:numId w:val="3"/>
              </w:numPr>
              <w:tabs>
                <w:tab w:val="clear" w:pos="720"/>
                <w:tab w:val="num" w:pos="132"/>
              </w:tabs>
              <w:spacing w:after="0" w:line="276" w:lineRule="auto"/>
              <w:ind w:left="132" w:hanging="115"/>
              <w:jc w:val="both"/>
              <w:rPr>
                <w:rFonts w:ascii="Arial" w:hAnsi="Arial" w:cs="Arial"/>
                <w:lang w:val="es-ES_tradnl"/>
              </w:rPr>
            </w:pPr>
            <w:r w:rsidRPr="00406F82">
              <w:rPr>
                <w:rFonts w:ascii="Arial" w:hAnsi="Arial" w:cs="Arial"/>
                <w:lang w:val="es-ES_tradnl"/>
              </w:rPr>
              <w:t>Voluntarios certificados</w:t>
            </w:r>
          </w:p>
          <w:p w:rsidR="008E145C" w:rsidRPr="00406F82" w:rsidRDefault="008E145C" w:rsidP="008178B4">
            <w:pPr>
              <w:numPr>
                <w:ilvl w:val="0"/>
                <w:numId w:val="3"/>
              </w:numPr>
              <w:tabs>
                <w:tab w:val="clear" w:pos="720"/>
                <w:tab w:val="num" w:pos="132"/>
              </w:tabs>
              <w:spacing w:after="0" w:line="276" w:lineRule="auto"/>
              <w:ind w:left="132" w:hanging="115"/>
              <w:jc w:val="both"/>
              <w:rPr>
                <w:rFonts w:ascii="Arial" w:hAnsi="Arial" w:cs="Arial"/>
                <w:lang w:val="es-ES_tradnl"/>
              </w:rPr>
            </w:pPr>
            <w:r w:rsidRPr="00406F82">
              <w:rPr>
                <w:rFonts w:ascii="Arial" w:hAnsi="Arial" w:cs="Arial"/>
                <w:lang w:val="es-ES_tradnl"/>
              </w:rPr>
              <w:t>Mentor</w:t>
            </w:r>
            <w:r w:rsidR="00460BCF" w:rsidRPr="00406F82">
              <w:rPr>
                <w:rFonts w:ascii="Arial" w:hAnsi="Arial" w:cs="Arial"/>
                <w:lang w:val="es-ES_tradnl"/>
              </w:rPr>
              <w:t>e</w:t>
            </w:r>
            <w:r w:rsidRPr="00406F82">
              <w:rPr>
                <w:rFonts w:ascii="Arial" w:hAnsi="Arial" w:cs="Arial"/>
                <w:lang w:val="es-ES_tradnl"/>
              </w:rPr>
              <w:t>s</w:t>
            </w:r>
          </w:p>
          <w:p w:rsidR="008E145C" w:rsidRPr="00406F82" w:rsidRDefault="00460BCF" w:rsidP="008178B4">
            <w:pPr>
              <w:numPr>
                <w:ilvl w:val="0"/>
                <w:numId w:val="3"/>
              </w:numPr>
              <w:tabs>
                <w:tab w:val="clear" w:pos="720"/>
                <w:tab w:val="num" w:pos="132"/>
              </w:tabs>
              <w:spacing w:after="0" w:line="276" w:lineRule="auto"/>
              <w:ind w:left="132" w:hanging="115"/>
              <w:jc w:val="both"/>
              <w:rPr>
                <w:rFonts w:ascii="Arial" w:hAnsi="Arial" w:cs="Arial"/>
                <w:lang w:val="es-ES_tradnl"/>
              </w:rPr>
            </w:pPr>
            <w:r w:rsidRPr="00406F82">
              <w:rPr>
                <w:rFonts w:ascii="Arial" w:hAnsi="Arial" w:cs="Arial"/>
                <w:lang w:val="es-ES_tradnl"/>
              </w:rPr>
              <w:t>Oyentes</w:t>
            </w:r>
          </w:p>
          <w:p w:rsidR="008E145C" w:rsidRPr="00406F82" w:rsidRDefault="00295E16" w:rsidP="008178B4">
            <w:pPr>
              <w:numPr>
                <w:ilvl w:val="0"/>
                <w:numId w:val="3"/>
              </w:numPr>
              <w:tabs>
                <w:tab w:val="clear" w:pos="720"/>
                <w:tab w:val="num" w:pos="132"/>
              </w:tabs>
              <w:spacing w:after="0" w:line="276" w:lineRule="auto"/>
              <w:ind w:left="132" w:hanging="115"/>
              <w:jc w:val="both"/>
              <w:rPr>
                <w:rFonts w:ascii="Arial" w:hAnsi="Arial" w:cs="Arial"/>
                <w:lang w:val="es-ES_tradnl"/>
              </w:rPr>
            </w:pPr>
            <w:r w:rsidRPr="00406F82">
              <w:rPr>
                <w:rFonts w:ascii="Arial" w:hAnsi="Arial" w:cs="Arial"/>
                <w:lang w:val="es-ES_tradnl"/>
              </w:rPr>
              <w:t xml:space="preserve">Ayudantes de actividades </w:t>
            </w:r>
            <w:r w:rsidR="007176E4" w:rsidRPr="00406F82">
              <w:rPr>
                <w:rFonts w:ascii="Arial" w:hAnsi="Arial" w:cs="Arial"/>
                <w:lang w:val="es-ES_tradnl"/>
              </w:rPr>
              <w:t>deportivas</w:t>
            </w:r>
            <w:r w:rsidRPr="00406F82">
              <w:rPr>
                <w:rFonts w:ascii="Arial" w:hAnsi="Arial" w:cs="Arial"/>
                <w:lang w:val="es-ES_tradnl"/>
              </w:rPr>
              <w:t xml:space="preserve"> / </w:t>
            </w:r>
            <w:r w:rsidR="00CB5B14" w:rsidRPr="00406F82">
              <w:rPr>
                <w:rFonts w:ascii="Arial" w:hAnsi="Arial" w:cs="Arial"/>
                <w:lang w:val="es-ES_tradnl"/>
              </w:rPr>
              <w:t>educación</w:t>
            </w:r>
            <w:r w:rsidRPr="00406F82">
              <w:rPr>
                <w:rFonts w:ascii="Arial" w:hAnsi="Arial" w:cs="Arial"/>
                <w:lang w:val="es-ES_tradnl"/>
              </w:rPr>
              <w:t xml:space="preserve"> </w:t>
            </w:r>
            <w:r w:rsidR="00CB5B14" w:rsidRPr="00406F82">
              <w:rPr>
                <w:rFonts w:ascii="Arial" w:hAnsi="Arial" w:cs="Arial"/>
                <w:lang w:val="es-ES_tradnl"/>
              </w:rPr>
              <w:t>física</w:t>
            </w:r>
          </w:p>
          <w:p w:rsidR="008E145C" w:rsidRPr="00406F82" w:rsidRDefault="00295E16" w:rsidP="008178B4">
            <w:pPr>
              <w:numPr>
                <w:ilvl w:val="0"/>
                <w:numId w:val="3"/>
              </w:numPr>
              <w:tabs>
                <w:tab w:val="clear" w:pos="720"/>
                <w:tab w:val="num" w:pos="132"/>
              </w:tabs>
              <w:spacing w:after="0" w:line="276" w:lineRule="auto"/>
              <w:ind w:left="132" w:hanging="115"/>
              <w:jc w:val="both"/>
              <w:rPr>
                <w:rFonts w:ascii="Arial" w:hAnsi="Arial" w:cs="Arial"/>
                <w:lang w:val="es-ES_tradnl"/>
              </w:rPr>
            </w:pPr>
            <w:r w:rsidRPr="00406F82">
              <w:rPr>
                <w:rFonts w:ascii="Arial" w:hAnsi="Arial" w:cs="Arial"/>
                <w:lang w:val="es-ES_tradnl"/>
              </w:rPr>
              <w:t>Chaperones nocturnos</w:t>
            </w:r>
            <w:r w:rsidR="008E145C" w:rsidRPr="00406F82">
              <w:rPr>
                <w:rFonts w:ascii="Arial" w:hAnsi="Arial" w:cs="Arial"/>
                <w:lang w:val="es-ES_tradnl"/>
              </w:rPr>
              <w:t xml:space="preserve"> </w:t>
            </w:r>
          </w:p>
        </w:tc>
      </w:tr>
    </w:tbl>
    <w:p w:rsidR="002A015E" w:rsidRPr="00406F82" w:rsidRDefault="002A015E">
      <w:pPr>
        <w:spacing w:after="0" w:line="240" w:lineRule="auto"/>
        <w:jc w:val="both"/>
        <w:rPr>
          <w:rFonts w:ascii="Arial" w:hAnsi="Arial" w:cs="Arial"/>
          <w:lang w:val="es-ES_tradnl"/>
        </w:rPr>
      </w:pPr>
    </w:p>
    <w:p w:rsidR="008E145C" w:rsidRPr="00406F82" w:rsidRDefault="00AC2042" w:rsidP="008178B4">
      <w:pPr>
        <w:spacing w:after="0" w:line="240" w:lineRule="auto"/>
        <w:jc w:val="both"/>
        <w:rPr>
          <w:rFonts w:ascii="Arial" w:hAnsi="Arial" w:cs="Arial"/>
          <w:lang w:val="es-ES_tradnl"/>
        </w:rPr>
      </w:pPr>
      <w:r w:rsidRPr="00406F82">
        <w:rPr>
          <w:rFonts w:ascii="Arial" w:hAnsi="Arial" w:cs="Arial"/>
          <w:lang w:val="es-ES_tradnl"/>
        </w:rPr>
        <w:t>Cualquier persona interesada en servir como voluntario de las Escuelas Públicas del Condado  Miami-Dade debe</w:t>
      </w:r>
      <w:r w:rsidR="007176E4" w:rsidRPr="00406F82">
        <w:rPr>
          <w:rFonts w:ascii="Arial" w:hAnsi="Arial" w:cs="Arial"/>
          <w:lang w:val="es-ES_tradnl"/>
        </w:rPr>
        <w:t>rá</w:t>
      </w:r>
      <w:r w:rsidRPr="00406F82">
        <w:rPr>
          <w:rFonts w:ascii="Arial" w:hAnsi="Arial" w:cs="Arial"/>
          <w:lang w:val="es-ES_tradnl"/>
        </w:rPr>
        <w:t>:</w:t>
      </w:r>
    </w:p>
    <w:p w:rsidR="008E145C" w:rsidRPr="00406F82" w:rsidRDefault="00AC2042" w:rsidP="00A80C00">
      <w:pPr>
        <w:pStyle w:val="ListParagraph"/>
        <w:numPr>
          <w:ilvl w:val="0"/>
          <w:numId w:val="33"/>
        </w:numPr>
        <w:spacing w:after="0" w:line="276" w:lineRule="auto"/>
        <w:jc w:val="both"/>
        <w:rPr>
          <w:rFonts w:ascii="Arial" w:hAnsi="Arial" w:cs="Arial"/>
          <w:lang w:val="es-ES_tradnl"/>
        </w:rPr>
      </w:pPr>
      <w:r w:rsidRPr="00406F82">
        <w:rPr>
          <w:rFonts w:ascii="Arial" w:hAnsi="Arial" w:cs="Arial"/>
          <w:color w:val="000000"/>
          <w:lang w:val="es-ES_tradnl"/>
        </w:rPr>
        <w:t>Presentar una identificación válida con fotografía emitida por una agencia del gobierno</w:t>
      </w:r>
      <w:r w:rsidR="008E145C" w:rsidRPr="00406F82">
        <w:rPr>
          <w:rFonts w:ascii="Arial" w:hAnsi="Arial" w:cs="Arial"/>
          <w:lang w:val="es-ES_tradnl"/>
        </w:rPr>
        <w:t>.</w:t>
      </w:r>
    </w:p>
    <w:p w:rsidR="008E145C" w:rsidRPr="00406F82" w:rsidRDefault="00AC2042" w:rsidP="00A80C00">
      <w:pPr>
        <w:pStyle w:val="ListParagraph"/>
        <w:numPr>
          <w:ilvl w:val="0"/>
          <w:numId w:val="33"/>
        </w:numPr>
        <w:spacing w:after="0" w:line="276" w:lineRule="auto"/>
        <w:jc w:val="both"/>
        <w:rPr>
          <w:rFonts w:ascii="Arial" w:hAnsi="Arial" w:cs="Arial"/>
          <w:lang w:val="es-ES_tradnl"/>
        </w:rPr>
      </w:pPr>
      <w:r w:rsidRPr="00406F82">
        <w:rPr>
          <w:rFonts w:ascii="Arial" w:hAnsi="Arial" w:cs="Arial"/>
          <w:color w:val="000000"/>
          <w:lang w:val="es-ES_tradnl"/>
        </w:rPr>
        <w:t>Presentar la tarjeta del seguro social (compruebe el nombre y el número)</w:t>
      </w:r>
      <w:r w:rsidR="008E145C" w:rsidRPr="00406F82">
        <w:rPr>
          <w:rFonts w:ascii="Arial" w:hAnsi="Arial" w:cs="Arial"/>
          <w:lang w:val="es-ES_tradnl"/>
        </w:rPr>
        <w:t>.</w:t>
      </w:r>
    </w:p>
    <w:p w:rsidR="008E145C" w:rsidRPr="00406F82" w:rsidRDefault="00AC2042" w:rsidP="00A80C00">
      <w:pPr>
        <w:pStyle w:val="ListParagraph"/>
        <w:numPr>
          <w:ilvl w:val="0"/>
          <w:numId w:val="33"/>
        </w:numPr>
        <w:spacing w:after="0" w:line="240" w:lineRule="auto"/>
        <w:jc w:val="both"/>
        <w:rPr>
          <w:rFonts w:ascii="Arial" w:hAnsi="Arial" w:cs="Arial"/>
          <w:lang w:val="es-ES_tradnl"/>
        </w:rPr>
      </w:pPr>
      <w:r w:rsidRPr="00406F82">
        <w:rPr>
          <w:rFonts w:ascii="Arial" w:hAnsi="Arial" w:cs="Arial"/>
          <w:color w:val="000000"/>
          <w:lang w:val="es-ES_tradnl"/>
        </w:rPr>
        <w:t>Realizar una verificación de antecedentes penales</w:t>
      </w:r>
      <w:r w:rsidR="008E145C" w:rsidRPr="00406F82">
        <w:rPr>
          <w:rFonts w:ascii="Arial" w:hAnsi="Arial" w:cs="Arial"/>
          <w:lang w:val="es-ES_tradnl"/>
        </w:rPr>
        <w:t>.</w:t>
      </w:r>
    </w:p>
    <w:p w:rsidR="008E145C" w:rsidRPr="00406F82" w:rsidRDefault="007176E4" w:rsidP="00A80C00">
      <w:pPr>
        <w:pStyle w:val="ListParagraph"/>
        <w:numPr>
          <w:ilvl w:val="0"/>
          <w:numId w:val="33"/>
        </w:numPr>
        <w:spacing w:after="0" w:line="276" w:lineRule="auto"/>
        <w:jc w:val="both"/>
        <w:rPr>
          <w:rFonts w:ascii="Arial" w:hAnsi="Arial" w:cs="Arial"/>
          <w:lang w:val="es-ES_tradnl"/>
        </w:rPr>
      </w:pPr>
      <w:r w:rsidRPr="00406F82">
        <w:rPr>
          <w:rFonts w:ascii="Arial" w:hAnsi="Arial" w:cs="Arial"/>
          <w:color w:val="000000"/>
          <w:lang w:val="es-ES_tradnl"/>
        </w:rPr>
        <w:t>Tras</w:t>
      </w:r>
      <w:r w:rsidR="00AC2042" w:rsidRPr="00406F82">
        <w:rPr>
          <w:rFonts w:ascii="Arial" w:hAnsi="Arial" w:cs="Arial"/>
          <w:color w:val="000000"/>
          <w:lang w:val="es-ES_tradnl"/>
        </w:rPr>
        <w:t xml:space="preserve"> la aprobación, asistir a una sesión de orientación en la escuela</w:t>
      </w:r>
      <w:r w:rsidR="008E145C" w:rsidRPr="00406F82">
        <w:rPr>
          <w:rFonts w:ascii="Arial" w:hAnsi="Arial" w:cs="Arial"/>
          <w:lang w:val="es-ES_tradnl"/>
        </w:rPr>
        <w:t>.</w:t>
      </w:r>
    </w:p>
    <w:p w:rsidR="00AC2042" w:rsidRPr="00406F82" w:rsidRDefault="00AC2042" w:rsidP="00AC2042">
      <w:pPr>
        <w:spacing w:after="0" w:line="276" w:lineRule="auto"/>
        <w:jc w:val="both"/>
        <w:rPr>
          <w:rFonts w:ascii="Arial" w:hAnsi="Arial" w:cs="Arial"/>
          <w:highlight w:val="cyan"/>
          <w:lang w:val="es-ES_tradnl"/>
        </w:rPr>
      </w:pPr>
    </w:p>
    <w:p w:rsidR="0036077F" w:rsidRPr="00406F82" w:rsidRDefault="00E63806" w:rsidP="005C6C7F">
      <w:pPr>
        <w:rPr>
          <w:rFonts w:ascii="Arial" w:hAnsi="Arial" w:cs="Arial"/>
          <w:b/>
          <w:sz w:val="28"/>
          <w:szCs w:val="28"/>
          <w:lang w:val="es-ES_tradnl"/>
        </w:rPr>
      </w:pPr>
      <w:r w:rsidRPr="00406F82">
        <w:rPr>
          <w:rFonts w:ascii="Arial" w:hAnsi="Arial" w:cs="Arial"/>
          <w:b/>
          <w:sz w:val="28"/>
          <w:szCs w:val="28"/>
          <w:lang w:val="es-ES_tradnl"/>
        </w:rPr>
        <w:br w:type="page"/>
      </w:r>
      <w:r w:rsidR="0036077F" w:rsidRPr="00406F82">
        <w:rPr>
          <w:rFonts w:ascii="Arial" w:hAnsi="Arial" w:cs="Arial"/>
          <w:b/>
          <w:sz w:val="28"/>
          <w:szCs w:val="28"/>
          <w:lang w:val="es-ES_tradnl"/>
        </w:rPr>
        <w:lastRenderedPageBreak/>
        <w:t>AP</w:t>
      </w:r>
      <w:r w:rsidR="00295E16" w:rsidRPr="00406F82">
        <w:rPr>
          <w:rFonts w:ascii="Arial" w:hAnsi="Arial" w:cs="Arial"/>
          <w:b/>
          <w:sz w:val="28"/>
          <w:szCs w:val="28"/>
          <w:lang w:val="es-ES_tradnl"/>
        </w:rPr>
        <w:t>ÉNDICE</w:t>
      </w:r>
      <w:r w:rsidR="0036077F" w:rsidRPr="00406F82">
        <w:rPr>
          <w:rFonts w:ascii="Arial" w:hAnsi="Arial" w:cs="Arial"/>
          <w:b/>
          <w:sz w:val="28"/>
          <w:szCs w:val="28"/>
          <w:lang w:val="es-ES_tradnl"/>
        </w:rPr>
        <w:t xml:space="preserve"> A – </w:t>
      </w:r>
      <w:r w:rsidR="00295E16" w:rsidRPr="00406F82">
        <w:rPr>
          <w:rFonts w:ascii="Arial" w:hAnsi="Arial" w:cs="Arial"/>
          <w:b/>
          <w:sz w:val="28"/>
          <w:szCs w:val="28"/>
          <w:lang w:val="es-ES_tradnl"/>
        </w:rPr>
        <w:t>Calendarios escolares</w:t>
      </w:r>
    </w:p>
    <w:p w:rsidR="00CD0401" w:rsidRPr="00406F82" w:rsidRDefault="009B43B7" w:rsidP="0036077F">
      <w:pPr>
        <w:tabs>
          <w:tab w:val="center" w:pos="4680"/>
          <w:tab w:val="left" w:pos="5775"/>
        </w:tabs>
        <w:rPr>
          <w:rFonts w:ascii="Arial" w:hAnsi="Arial" w:cs="Arial"/>
          <w:b/>
          <w:color w:val="0000CC"/>
          <w:sz w:val="28"/>
          <w:szCs w:val="28"/>
          <w:lang w:val="es-ES_tradnl"/>
        </w:rPr>
      </w:pPr>
      <w:r w:rsidRPr="00406F82">
        <w:rPr>
          <w:rFonts w:ascii="Arial" w:hAnsi="Arial" w:cs="Arial"/>
          <w:b/>
          <w:noProof/>
          <w:color w:val="0000CC"/>
          <w:sz w:val="28"/>
          <w:szCs w:val="28"/>
        </w:rPr>
        <w:drawing>
          <wp:inline distT="0" distB="0" distL="0" distR="0" wp14:anchorId="22524119" wp14:editId="479DCA98">
            <wp:extent cx="5732630" cy="7416896"/>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29 GC_F_08201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5628" cy="7420775"/>
                    </a:xfrm>
                    <a:prstGeom prst="rect">
                      <a:avLst/>
                    </a:prstGeom>
                  </pic:spPr>
                </pic:pic>
              </a:graphicData>
            </a:graphic>
          </wp:inline>
        </w:drawing>
      </w:r>
    </w:p>
    <w:p w:rsidR="00CD0401" w:rsidRPr="00406F82" w:rsidRDefault="00CD0401">
      <w:pPr>
        <w:rPr>
          <w:rFonts w:ascii="Arial" w:hAnsi="Arial" w:cs="Arial"/>
          <w:b/>
          <w:color w:val="0000CC"/>
          <w:sz w:val="28"/>
          <w:szCs w:val="28"/>
          <w:lang w:val="es-ES_tradnl"/>
        </w:rPr>
      </w:pPr>
      <w:r w:rsidRPr="00406F82">
        <w:rPr>
          <w:rFonts w:ascii="Arial" w:hAnsi="Arial" w:cs="Arial"/>
          <w:b/>
          <w:color w:val="0000CC"/>
          <w:sz w:val="28"/>
          <w:szCs w:val="28"/>
          <w:lang w:val="es-ES_tradnl"/>
        </w:rPr>
        <w:br w:type="page"/>
      </w:r>
      <w:r w:rsidRPr="00406F82">
        <w:rPr>
          <w:rFonts w:ascii="Arial" w:hAnsi="Arial" w:cs="Arial"/>
          <w:b/>
          <w:noProof/>
          <w:color w:val="0000CC"/>
          <w:sz w:val="28"/>
          <w:szCs w:val="28"/>
        </w:rPr>
        <w:lastRenderedPageBreak/>
        <w:drawing>
          <wp:inline distT="0" distB="0" distL="0" distR="0" wp14:anchorId="515EA4F3" wp14:editId="6F02FCC1">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330 GC_F_08201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6077F" w:rsidRPr="00406F82" w:rsidRDefault="00735A9D" w:rsidP="0036077F">
      <w:pPr>
        <w:tabs>
          <w:tab w:val="center" w:pos="4680"/>
          <w:tab w:val="left" w:pos="5775"/>
        </w:tabs>
        <w:rPr>
          <w:rFonts w:ascii="Arial" w:hAnsi="Arial" w:cs="Arial"/>
          <w:b/>
          <w:color w:val="0000CC"/>
          <w:sz w:val="28"/>
          <w:szCs w:val="28"/>
          <w:lang w:val="es-ES_tradnl"/>
        </w:rPr>
      </w:pPr>
      <w:r w:rsidRPr="00406F82">
        <w:rPr>
          <w:rFonts w:ascii="Arial" w:hAnsi="Arial" w:cs="Arial"/>
          <w:b/>
          <w:noProof/>
          <w:color w:val="0000CC"/>
          <w:sz w:val="28"/>
          <w:szCs w:val="28"/>
        </w:rPr>
        <w:lastRenderedPageBreak/>
        <w:drawing>
          <wp:inline distT="0" distB="0" distL="0" distR="0" wp14:anchorId="00F5A9B0" wp14:editId="6E049578">
            <wp:extent cx="5943600" cy="76898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331 GC_F_08201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89850"/>
                    </a:xfrm>
                    <a:prstGeom prst="rect">
                      <a:avLst/>
                    </a:prstGeom>
                  </pic:spPr>
                </pic:pic>
              </a:graphicData>
            </a:graphic>
          </wp:inline>
        </w:drawing>
      </w:r>
    </w:p>
    <w:p w:rsidR="0036077F" w:rsidRPr="00406F82" w:rsidRDefault="00735A9D" w:rsidP="0036077F">
      <w:pPr>
        <w:spacing w:after="0" w:line="240" w:lineRule="auto"/>
        <w:jc w:val="center"/>
        <w:rPr>
          <w:rFonts w:ascii="Arial" w:eastAsia="Times New Roman" w:hAnsi="Arial" w:cs="Arial"/>
          <w:bCs/>
          <w:lang w:val="es-ES_tradnl"/>
        </w:rPr>
      </w:pPr>
      <w:r w:rsidRPr="00406F82">
        <w:rPr>
          <w:rFonts w:ascii="Arial" w:eastAsia="Times New Roman" w:hAnsi="Arial" w:cs="Arial"/>
          <w:bCs/>
          <w:noProof/>
        </w:rPr>
        <w:lastRenderedPageBreak/>
        <w:drawing>
          <wp:inline distT="0" distB="0" distL="0" distR="0" wp14:anchorId="58140E19" wp14:editId="389AA7BE">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32 GC_F_08201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35A9D" w:rsidRPr="00406F82" w:rsidRDefault="00735A9D">
      <w:pPr>
        <w:rPr>
          <w:rFonts w:ascii="Arial" w:eastAsia="Times New Roman" w:hAnsi="Arial" w:cs="Arial"/>
          <w:bCs/>
          <w:lang w:val="es-ES_tradnl"/>
        </w:rPr>
      </w:pPr>
      <w:r w:rsidRPr="00406F82">
        <w:rPr>
          <w:rFonts w:ascii="Arial" w:eastAsia="Times New Roman" w:hAnsi="Arial" w:cs="Arial"/>
          <w:bCs/>
          <w:lang w:val="es-ES_tradnl"/>
        </w:rPr>
        <w:br w:type="page"/>
      </w:r>
    </w:p>
    <w:p w:rsidR="00AE7EC1" w:rsidRPr="00406F82" w:rsidRDefault="00AE7EC1" w:rsidP="00CD046F">
      <w:pPr>
        <w:spacing w:after="0" w:line="240" w:lineRule="auto"/>
        <w:jc w:val="center"/>
        <w:rPr>
          <w:rFonts w:ascii="Arial" w:eastAsia="Times New Roman" w:hAnsi="Arial" w:cs="Arial"/>
          <w:b/>
          <w:sz w:val="28"/>
          <w:szCs w:val="28"/>
          <w:lang w:val="es-ES_tradnl"/>
        </w:rPr>
      </w:pPr>
      <w:r w:rsidRPr="00406F82">
        <w:rPr>
          <w:rFonts w:ascii="Arial" w:hAnsi="Arial" w:cs="Arial"/>
          <w:b/>
          <w:sz w:val="28"/>
          <w:szCs w:val="28"/>
          <w:lang w:val="es-ES_tradnl"/>
        </w:rPr>
        <w:lastRenderedPageBreak/>
        <w:t>APÉNDICE B – Políticas de la Junta Escolar de referencia común</w:t>
      </w:r>
    </w:p>
    <w:p w:rsidR="00AE7EC1" w:rsidRPr="00406F82" w:rsidRDefault="00AE7EC1" w:rsidP="00AE7EC1">
      <w:pPr>
        <w:spacing w:after="0" w:line="240" w:lineRule="auto"/>
        <w:jc w:val="center"/>
        <w:rPr>
          <w:rFonts w:ascii="Arial" w:eastAsia="Times New Roman" w:hAnsi="Arial" w:cs="Arial"/>
          <w:b/>
          <w:sz w:val="28"/>
          <w:szCs w:val="28"/>
          <w:lang w:val="es-ES_tradnl"/>
        </w:rPr>
      </w:pPr>
      <w:r w:rsidRPr="00406F82">
        <w:rPr>
          <w:rFonts w:ascii="Arial" w:eastAsia="Times New Roman" w:hAnsi="Arial" w:cs="Arial"/>
          <w:b/>
          <w:sz w:val="24"/>
          <w:szCs w:val="24"/>
          <w:lang w:val="es-ES_tradnl"/>
        </w:rPr>
        <w:t xml:space="preserve">Para leer las políticas completas, por favor, acceda a </w:t>
      </w:r>
      <w:hyperlink r:id="rId27" w:history="1">
        <w:r w:rsidRPr="00406F82">
          <w:rPr>
            <w:rStyle w:val="Hyperlink"/>
            <w:rFonts w:ascii="Arial" w:eastAsia="Times New Roman" w:hAnsi="Arial" w:cs="Arial"/>
            <w:b/>
            <w:sz w:val="24"/>
            <w:szCs w:val="24"/>
            <w:lang w:val="es-ES_tradnl"/>
          </w:rPr>
          <w:t>http://www.dadeschools.net/schoolboard/rules/</w:t>
        </w:r>
      </w:hyperlink>
    </w:p>
    <w:p w:rsidR="00AE7EC1" w:rsidRPr="00406F82" w:rsidRDefault="00AE7EC1" w:rsidP="00AE7EC1">
      <w:pPr>
        <w:spacing w:after="0" w:line="240" w:lineRule="auto"/>
        <w:jc w:val="center"/>
        <w:rPr>
          <w:rFonts w:ascii="Arial" w:eastAsia="Times New Roman" w:hAnsi="Arial" w:cs="Arial"/>
          <w:b/>
          <w:caps/>
          <w:sz w:val="28"/>
          <w:szCs w:val="28"/>
          <w:lang w:val="es-ES_tradnl"/>
        </w:rPr>
      </w:pPr>
    </w:p>
    <w:p w:rsidR="00AE7EC1" w:rsidRPr="00406F82" w:rsidRDefault="00AE7EC1" w:rsidP="00AE7EC1">
      <w:pPr>
        <w:spacing w:after="0" w:line="240" w:lineRule="auto"/>
        <w:rPr>
          <w:rFonts w:ascii="Arial" w:eastAsia="Times New Roman" w:hAnsi="Arial" w:cs="Arial"/>
          <w:b/>
          <w:bCs/>
          <w:lang w:val="es-ES_tradnl"/>
        </w:rPr>
      </w:pPr>
      <w:r w:rsidRPr="00406F82">
        <w:rPr>
          <w:rFonts w:ascii="Arial" w:eastAsia="Times New Roman" w:hAnsi="Arial" w:cs="Arial"/>
          <w:b/>
          <w:bCs/>
          <w:lang w:val="es-ES_tradnl"/>
        </w:rPr>
        <w:t>Programas académicos</w:t>
      </w:r>
    </w:p>
    <w:p w:rsidR="00AE7EC1" w:rsidRPr="00406F82" w:rsidRDefault="00AE7EC1" w:rsidP="00AE7EC1">
      <w:pPr>
        <w:pStyle w:val="ListParagraph"/>
        <w:numPr>
          <w:ilvl w:val="0"/>
          <w:numId w:val="7"/>
        </w:numPr>
        <w:tabs>
          <w:tab w:val="left" w:pos="630"/>
        </w:tabs>
        <w:spacing w:after="0" w:line="240" w:lineRule="auto"/>
        <w:rPr>
          <w:rStyle w:val="Hyperlink"/>
          <w:rFonts w:ascii="Arial" w:eastAsia="Times New Roman" w:hAnsi="Arial" w:cs="Arial"/>
          <w:color w:val="auto"/>
          <w:lang w:val="es-ES_tradnl"/>
        </w:rPr>
      </w:pPr>
      <w:r w:rsidRPr="00406F82">
        <w:rPr>
          <w:rFonts w:ascii="Arial" w:eastAsia="Times New Roman" w:hAnsi="Arial" w:cs="Arial"/>
          <w:lang w:val="es-ES_tradnl"/>
        </w:rPr>
        <w:t> </w:t>
      </w:r>
      <w:r w:rsidRPr="00406F82">
        <w:rPr>
          <w:rFonts w:ascii="Arial" w:eastAsia="Times New Roman" w:hAnsi="Arial" w:cs="Arial"/>
          <w:u w:val="single"/>
          <w:lang w:val="es-ES_tradnl"/>
        </w:rPr>
        <w:t>2235 – MÚSICA, ARTE Y EDUCACIÓN FÍSICA</w:t>
      </w:r>
      <w:r w:rsidRPr="00406F82">
        <w:rPr>
          <w:rStyle w:val="Hyperlink"/>
          <w:rFonts w:ascii="Arial" w:eastAsia="Times New Roman" w:hAnsi="Arial" w:cs="Arial"/>
          <w:color w:val="auto"/>
          <w:lang w:val="es-ES_tradnl"/>
        </w:rPr>
        <w:t xml:space="preserve"> </w:t>
      </w:r>
    </w:p>
    <w:p w:rsidR="00AE7EC1" w:rsidRPr="00406F82" w:rsidRDefault="00AE7EC1" w:rsidP="00AE7EC1">
      <w:pPr>
        <w:pStyle w:val="ListParagraph"/>
        <w:numPr>
          <w:ilvl w:val="1"/>
          <w:numId w:val="7"/>
        </w:numPr>
        <w:tabs>
          <w:tab w:val="left" w:pos="630"/>
        </w:tabs>
        <w:spacing w:after="0" w:line="240" w:lineRule="auto"/>
        <w:jc w:val="both"/>
        <w:rPr>
          <w:rFonts w:ascii="Arial" w:eastAsia="Times New Roman" w:hAnsi="Arial" w:cs="Arial"/>
          <w:lang w:val="es-ES_tradnl"/>
        </w:rPr>
      </w:pPr>
      <w:r w:rsidRPr="00406F82">
        <w:rPr>
          <w:rFonts w:ascii="Arial" w:hAnsi="Arial" w:cs="Arial"/>
          <w:lang w:val="es-ES_tradnl"/>
        </w:rPr>
        <w:t>La música, el arte y la educación física son asignaturas fundamentales en el plan de estudios de la escuela porque contribuyen al desarrollo social y académico de cada niño. La educación artística y musical ayuda a nivelar el “campo de aprendizaje” a través de las fronteras socioeconómicas mientras que fortalece las destrezas del estudiante de pensamiento crítico y solución a los problemas y contribuye al logro académico general de los estudiantes.</w:t>
      </w:r>
    </w:p>
    <w:p w:rsidR="00AE7EC1" w:rsidRPr="00406F82" w:rsidRDefault="00AE7EC1" w:rsidP="00AE7EC1">
      <w:pPr>
        <w:pStyle w:val="ListParagraph"/>
        <w:tabs>
          <w:tab w:val="left" w:pos="630"/>
        </w:tabs>
        <w:spacing w:after="0" w:line="240" w:lineRule="auto"/>
        <w:ind w:left="1440"/>
        <w:jc w:val="both"/>
        <w:rPr>
          <w:rFonts w:ascii="Arial" w:eastAsia="Times New Roman" w:hAnsi="Arial" w:cs="Arial"/>
          <w:lang w:val="es-ES_tradnl"/>
        </w:rPr>
      </w:pPr>
    </w:p>
    <w:p w:rsidR="00AE7EC1" w:rsidRPr="00406F82" w:rsidRDefault="00367977" w:rsidP="00AE7EC1">
      <w:pPr>
        <w:pStyle w:val="ListParagraph"/>
        <w:numPr>
          <w:ilvl w:val="0"/>
          <w:numId w:val="7"/>
        </w:numPr>
        <w:spacing w:after="0" w:line="240" w:lineRule="auto"/>
        <w:rPr>
          <w:rStyle w:val="Hyperlink"/>
          <w:rFonts w:ascii="Arial" w:eastAsia="Times New Roman" w:hAnsi="Arial" w:cs="Arial"/>
          <w:color w:val="auto"/>
          <w:u w:val="none"/>
          <w:lang w:val="es-ES_tradnl"/>
        </w:rPr>
      </w:pPr>
      <w:hyperlink r:id="rId28" w:history="1">
        <w:r w:rsidR="00AE7EC1" w:rsidRPr="00406F82">
          <w:rPr>
            <w:rStyle w:val="Hyperlink"/>
            <w:rFonts w:ascii="Arial" w:eastAsia="Times New Roman" w:hAnsi="Arial" w:cs="Arial"/>
            <w:color w:val="auto"/>
            <w:lang w:val="es-ES_tradnl"/>
          </w:rPr>
          <w:t>2240 – ASUNTOS CONTROVERSIALES Y</w:t>
        </w:r>
      </w:hyperlink>
      <w:r w:rsidR="00AE7EC1" w:rsidRPr="00406F82">
        <w:rPr>
          <w:rStyle w:val="Hyperlink"/>
          <w:rFonts w:ascii="Arial" w:eastAsia="Times New Roman" w:hAnsi="Arial" w:cs="Arial"/>
          <w:color w:val="auto"/>
          <w:lang w:val="es-ES_tradnl"/>
        </w:rPr>
        <w:t xml:space="preserve"> LA EXPRESIÓN DEL ESTUDIANTE</w:t>
      </w:r>
    </w:p>
    <w:p w:rsidR="00AE7EC1" w:rsidRPr="00406F82" w:rsidRDefault="00AE7EC1" w:rsidP="00AE7EC1">
      <w:pPr>
        <w:pStyle w:val="ListParagraph"/>
        <w:numPr>
          <w:ilvl w:val="1"/>
          <w:numId w:val="7"/>
        </w:numPr>
        <w:tabs>
          <w:tab w:val="left" w:pos="1440"/>
        </w:tabs>
        <w:spacing w:after="0" w:line="240" w:lineRule="auto"/>
        <w:jc w:val="both"/>
        <w:rPr>
          <w:rFonts w:ascii="Arial" w:eastAsia="Times New Roman" w:hAnsi="Arial" w:cs="Arial"/>
          <w:lang w:val="es-ES_tradnl"/>
        </w:rPr>
      </w:pPr>
      <w:r w:rsidRPr="00406F82">
        <w:rPr>
          <w:rFonts w:ascii="Arial" w:hAnsi="Arial" w:cs="Arial"/>
          <w:lang w:val="es-ES_tradnl"/>
        </w:rPr>
        <w:t>Se anima a los estudiantes de participar en discusiones, discursos y otras expresiones en los cuales se exploran libremente muchos puntos de vista, incluyendo los que son controversiales. Un asunto controversial es un tema cuyos puntos de vista opuestos han sido promulgados por la opinión responsable o es probable que suscite ambos el apoyo y la oposición en la comunidad.</w:t>
      </w:r>
    </w:p>
    <w:p w:rsidR="00AE7EC1" w:rsidRPr="00406F82" w:rsidRDefault="00AE7EC1" w:rsidP="00AE7EC1">
      <w:pPr>
        <w:tabs>
          <w:tab w:val="left" w:pos="1440"/>
        </w:tabs>
        <w:spacing w:after="0" w:line="240" w:lineRule="auto"/>
        <w:jc w:val="both"/>
        <w:rPr>
          <w:rFonts w:ascii="Arial" w:eastAsia="Times New Roman" w:hAnsi="Arial" w:cs="Arial"/>
          <w:lang w:val="es-ES_tradnl"/>
        </w:rPr>
      </w:pPr>
    </w:p>
    <w:p w:rsidR="00AE7EC1" w:rsidRPr="00406F82" w:rsidRDefault="00367977" w:rsidP="00AE7EC1">
      <w:pPr>
        <w:pStyle w:val="ListParagraph"/>
        <w:numPr>
          <w:ilvl w:val="0"/>
          <w:numId w:val="7"/>
        </w:numPr>
        <w:tabs>
          <w:tab w:val="left" w:pos="1440"/>
        </w:tabs>
        <w:spacing w:after="0" w:line="240" w:lineRule="auto"/>
        <w:jc w:val="both"/>
        <w:rPr>
          <w:rFonts w:ascii="Arial" w:eastAsia="Times New Roman" w:hAnsi="Arial" w:cs="Arial"/>
          <w:u w:val="single"/>
          <w:lang w:val="es-ES_tradnl"/>
        </w:rPr>
      </w:pPr>
      <w:hyperlink r:id="rId29" w:history="1">
        <w:r w:rsidR="00AE7EC1" w:rsidRPr="00406F82">
          <w:rPr>
            <w:rStyle w:val="Hyperlink"/>
            <w:rFonts w:ascii="Arial" w:hAnsi="Arial" w:cs="Arial"/>
            <w:color w:val="auto"/>
            <w:lang w:val="es-ES_tradnl"/>
          </w:rPr>
          <w:t>2370.01 – INSTRUCCIÓN</w:t>
        </w:r>
      </w:hyperlink>
      <w:r w:rsidR="00AE7EC1" w:rsidRPr="00406F82">
        <w:rPr>
          <w:rFonts w:ascii="Arial" w:hAnsi="Arial" w:cs="Arial"/>
          <w:u w:val="single"/>
          <w:lang w:val="es-ES_tradnl"/>
        </w:rPr>
        <w:t xml:space="preserve"> </w:t>
      </w:r>
      <w:r w:rsidR="00AE7EC1" w:rsidRPr="00406F82">
        <w:rPr>
          <w:rStyle w:val="Hyperlink"/>
          <w:rFonts w:ascii="Arial" w:hAnsi="Arial" w:cs="Arial"/>
          <w:color w:val="auto"/>
          <w:lang w:val="es-ES_tradnl"/>
        </w:rPr>
        <w:t>VIRTUAL</w:t>
      </w:r>
    </w:p>
    <w:p w:rsidR="00AE7EC1" w:rsidRPr="00406F82" w:rsidRDefault="00AE7EC1" w:rsidP="00AE7EC1">
      <w:pPr>
        <w:pStyle w:val="ListParagraph"/>
        <w:numPr>
          <w:ilvl w:val="1"/>
          <w:numId w:val="7"/>
        </w:numPr>
        <w:tabs>
          <w:tab w:val="left" w:pos="1440"/>
        </w:tabs>
        <w:spacing w:after="0" w:line="240" w:lineRule="auto"/>
        <w:jc w:val="both"/>
        <w:rPr>
          <w:rFonts w:ascii="Arial" w:eastAsia="Times New Roman" w:hAnsi="Arial" w:cs="Arial"/>
          <w:lang w:val="es-ES_tradnl"/>
        </w:rPr>
      </w:pPr>
      <w:r w:rsidRPr="00406F82">
        <w:rPr>
          <w:rFonts w:ascii="Arial" w:hAnsi="Arial" w:cs="Arial"/>
          <w:lang w:val="es-ES_tradnl"/>
        </w:rPr>
        <w:t>El periodo de matrícula para el programa de instrucción virtual administrado por el Distrito y de tiempo completo, la academia Miami-Dade Online Academy, comienza durante la primavera de cada curso escolar por un mínimo de noventa días y cierra treinta días antes del primer día de clases del curso escolar.</w:t>
      </w:r>
    </w:p>
    <w:p w:rsidR="00AE7EC1" w:rsidRPr="00406F82" w:rsidRDefault="00AE7EC1" w:rsidP="00AE7EC1">
      <w:pPr>
        <w:pStyle w:val="ListParagraph"/>
        <w:tabs>
          <w:tab w:val="left" w:pos="630"/>
        </w:tabs>
        <w:spacing w:after="0" w:line="240" w:lineRule="auto"/>
        <w:ind w:left="1440"/>
        <w:jc w:val="both"/>
        <w:rPr>
          <w:rFonts w:ascii="Arial" w:eastAsia="Times New Roman" w:hAnsi="Arial" w:cs="Arial"/>
          <w:lang w:val="es-ES_tradnl"/>
        </w:rPr>
      </w:pPr>
    </w:p>
    <w:p w:rsidR="00AE7EC1" w:rsidRPr="00406F82" w:rsidRDefault="00AE7EC1" w:rsidP="00AE7EC1">
      <w:pPr>
        <w:pStyle w:val="ListParagraph"/>
        <w:numPr>
          <w:ilvl w:val="0"/>
          <w:numId w:val="7"/>
        </w:numPr>
        <w:tabs>
          <w:tab w:val="left" w:pos="630"/>
        </w:tabs>
        <w:spacing w:after="0" w:line="240" w:lineRule="auto"/>
        <w:rPr>
          <w:rStyle w:val="Hyperlink"/>
          <w:rFonts w:ascii="Arial" w:eastAsia="Times New Roman" w:hAnsi="Arial" w:cs="Arial"/>
          <w:color w:val="auto"/>
          <w:lang w:val="es-ES_tradnl"/>
        </w:rPr>
      </w:pPr>
      <w:r w:rsidRPr="00406F82">
        <w:rPr>
          <w:rFonts w:ascii="Arial" w:eastAsia="Times New Roman" w:hAnsi="Arial" w:cs="Arial"/>
          <w:u w:val="single"/>
          <w:lang w:val="es-ES_tradnl"/>
        </w:rPr>
        <w:t xml:space="preserve"> 2421 – PROGRAMA DE EDUCACIÓN TÉCNICA Y DE CARRERAS K-12 </w:t>
      </w:r>
    </w:p>
    <w:p w:rsidR="00AE7EC1" w:rsidRPr="00406F82" w:rsidRDefault="00AE7EC1" w:rsidP="00AE7EC1">
      <w:pPr>
        <w:pStyle w:val="ListParagraph"/>
        <w:numPr>
          <w:ilvl w:val="1"/>
          <w:numId w:val="7"/>
        </w:numPr>
        <w:tabs>
          <w:tab w:val="left" w:pos="630"/>
        </w:tabs>
        <w:spacing w:after="0" w:line="240" w:lineRule="auto"/>
        <w:jc w:val="both"/>
        <w:rPr>
          <w:rStyle w:val="Hyperlink"/>
          <w:rFonts w:ascii="Arial" w:eastAsia="Times New Roman" w:hAnsi="Arial" w:cs="Arial"/>
          <w:color w:val="auto"/>
          <w:u w:val="none"/>
          <w:lang w:val="es-ES_tradnl"/>
        </w:rPr>
      </w:pPr>
      <w:r w:rsidRPr="00406F82">
        <w:rPr>
          <w:rFonts w:ascii="Arial" w:hAnsi="Arial" w:cs="Arial"/>
          <w:lang w:val="es-ES_tradnl"/>
        </w:rPr>
        <w:t>La educación técnica y de carreras está diseñada para proporcionar experiencias de educación técnica y de carreras. Dichas experiencias complementarán y reforzarán los conceptos académicos que son particularmente susceptibles al aprendizaje contextualizado en un área de carrera específica y proporcionarán destrezas específicas a la profesión.</w:t>
      </w:r>
    </w:p>
    <w:p w:rsidR="00AE7EC1" w:rsidRPr="00406F82" w:rsidRDefault="00AE7EC1" w:rsidP="00AE7EC1">
      <w:pPr>
        <w:pStyle w:val="ListParagraph"/>
        <w:tabs>
          <w:tab w:val="left" w:pos="630"/>
        </w:tabs>
        <w:spacing w:after="0" w:line="240" w:lineRule="auto"/>
        <w:rPr>
          <w:rFonts w:ascii="Arial" w:eastAsia="Times New Roman" w:hAnsi="Arial" w:cs="Arial"/>
          <w:lang w:val="es-ES_tradnl"/>
        </w:rPr>
      </w:pPr>
    </w:p>
    <w:p w:rsidR="00AE7EC1" w:rsidRPr="00406F82" w:rsidRDefault="00AE7EC1" w:rsidP="00AE7EC1">
      <w:pPr>
        <w:pStyle w:val="ListParagraph"/>
        <w:numPr>
          <w:ilvl w:val="0"/>
          <w:numId w:val="7"/>
        </w:numPr>
        <w:tabs>
          <w:tab w:val="left" w:pos="630"/>
        </w:tabs>
        <w:spacing w:after="0" w:line="240" w:lineRule="auto"/>
        <w:rPr>
          <w:rStyle w:val="Hyperlink"/>
          <w:rFonts w:ascii="Arial" w:eastAsia="Times New Roman" w:hAnsi="Arial" w:cs="Arial"/>
          <w:color w:val="auto"/>
          <w:lang w:val="es-ES_tradnl"/>
        </w:rPr>
      </w:pPr>
      <w:r w:rsidRPr="00406F82">
        <w:rPr>
          <w:rFonts w:ascii="Arial" w:eastAsia="Times New Roman" w:hAnsi="Arial" w:cs="Arial"/>
          <w:u w:val="single"/>
          <w:lang w:val="es-ES_tradnl"/>
        </w:rPr>
        <w:t>2440 – ESCUELA DE VERANO</w:t>
      </w:r>
    </w:p>
    <w:p w:rsidR="00AE7EC1" w:rsidRPr="00406F82" w:rsidRDefault="00AE7EC1" w:rsidP="00AE7EC1">
      <w:pPr>
        <w:pStyle w:val="ListParagraph"/>
        <w:numPr>
          <w:ilvl w:val="1"/>
          <w:numId w:val="7"/>
        </w:numPr>
        <w:tabs>
          <w:tab w:val="left" w:pos="630"/>
        </w:tabs>
        <w:spacing w:after="0" w:line="240" w:lineRule="auto"/>
        <w:jc w:val="both"/>
        <w:rPr>
          <w:rFonts w:ascii="Arial" w:eastAsia="Times New Roman" w:hAnsi="Arial" w:cs="Arial"/>
          <w:lang w:val="es-ES_tradnl"/>
        </w:rPr>
      </w:pPr>
      <w:r w:rsidRPr="00406F82">
        <w:rPr>
          <w:rFonts w:ascii="Arial" w:hAnsi="Arial" w:cs="Arial"/>
          <w:lang w:val="es-ES_tradnl"/>
        </w:rPr>
        <w:t>La Junta Escolar puede administrar un programa de instrucción académico durante el verano para estudiantes de Kindergarten al 12° grado y estudiantes de educación especial (</w:t>
      </w:r>
      <w:r w:rsidRPr="00406F82">
        <w:rPr>
          <w:rFonts w:ascii="Arial" w:hAnsi="Arial" w:cs="Arial"/>
          <w:i/>
          <w:lang w:val="es-ES_tradnl"/>
        </w:rPr>
        <w:t>Special Education, SPED</w:t>
      </w:r>
      <w:r w:rsidRPr="00406F82">
        <w:rPr>
          <w:rFonts w:ascii="Arial" w:hAnsi="Arial" w:cs="Arial"/>
          <w:lang w:val="es-ES_tradnl"/>
        </w:rPr>
        <w:t>) que necesiten servicios de extensión al curso escolar como se indique en su Plan Individual de Educación (</w:t>
      </w:r>
      <w:r w:rsidRPr="00406F82">
        <w:rPr>
          <w:rFonts w:ascii="Arial" w:hAnsi="Arial" w:cs="Arial"/>
          <w:i/>
          <w:lang w:val="es-ES_tradnl"/>
        </w:rPr>
        <w:t>Individual Education Plan, I.E.P.</w:t>
      </w:r>
      <w:r w:rsidRPr="00406F82">
        <w:rPr>
          <w:rFonts w:ascii="Arial" w:hAnsi="Arial" w:cs="Arial"/>
          <w:lang w:val="es-ES_tradnl"/>
        </w:rPr>
        <w:t xml:space="preserve">). La Junta también puede decidir implementar programas de enriquecimiento durante el verano, contingente con respecto a la financiación. La Junta proporcionará transporte para estudiantes de </w:t>
      </w:r>
      <w:r w:rsidRPr="00406F82">
        <w:rPr>
          <w:rFonts w:ascii="Arial" w:hAnsi="Arial" w:cs="Arial"/>
          <w:i/>
          <w:lang w:val="es-ES_tradnl"/>
        </w:rPr>
        <w:t>SPED</w:t>
      </w:r>
      <w:r w:rsidRPr="00406F82">
        <w:rPr>
          <w:rFonts w:ascii="Arial" w:hAnsi="Arial" w:cs="Arial"/>
          <w:lang w:val="es-ES_tradnl"/>
        </w:rPr>
        <w:t xml:space="preserve"> de tiempo completo y para otros estudiantes como sea apropiado.</w:t>
      </w:r>
    </w:p>
    <w:p w:rsidR="00AE7EC1" w:rsidRPr="00406F82" w:rsidRDefault="00AE7EC1" w:rsidP="00AE7EC1">
      <w:pPr>
        <w:pStyle w:val="ListParagraph"/>
        <w:tabs>
          <w:tab w:val="left" w:pos="1440"/>
        </w:tabs>
        <w:spacing w:after="0" w:line="240" w:lineRule="auto"/>
        <w:ind w:left="1440"/>
        <w:jc w:val="both"/>
        <w:rPr>
          <w:rFonts w:ascii="Arial" w:eastAsia="Times New Roman" w:hAnsi="Arial" w:cs="Arial"/>
          <w:lang w:val="es-ES_tradnl"/>
        </w:rPr>
      </w:pPr>
    </w:p>
    <w:p w:rsidR="00AE7EC1" w:rsidRPr="00406F82" w:rsidRDefault="00AE7EC1" w:rsidP="00AE7EC1">
      <w:pPr>
        <w:pStyle w:val="ListParagraph"/>
        <w:numPr>
          <w:ilvl w:val="0"/>
          <w:numId w:val="7"/>
        </w:numPr>
        <w:tabs>
          <w:tab w:val="left" w:pos="1440"/>
        </w:tabs>
        <w:spacing w:after="0" w:line="240" w:lineRule="auto"/>
        <w:jc w:val="both"/>
        <w:rPr>
          <w:rFonts w:ascii="Arial" w:eastAsia="Times New Roman" w:hAnsi="Arial" w:cs="Arial"/>
          <w:u w:val="single"/>
          <w:lang w:val="es-ES_tradnl"/>
        </w:rPr>
      </w:pPr>
      <w:r w:rsidRPr="00406F82">
        <w:rPr>
          <w:rFonts w:ascii="Arial" w:hAnsi="Arial" w:cs="Arial"/>
          <w:u w:val="single"/>
          <w:lang w:val="es-ES_tradnl"/>
        </w:rPr>
        <w:t>2510 – MATERIALES Y RECURSOS DE INSTRUCCIÓN</w:t>
      </w:r>
    </w:p>
    <w:p w:rsidR="00AE7EC1" w:rsidRPr="00406F82" w:rsidRDefault="00AE7EC1" w:rsidP="00AE7EC1">
      <w:pPr>
        <w:pStyle w:val="ListParagraph"/>
        <w:numPr>
          <w:ilvl w:val="1"/>
          <w:numId w:val="7"/>
        </w:numPr>
        <w:tabs>
          <w:tab w:val="left" w:pos="630"/>
        </w:tabs>
        <w:spacing w:after="0" w:line="240" w:lineRule="auto"/>
        <w:jc w:val="both"/>
        <w:rPr>
          <w:rFonts w:ascii="Arial" w:eastAsia="Times New Roman" w:hAnsi="Arial" w:cs="Arial"/>
          <w:lang w:val="es-ES_tradnl"/>
        </w:rPr>
      </w:pPr>
      <w:r w:rsidRPr="00406F82">
        <w:rPr>
          <w:rFonts w:ascii="Arial" w:hAnsi="Arial" w:cs="Arial"/>
          <w:lang w:val="es-ES_tradnl"/>
        </w:rPr>
        <w:t xml:space="preserve">Los padres de familia tienen acceso a los materiales de instrucción de sus hijos en la página web </w:t>
      </w:r>
      <w:hyperlink r:id="rId30" w:history="1">
        <w:r w:rsidRPr="00406F82">
          <w:rPr>
            <w:rStyle w:val="Hyperlink"/>
            <w:rFonts w:ascii="Arial" w:hAnsi="Arial" w:cs="Arial"/>
            <w:lang w:val="es-ES_tradnl"/>
          </w:rPr>
          <w:t>http://im.dadeschools.net/</w:t>
        </w:r>
      </w:hyperlink>
      <w:r w:rsidRPr="00406F82">
        <w:rPr>
          <w:rFonts w:ascii="Arial" w:hAnsi="Arial" w:cs="Arial"/>
          <w:lang w:val="es-ES_tradnl"/>
        </w:rPr>
        <w:t>.</w:t>
      </w:r>
    </w:p>
    <w:p w:rsidR="00AE7EC1" w:rsidRPr="00406F82" w:rsidRDefault="00AE7EC1" w:rsidP="00AE7EC1">
      <w:pPr>
        <w:pStyle w:val="ListParagraph"/>
        <w:numPr>
          <w:ilvl w:val="1"/>
          <w:numId w:val="7"/>
        </w:numPr>
        <w:tabs>
          <w:tab w:val="left" w:pos="630"/>
        </w:tabs>
        <w:spacing w:after="0" w:line="240" w:lineRule="auto"/>
        <w:jc w:val="both"/>
        <w:rPr>
          <w:rFonts w:ascii="Arial" w:eastAsia="Times New Roman" w:hAnsi="Arial" w:cs="Arial"/>
          <w:lang w:val="es-ES_tradnl"/>
        </w:rPr>
      </w:pPr>
      <w:r w:rsidRPr="00406F82">
        <w:rPr>
          <w:rFonts w:ascii="Arial" w:hAnsi="Arial" w:cs="Arial"/>
          <w:lang w:val="es-ES_tradnl"/>
        </w:rPr>
        <w:t>Además, de acuerdo a la Política 2416 (</w:t>
      </w:r>
      <w:r w:rsidRPr="00406F82">
        <w:rPr>
          <w:rFonts w:ascii="Arial" w:hAnsi="Arial" w:cs="Arial"/>
          <w:i/>
          <w:lang w:val="es-ES_tradnl"/>
        </w:rPr>
        <w:t>Policy 2416</w:t>
      </w:r>
      <w:r w:rsidRPr="00406F82">
        <w:rPr>
          <w:rFonts w:ascii="Arial" w:hAnsi="Arial" w:cs="Arial"/>
          <w:lang w:val="es-ES_tradnl"/>
        </w:rPr>
        <w:t xml:space="preserve">), los padres de familia tienen el derecho de inspeccionar, a su petición, cualquier material de instrucción que se utilice como parte del plan de estudios educacional del </w:t>
      </w:r>
      <w:r w:rsidRPr="00406F82">
        <w:rPr>
          <w:rFonts w:ascii="Arial" w:hAnsi="Arial" w:cs="Arial"/>
          <w:lang w:val="es-ES_tradnl"/>
        </w:rPr>
        <w:lastRenderedPageBreak/>
        <w:t>estudiante y en un periodo de tiempo razonable tras la recepción de la solicitud por el director del plantel.</w:t>
      </w:r>
    </w:p>
    <w:p w:rsidR="00AE7EC1" w:rsidRPr="00406F82" w:rsidRDefault="00AE7EC1" w:rsidP="00AE7EC1">
      <w:pPr>
        <w:spacing w:after="0"/>
        <w:rPr>
          <w:rFonts w:ascii="Arial" w:eastAsia="Times New Roman" w:hAnsi="Arial" w:cs="Arial"/>
          <w:lang w:val="es-ES_tradnl"/>
        </w:rPr>
      </w:pPr>
    </w:p>
    <w:p w:rsidR="00AE7EC1" w:rsidRPr="00406F82" w:rsidRDefault="00AE7EC1" w:rsidP="00AE7EC1">
      <w:pPr>
        <w:pStyle w:val="ListParagraph"/>
        <w:numPr>
          <w:ilvl w:val="0"/>
          <w:numId w:val="7"/>
        </w:numPr>
        <w:tabs>
          <w:tab w:val="left" w:pos="630"/>
        </w:tabs>
        <w:spacing w:after="0" w:line="240" w:lineRule="auto"/>
        <w:rPr>
          <w:rStyle w:val="Hyperlink"/>
          <w:rFonts w:ascii="Arial" w:eastAsia="Times New Roman" w:hAnsi="Arial" w:cs="Arial"/>
          <w:color w:val="auto"/>
          <w:u w:val="none"/>
          <w:lang w:val="es-ES_tradnl"/>
        </w:rPr>
      </w:pPr>
      <w:r w:rsidRPr="00406F82">
        <w:rPr>
          <w:rFonts w:ascii="Arial" w:eastAsia="Times New Roman" w:hAnsi="Arial" w:cs="Arial"/>
          <w:lang w:val="es-ES_tradnl"/>
        </w:rPr>
        <w:t> </w:t>
      </w:r>
      <w:hyperlink r:id="rId31" w:history="1">
        <w:r w:rsidRPr="00406F82">
          <w:rPr>
            <w:rStyle w:val="Hyperlink"/>
            <w:rFonts w:ascii="Arial" w:eastAsia="Times New Roman" w:hAnsi="Arial" w:cs="Arial"/>
            <w:color w:val="auto"/>
            <w:lang w:val="es-ES_tradnl"/>
          </w:rPr>
          <w:t xml:space="preserve">5410 – PLAN DE PROGRESO ESTUDIANTIL </w:t>
        </w:r>
      </w:hyperlink>
    </w:p>
    <w:p w:rsidR="00AE7EC1" w:rsidRPr="00406F82" w:rsidRDefault="00AE7EC1" w:rsidP="00AE7EC1">
      <w:pPr>
        <w:pStyle w:val="ListParagraph"/>
        <w:numPr>
          <w:ilvl w:val="1"/>
          <w:numId w:val="7"/>
        </w:numPr>
        <w:autoSpaceDE w:val="0"/>
        <w:autoSpaceDN w:val="0"/>
        <w:adjustRightInd w:val="0"/>
        <w:spacing w:after="0" w:line="240" w:lineRule="auto"/>
        <w:jc w:val="both"/>
        <w:rPr>
          <w:rFonts w:ascii="Arial" w:hAnsi="Arial" w:cs="Arial"/>
          <w:lang w:val="es-ES_tradnl"/>
        </w:rPr>
      </w:pPr>
      <w:r w:rsidRPr="00406F82">
        <w:rPr>
          <w:rFonts w:ascii="Arial" w:hAnsi="Arial" w:cs="Arial"/>
          <w:lang w:val="es-ES_tradnl"/>
        </w:rPr>
        <w:t>Proporciona orientación a los maestros, administradores escolares y del distrito, padres de familia y otros interesados con respecto a los requisitos y procedimientos para el progreso de los estudiantes de un nivel de grado al próximo, de Kindergarten a 12° grado y educación para adultos. La información presentada en el documento esta derivada de los requisitos establecidos por los Estatutos de la Florida, las normas estatales State Board of Education Rules y las políticas establecidas por la Junta Escolar del Condado Miami-Dade.</w:t>
      </w:r>
    </w:p>
    <w:p w:rsidR="00AE7EC1" w:rsidRPr="00406F82" w:rsidRDefault="00AE7EC1" w:rsidP="00AE7EC1">
      <w:pPr>
        <w:spacing w:after="0" w:line="240" w:lineRule="auto"/>
        <w:rPr>
          <w:rFonts w:ascii="Arial" w:eastAsia="Times New Roman" w:hAnsi="Arial" w:cs="Arial"/>
          <w:b/>
          <w:bCs/>
          <w:lang w:val="es-ES_tradnl"/>
        </w:rPr>
      </w:pPr>
    </w:p>
    <w:p w:rsidR="00AE7EC1" w:rsidRPr="00406F82" w:rsidRDefault="00AE7EC1" w:rsidP="00AE7EC1">
      <w:pPr>
        <w:spacing w:after="0" w:line="240" w:lineRule="auto"/>
        <w:rPr>
          <w:rFonts w:ascii="Arial" w:eastAsia="Times New Roman" w:hAnsi="Arial" w:cs="Arial"/>
          <w:lang w:val="es-ES_tradnl"/>
        </w:rPr>
      </w:pPr>
      <w:r w:rsidRPr="00406F82">
        <w:rPr>
          <w:rFonts w:ascii="Arial" w:eastAsia="Times New Roman" w:hAnsi="Arial" w:cs="Arial"/>
          <w:b/>
          <w:bCs/>
          <w:lang w:val="es-ES_tradnl"/>
        </w:rPr>
        <w:t>Reportajes de accidentes/Reportajes de incidentes/Seguridad escolar</w:t>
      </w:r>
    </w:p>
    <w:p w:rsidR="00AE7EC1" w:rsidRPr="00406F82" w:rsidRDefault="00AE7EC1" w:rsidP="00AE7EC1">
      <w:pPr>
        <w:pStyle w:val="ListParagraph"/>
        <w:numPr>
          <w:ilvl w:val="0"/>
          <w:numId w:val="8"/>
        </w:numPr>
        <w:spacing w:after="0" w:line="240" w:lineRule="auto"/>
        <w:rPr>
          <w:rStyle w:val="Hyperlink"/>
          <w:rFonts w:ascii="Arial" w:eastAsia="Times New Roman" w:hAnsi="Arial" w:cs="Arial"/>
          <w:color w:val="auto"/>
          <w:lang w:val="es-ES_tradnl"/>
        </w:rPr>
      </w:pPr>
      <w:r w:rsidRPr="00406F82">
        <w:rPr>
          <w:rFonts w:ascii="Arial" w:eastAsia="Times New Roman" w:hAnsi="Arial" w:cs="Arial"/>
          <w:u w:val="single"/>
          <w:lang w:val="es-ES_tradnl"/>
        </w:rPr>
        <w:t xml:space="preserve">3213 – SUPERVISIÓN </w:t>
      </w:r>
      <w:r w:rsidRPr="00406F82">
        <w:rPr>
          <w:rStyle w:val="Hyperlink"/>
          <w:rFonts w:ascii="Arial" w:eastAsia="Times New Roman" w:hAnsi="Arial" w:cs="Arial"/>
          <w:color w:val="auto"/>
          <w:lang w:val="es-ES_tradnl"/>
        </w:rPr>
        <w:t>Y BIENESTAR DEL ESTUDIANTE</w:t>
      </w:r>
    </w:p>
    <w:p w:rsidR="00AE7EC1" w:rsidRPr="00406F82" w:rsidRDefault="00AE7EC1" w:rsidP="00AE7EC1">
      <w:pPr>
        <w:pStyle w:val="ListParagraph"/>
        <w:numPr>
          <w:ilvl w:val="1"/>
          <w:numId w:val="8"/>
        </w:numPr>
        <w:spacing w:after="0" w:line="240" w:lineRule="auto"/>
        <w:jc w:val="both"/>
        <w:rPr>
          <w:rFonts w:ascii="Arial" w:eastAsia="Times New Roman" w:hAnsi="Arial" w:cs="Arial"/>
          <w:lang w:val="es-ES_tradnl"/>
        </w:rPr>
      </w:pPr>
      <w:r w:rsidRPr="00406F82">
        <w:rPr>
          <w:rFonts w:ascii="Arial" w:hAnsi="Arial" w:cs="Arial"/>
          <w:lang w:val="es-ES_tradnl"/>
        </w:rPr>
        <w:t>Es de suma importancia proteger el bienestar físico y emocional de los estudiantes. Cada personal de instrucción debe mantener los más altos estándares profesionales, morales y éticos al tratar la supervisión, el control y la protección de los estudiantes en o fuera del plantel escolar.</w:t>
      </w:r>
    </w:p>
    <w:p w:rsidR="00AE7EC1" w:rsidRPr="00406F82" w:rsidRDefault="00AE7EC1" w:rsidP="00AE7EC1">
      <w:pPr>
        <w:pStyle w:val="ListParagraph"/>
        <w:spacing w:after="0" w:line="240" w:lineRule="auto"/>
        <w:ind w:left="1440"/>
        <w:jc w:val="both"/>
        <w:rPr>
          <w:rFonts w:ascii="Arial" w:eastAsia="Times New Roman" w:hAnsi="Arial" w:cs="Arial"/>
          <w:lang w:val="es-ES_tradnl"/>
        </w:rPr>
      </w:pPr>
    </w:p>
    <w:p w:rsidR="00AE7EC1" w:rsidRPr="00406F82" w:rsidRDefault="00367977" w:rsidP="00AE7EC1">
      <w:pPr>
        <w:pStyle w:val="ListParagraph"/>
        <w:numPr>
          <w:ilvl w:val="0"/>
          <w:numId w:val="8"/>
        </w:numPr>
        <w:spacing w:after="0" w:line="240" w:lineRule="auto"/>
        <w:rPr>
          <w:rStyle w:val="Hyperlink"/>
          <w:rFonts w:ascii="Arial" w:eastAsia="Times New Roman" w:hAnsi="Arial" w:cs="Arial"/>
          <w:color w:val="auto"/>
          <w:u w:val="none"/>
          <w:lang w:val="es-ES_tradnl"/>
        </w:rPr>
      </w:pPr>
      <w:hyperlink r:id="rId32" w:history="1">
        <w:r w:rsidR="00AE7EC1" w:rsidRPr="00406F82">
          <w:rPr>
            <w:rStyle w:val="Hyperlink"/>
            <w:rFonts w:ascii="Arial" w:eastAsia="Times New Roman" w:hAnsi="Arial" w:cs="Arial"/>
            <w:color w:val="auto"/>
            <w:lang w:val="es-ES_tradnl"/>
          </w:rPr>
          <w:t>5540 – INVESTIGACIONES QUE INVOLUCRAN ESTUDIANTES</w:t>
        </w:r>
      </w:hyperlink>
    </w:p>
    <w:p w:rsidR="00AE7EC1" w:rsidRPr="00406F82" w:rsidRDefault="00AE7EC1" w:rsidP="00AE7EC1">
      <w:pPr>
        <w:pStyle w:val="ListParagraph"/>
        <w:numPr>
          <w:ilvl w:val="1"/>
          <w:numId w:val="8"/>
        </w:numPr>
        <w:spacing w:after="0" w:line="240" w:lineRule="auto"/>
        <w:jc w:val="both"/>
        <w:rPr>
          <w:rStyle w:val="Hyperlink"/>
          <w:rFonts w:ascii="Arial" w:eastAsia="Times New Roman" w:hAnsi="Arial" w:cs="Arial"/>
          <w:color w:val="auto"/>
          <w:u w:val="none"/>
          <w:lang w:val="es-ES_tradnl"/>
        </w:rPr>
      </w:pPr>
      <w:r w:rsidRPr="00406F82">
        <w:rPr>
          <w:rFonts w:ascii="Arial" w:hAnsi="Arial" w:cs="Arial"/>
          <w:lang w:val="es-ES_tradnl"/>
        </w:rPr>
        <w:t>Los administradores escolares responderán a incidentes que involucren estudiantes y que ocurran en el plantel escolar o durante eventos patrocinados por la escuela. Cuando se conduzca la investigación inicial de los hechos, si un administrador sospecha que se ha cometido un crimen, el administrador deberá reportar el asunto a la Policía Escolar u otra agencia apropiada de cumplimiento de la ley para que este asuma las responsabilidades investigativas.</w:t>
      </w:r>
    </w:p>
    <w:p w:rsidR="00AE7EC1" w:rsidRPr="00406F82" w:rsidRDefault="00AE7EC1" w:rsidP="00AE7EC1">
      <w:pPr>
        <w:pStyle w:val="ListParagraph"/>
        <w:spacing w:after="0" w:line="240" w:lineRule="auto"/>
        <w:ind w:left="1440"/>
        <w:jc w:val="both"/>
        <w:rPr>
          <w:rStyle w:val="Hyperlink"/>
          <w:rFonts w:ascii="Arial" w:eastAsia="Times New Roman" w:hAnsi="Arial" w:cs="Arial"/>
          <w:color w:val="auto"/>
          <w:u w:val="none"/>
          <w:lang w:val="es-ES_tradnl"/>
        </w:rPr>
      </w:pPr>
    </w:p>
    <w:p w:rsidR="00AE7EC1" w:rsidRPr="00406F82" w:rsidRDefault="00AE7EC1" w:rsidP="00AE7EC1">
      <w:pPr>
        <w:pStyle w:val="ListParagraph"/>
        <w:numPr>
          <w:ilvl w:val="0"/>
          <w:numId w:val="8"/>
        </w:numPr>
        <w:spacing w:after="0" w:line="240" w:lineRule="auto"/>
        <w:rPr>
          <w:rFonts w:ascii="Arial" w:eastAsia="Times New Roman" w:hAnsi="Arial" w:cs="Arial"/>
          <w:u w:val="single"/>
          <w:lang w:val="es-ES_tradnl"/>
        </w:rPr>
      </w:pPr>
      <w:r w:rsidRPr="00406F82">
        <w:rPr>
          <w:rFonts w:ascii="Arial" w:eastAsia="Times New Roman" w:hAnsi="Arial" w:cs="Arial"/>
          <w:u w:val="single"/>
          <w:lang w:val="es-ES_tradnl"/>
        </w:rPr>
        <w:t xml:space="preserve">5772 – ARMAS </w:t>
      </w:r>
    </w:p>
    <w:p w:rsidR="00AE7EC1" w:rsidRPr="00406F82" w:rsidRDefault="00AE7EC1" w:rsidP="00AE7EC1">
      <w:pPr>
        <w:pStyle w:val="ListParagraph"/>
        <w:numPr>
          <w:ilvl w:val="1"/>
          <w:numId w:val="8"/>
        </w:numPr>
        <w:spacing w:after="0" w:line="240" w:lineRule="auto"/>
        <w:jc w:val="both"/>
        <w:rPr>
          <w:rFonts w:ascii="Arial" w:eastAsia="Times New Roman" w:hAnsi="Arial" w:cs="Arial"/>
          <w:lang w:val="es-ES_tradnl"/>
        </w:rPr>
      </w:pPr>
      <w:r w:rsidRPr="00406F82">
        <w:rPr>
          <w:rFonts w:ascii="Arial" w:hAnsi="Arial" w:cs="Arial"/>
          <w:color w:val="000000"/>
          <w:shd w:val="clear" w:color="auto" w:fill="FFFFFF"/>
          <w:lang w:val="es-ES_tradnl"/>
        </w:rPr>
        <w:t>Se le prohíbe a los estudiantes de poseer, guardar, armar o utilizar un arma, incluyendo un arma oculta, en las zonas de seguridad escolar y cualquier entorno que esté bajo el control y la supervisión de la Junta Escolar para el propósito de actividades escolares aprobadas y autorizadas por la Junta incluyendo pero no limitadas a propiedades arrendadas, privadas o contratadas por la Junta, eventos patrocinados por la escuela o en vehículos administrados por la Junta.</w:t>
      </w:r>
    </w:p>
    <w:p w:rsidR="00AE7EC1" w:rsidRPr="00406F82" w:rsidRDefault="00AE7EC1" w:rsidP="00AE7EC1">
      <w:pPr>
        <w:pStyle w:val="ListParagraph"/>
        <w:spacing w:after="0" w:line="240" w:lineRule="auto"/>
        <w:ind w:left="1440"/>
        <w:rPr>
          <w:rFonts w:ascii="Arial" w:eastAsia="Times New Roman" w:hAnsi="Arial" w:cs="Arial"/>
          <w:lang w:val="es-ES_tradnl"/>
        </w:rPr>
      </w:pPr>
    </w:p>
    <w:p w:rsidR="00AE7EC1" w:rsidRPr="00406F82" w:rsidRDefault="00AE7EC1" w:rsidP="00AE7EC1">
      <w:pPr>
        <w:pStyle w:val="ListParagraph"/>
        <w:numPr>
          <w:ilvl w:val="0"/>
          <w:numId w:val="8"/>
        </w:numPr>
        <w:spacing w:after="0" w:line="240" w:lineRule="auto"/>
        <w:rPr>
          <w:rFonts w:ascii="Arial" w:eastAsia="Times New Roman" w:hAnsi="Arial" w:cs="Arial"/>
          <w:u w:val="single"/>
          <w:lang w:val="es-ES_tradnl"/>
        </w:rPr>
      </w:pPr>
      <w:r w:rsidRPr="00406F82">
        <w:rPr>
          <w:rFonts w:ascii="Arial" w:eastAsia="Times New Roman" w:hAnsi="Arial" w:cs="Arial"/>
          <w:u w:val="single"/>
          <w:lang w:val="es-ES_tradnl"/>
        </w:rPr>
        <w:t xml:space="preserve">7217 – ARMAS </w:t>
      </w:r>
    </w:p>
    <w:p w:rsidR="00AE7EC1" w:rsidRPr="00406F82" w:rsidRDefault="00AE7EC1" w:rsidP="00AE7EC1">
      <w:pPr>
        <w:pStyle w:val="ListParagraph"/>
        <w:numPr>
          <w:ilvl w:val="1"/>
          <w:numId w:val="8"/>
        </w:numPr>
        <w:spacing w:after="0" w:line="240" w:lineRule="auto"/>
        <w:jc w:val="both"/>
        <w:rPr>
          <w:rFonts w:ascii="Arial" w:eastAsia="Times New Roman" w:hAnsi="Arial" w:cs="Arial"/>
          <w:lang w:val="es-ES_tradnl"/>
        </w:rPr>
      </w:pPr>
      <w:r w:rsidRPr="00406F82">
        <w:rPr>
          <w:rFonts w:ascii="Arial" w:hAnsi="Arial" w:cs="Arial"/>
          <w:color w:val="000000"/>
          <w:shd w:val="clear" w:color="auto" w:fill="FFFFFF"/>
          <w:lang w:val="es-ES_tradnl"/>
        </w:rPr>
        <w:t>Se le prohíbe a los visitantes de poseer, guardar, armar o utilizar un arma, incluyendo un arma oculta, en las zonas de seguridad escolar y cualquier entorno que esté bajo el control y la supervisión de la Junta Escolar para el propósito de actividades escolares aprobadas y autorizadas por la Junta incluyendo pero no limitadas a propiedades arrendadas, privadas o contratadas por la Junta, eventos patrocinados por la escuela o en vehículos administrados por la Junta.</w:t>
      </w:r>
    </w:p>
    <w:p w:rsidR="00AE7EC1" w:rsidRPr="00406F82" w:rsidRDefault="00AE7EC1" w:rsidP="00AE7EC1">
      <w:pPr>
        <w:pStyle w:val="ListParagraph"/>
        <w:spacing w:after="0" w:line="240" w:lineRule="auto"/>
        <w:ind w:left="1440"/>
        <w:rPr>
          <w:rFonts w:ascii="Arial" w:eastAsia="Times New Roman" w:hAnsi="Arial" w:cs="Arial"/>
          <w:lang w:val="es-ES_tradnl"/>
        </w:rPr>
      </w:pPr>
    </w:p>
    <w:p w:rsidR="00AE7EC1" w:rsidRPr="00406F82" w:rsidRDefault="00367977" w:rsidP="00AE7EC1">
      <w:pPr>
        <w:pStyle w:val="ListParagraph"/>
        <w:numPr>
          <w:ilvl w:val="0"/>
          <w:numId w:val="8"/>
        </w:numPr>
        <w:spacing w:after="0" w:line="240" w:lineRule="auto"/>
        <w:rPr>
          <w:rStyle w:val="Hyperlink"/>
          <w:rFonts w:ascii="Arial" w:eastAsia="Times New Roman" w:hAnsi="Arial" w:cs="Arial"/>
          <w:color w:val="auto"/>
          <w:u w:val="none"/>
          <w:lang w:val="es-ES_tradnl"/>
        </w:rPr>
      </w:pPr>
      <w:hyperlink r:id="rId33" w:history="1">
        <w:r w:rsidR="00AE7EC1" w:rsidRPr="00406F82">
          <w:rPr>
            <w:rStyle w:val="Hyperlink"/>
            <w:rFonts w:ascii="Arial" w:eastAsia="Times New Roman" w:hAnsi="Arial" w:cs="Arial"/>
            <w:color w:val="auto"/>
            <w:lang w:val="es-ES_tradnl"/>
          </w:rPr>
          <w:t>8405 – SEGURIDAD ESCOLAR</w:t>
        </w:r>
      </w:hyperlink>
    </w:p>
    <w:p w:rsidR="00AE7EC1" w:rsidRPr="00406F82" w:rsidRDefault="00AE7EC1" w:rsidP="00AE7EC1">
      <w:pPr>
        <w:pStyle w:val="ListParagraph"/>
        <w:numPr>
          <w:ilvl w:val="1"/>
          <w:numId w:val="8"/>
        </w:numPr>
        <w:spacing w:after="0" w:line="240" w:lineRule="auto"/>
        <w:jc w:val="both"/>
        <w:rPr>
          <w:rFonts w:ascii="Arial" w:eastAsia="Times New Roman" w:hAnsi="Arial" w:cs="Arial"/>
          <w:lang w:val="es-ES_tradnl"/>
        </w:rPr>
      </w:pPr>
      <w:r w:rsidRPr="00406F82">
        <w:rPr>
          <w:rFonts w:ascii="Arial" w:hAnsi="Arial" w:cs="Arial"/>
          <w:lang w:val="es-ES_tradnl"/>
        </w:rPr>
        <w:t xml:space="preserve">La Junta Escolar está comprometida a mantener un ambiente seguro y libre de drogas en todas las escuelas del Distrito. El crimen y la violencia en las escuelas son problemas polifacéticos que deben ser abordados de una forma que utilice todos los recursos disponibles en la comunidad mediante un esfuerzo </w:t>
      </w:r>
      <w:r w:rsidRPr="00406F82">
        <w:rPr>
          <w:rFonts w:ascii="Arial" w:hAnsi="Arial" w:cs="Arial"/>
          <w:lang w:val="es-ES_tradnl"/>
        </w:rPr>
        <w:lastRenderedPageBreak/>
        <w:t>coordinado por el personal del Distrito Escolar, agencias de cumplimiento de la ley y familias. Los administradores escolares y funcionarios locales de cumplimiento de la ley deben colaborar para proporcionar la seguridad y el bienestar para los estudiantes mientras estén en la escuela o en eventos relacionados con la escuela o si están en camino desde o hacia la escuela.</w:t>
      </w:r>
    </w:p>
    <w:p w:rsidR="00AE7EC1" w:rsidRPr="00406F82" w:rsidRDefault="00AE7EC1" w:rsidP="00AE7EC1">
      <w:pPr>
        <w:pStyle w:val="ListParagraph"/>
        <w:spacing w:after="0" w:line="240" w:lineRule="auto"/>
        <w:rPr>
          <w:rFonts w:ascii="Arial" w:eastAsia="Times New Roman" w:hAnsi="Arial" w:cs="Arial"/>
          <w:lang w:val="es-ES_tradnl"/>
        </w:rPr>
      </w:pPr>
    </w:p>
    <w:p w:rsidR="00AE7EC1" w:rsidRPr="00406F82" w:rsidRDefault="00367977" w:rsidP="00AE7EC1">
      <w:pPr>
        <w:pStyle w:val="ListParagraph"/>
        <w:numPr>
          <w:ilvl w:val="0"/>
          <w:numId w:val="8"/>
        </w:numPr>
        <w:spacing w:after="0" w:line="240" w:lineRule="auto"/>
        <w:rPr>
          <w:rStyle w:val="Hyperlink"/>
          <w:rFonts w:ascii="Arial" w:eastAsia="Times New Roman" w:hAnsi="Arial" w:cs="Arial"/>
          <w:color w:val="auto"/>
          <w:lang w:val="es-ES_tradnl"/>
        </w:rPr>
      </w:pPr>
      <w:hyperlink r:id="rId34" w:history="1">
        <w:r w:rsidR="00AE7EC1" w:rsidRPr="00406F82">
          <w:rPr>
            <w:rStyle w:val="Hyperlink"/>
            <w:rFonts w:ascii="Arial" w:eastAsia="Times New Roman" w:hAnsi="Arial" w:cs="Arial"/>
            <w:color w:val="auto"/>
            <w:lang w:val="es-ES_tradnl"/>
          </w:rPr>
          <w:t>8410 – RESPUESTA A INCIDENTES CRÍTICOS/PROCEDIMIENTO</w:t>
        </w:r>
      </w:hyperlink>
      <w:r w:rsidR="00AE7EC1" w:rsidRPr="00406F82">
        <w:rPr>
          <w:rStyle w:val="Hyperlink"/>
          <w:rFonts w:ascii="Arial" w:eastAsia="Times New Roman" w:hAnsi="Arial" w:cs="Arial"/>
          <w:color w:val="auto"/>
          <w:lang w:val="es-ES_tradnl"/>
        </w:rPr>
        <w:t>S DE EMERGENCIA</w:t>
      </w:r>
    </w:p>
    <w:p w:rsidR="00AE7EC1" w:rsidRPr="00406F82" w:rsidRDefault="00AE7EC1" w:rsidP="00A80C00">
      <w:pPr>
        <w:pStyle w:val="ListParagraph"/>
        <w:numPr>
          <w:ilvl w:val="0"/>
          <w:numId w:val="38"/>
        </w:numPr>
        <w:spacing w:after="0" w:line="240" w:lineRule="auto"/>
        <w:ind w:left="1440"/>
        <w:jc w:val="both"/>
        <w:rPr>
          <w:rFonts w:ascii="Arial" w:eastAsia="Times New Roman" w:hAnsi="Arial" w:cs="Arial"/>
          <w:lang w:val="es-ES_tradnl"/>
        </w:rPr>
      </w:pPr>
      <w:r w:rsidRPr="00406F82">
        <w:rPr>
          <w:rFonts w:ascii="Arial" w:hAnsi="Arial" w:cs="Arial"/>
          <w:lang w:val="es-ES_tradnl"/>
        </w:rPr>
        <w:t>El Equipo de Respuesta a Incidentes Críticos del Distrito (</w:t>
      </w:r>
      <w:r w:rsidRPr="00406F82">
        <w:rPr>
          <w:rFonts w:ascii="Arial" w:hAnsi="Arial" w:cs="Arial"/>
          <w:i/>
          <w:lang w:val="es-ES_tradnl"/>
        </w:rPr>
        <w:t>District Critical Incident Response Team, DCIRT</w:t>
      </w:r>
      <w:r w:rsidRPr="00406F82">
        <w:rPr>
          <w:rFonts w:ascii="Arial" w:hAnsi="Arial" w:cs="Arial"/>
          <w:lang w:val="es-ES_tradnl"/>
        </w:rPr>
        <w:t>) es responsable de asistir a las escuelas con emergencias/incidentes críticos como sea necesario y coordinar los recursos del Distrito.</w:t>
      </w:r>
      <w:r w:rsidRPr="00406F82">
        <w:rPr>
          <w:rFonts w:ascii="Arial" w:eastAsia="Times New Roman" w:hAnsi="Arial" w:cs="Arial"/>
          <w:lang w:val="es-ES_tradnl"/>
        </w:rPr>
        <w:t xml:space="preserve"> </w:t>
      </w:r>
    </w:p>
    <w:p w:rsidR="00AE7EC1" w:rsidRPr="00406F82" w:rsidRDefault="00AE7EC1" w:rsidP="00AE7EC1">
      <w:pPr>
        <w:spacing w:after="0" w:line="240" w:lineRule="auto"/>
        <w:rPr>
          <w:rFonts w:ascii="Arial" w:eastAsia="Times New Roman" w:hAnsi="Arial" w:cs="Arial"/>
          <w:lang w:val="es-ES_tradnl"/>
        </w:rPr>
      </w:pPr>
    </w:p>
    <w:p w:rsidR="00AE7EC1" w:rsidRPr="00406F82" w:rsidRDefault="00AE7EC1" w:rsidP="00AE7EC1">
      <w:pPr>
        <w:spacing w:after="0" w:line="240" w:lineRule="auto"/>
        <w:rPr>
          <w:rFonts w:ascii="Arial" w:eastAsia="Times New Roman" w:hAnsi="Arial" w:cs="Arial"/>
          <w:b/>
          <w:bCs/>
          <w:lang w:val="es-ES_tradnl"/>
        </w:rPr>
      </w:pPr>
      <w:r w:rsidRPr="00406F82">
        <w:rPr>
          <w:rFonts w:ascii="Arial" w:eastAsia="Times New Roman" w:hAnsi="Arial" w:cs="Arial"/>
          <w:b/>
          <w:bCs/>
          <w:lang w:val="es-ES_tradnl"/>
        </w:rPr>
        <w:t>Requisitos de entrada, matrícula y vacunas</w:t>
      </w:r>
    </w:p>
    <w:p w:rsidR="00AE7EC1" w:rsidRPr="00406F82" w:rsidRDefault="00AE7EC1" w:rsidP="00AE7EC1">
      <w:pPr>
        <w:pStyle w:val="ListParagraph"/>
        <w:numPr>
          <w:ilvl w:val="0"/>
          <w:numId w:val="6"/>
        </w:numPr>
        <w:spacing w:after="0" w:line="240" w:lineRule="auto"/>
        <w:rPr>
          <w:rStyle w:val="Hyperlink"/>
          <w:rFonts w:ascii="Arial" w:eastAsia="Times New Roman" w:hAnsi="Arial" w:cs="Arial"/>
          <w:color w:val="auto"/>
          <w:lang w:val="es-ES_tradnl"/>
        </w:rPr>
      </w:pPr>
      <w:r w:rsidRPr="00406F82">
        <w:rPr>
          <w:rFonts w:ascii="Arial" w:eastAsia="Times New Roman" w:hAnsi="Arial" w:cs="Arial"/>
          <w:u w:val="single"/>
          <w:lang w:val="es-ES_tradnl"/>
        </w:rPr>
        <w:t>5112 – REQUISITOS DE ENTRADA</w:t>
      </w:r>
    </w:p>
    <w:p w:rsidR="00AE7EC1" w:rsidRPr="00406F82" w:rsidRDefault="00AE7EC1" w:rsidP="00AE7EC1">
      <w:pPr>
        <w:pStyle w:val="ListParagraph"/>
        <w:numPr>
          <w:ilvl w:val="1"/>
          <w:numId w:val="6"/>
        </w:numPr>
        <w:spacing w:after="0" w:line="240" w:lineRule="auto"/>
        <w:jc w:val="both"/>
        <w:rPr>
          <w:rFonts w:ascii="Arial" w:eastAsia="Times New Roman" w:hAnsi="Arial" w:cs="Arial"/>
          <w:u w:val="single"/>
          <w:lang w:val="es-ES_tradnl"/>
        </w:rPr>
      </w:pPr>
      <w:r w:rsidRPr="00406F82">
        <w:rPr>
          <w:rFonts w:ascii="Arial" w:eastAsia="Times New Roman" w:hAnsi="Arial" w:cs="Arial"/>
          <w:lang w:val="es-ES_tradnl"/>
        </w:rPr>
        <w:t>Establece los requisitos de entrada y matrícula para los estudiantes que comienzan las clases. Los siguientes documentos y formularios se deben entregar al momento de la matrícula inicial:</w:t>
      </w:r>
    </w:p>
    <w:p w:rsidR="00AE7EC1" w:rsidRPr="00406F82" w:rsidRDefault="00367977" w:rsidP="00AE7EC1">
      <w:pPr>
        <w:pStyle w:val="ListParagraph"/>
        <w:numPr>
          <w:ilvl w:val="2"/>
          <w:numId w:val="6"/>
        </w:numPr>
        <w:spacing w:after="0" w:line="240" w:lineRule="auto"/>
        <w:jc w:val="both"/>
        <w:rPr>
          <w:rFonts w:ascii="Arial" w:eastAsia="Times New Roman" w:hAnsi="Arial" w:cs="Arial"/>
          <w:u w:val="single"/>
          <w:lang w:val="es-ES_tradnl"/>
        </w:rPr>
      </w:pPr>
      <w:hyperlink r:id="rId35" w:tgtFrame="_blank" w:history="1">
        <w:r w:rsidR="00AE7EC1" w:rsidRPr="00406F82">
          <w:rPr>
            <w:rFonts w:ascii="Arial" w:eastAsia="Times New Roman" w:hAnsi="Arial" w:cs="Arial"/>
            <w:bCs/>
            <w:lang w:val="es-ES_tradnl"/>
          </w:rPr>
          <w:t>Certificado</w:t>
        </w:r>
      </w:hyperlink>
      <w:r w:rsidR="00AE7EC1" w:rsidRPr="00406F82">
        <w:rPr>
          <w:rFonts w:ascii="Arial" w:eastAsia="Times New Roman" w:hAnsi="Arial" w:cs="Arial"/>
          <w:bCs/>
          <w:lang w:val="es-ES_tradnl"/>
        </w:rPr>
        <w:t xml:space="preserve"> de nacimiento original</w:t>
      </w:r>
      <w:r w:rsidR="00AE7EC1" w:rsidRPr="00406F82">
        <w:rPr>
          <w:rFonts w:ascii="Arial" w:eastAsia="Times New Roman" w:hAnsi="Arial" w:cs="Arial"/>
          <w:lang w:val="es-ES_tradnl"/>
        </w:rPr>
        <w:t xml:space="preserve"> </w:t>
      </w:r>
    </w:p>
    <w:p w:rsidR="00AE7EC1" w:rsidRPr="00406F82" w:rsidRDefault="00367977" w:rsidP="00AE7EC1">
      <w:pPr>
        <w:pStyle w:val="ListParagraph"/>
        <w:numPr>
          <w:ilvl w:val="2"/>
          <w:numId w:val="6"/>
        </w:numPr>
        <w:spacing w:after="0" w:line="240" w:lineRule="auto"/>
        <w:jc w:val="both"/>
        <w:rPr>
          <w:rFonts w:ascii="Arial" w:eastAsia="Times New Roman" w:hAnsi="Arial" w:cs="Arial"/>
          <w:u w:val="single"/>
          <w:lang w:val="es-ES_tradnl"/>
        </w:rPr>
      </w:pPr>
      <w:hyperlink r:id="rId36" w:tgtFrame="_blank" w:history="1">
        <w:r w:rsidR="00AE7EC1" w:rsidRPr="00406F82">
          <w:rPr>
            <w:rFonts w:ascii="Arial" w:eastAsia="Times New Roman" w:hAnsi="Arial" w:cs="Arial"/>
            <w:bCs/>
            <w:lang w:val="es-ES_tradnl"/>
          </w:rPr>
          <w:t>Comprobante de</w:t>
        </w:r>
      </w:hyperlink>
      <w:r w:rsidR="00AE7EC1" w:rsidRPr="00406F82">
        <w:rPr>
          <w:rFonts w:ascii="Arial" w:eastAsia="Times New Roman" w:hAnsi="Arial" w:cs="Arial"/>
          <w:bCs/>
          <w:lang w:val="es-ES_tradnl"/>
        </w:rPr>
        <w:t xml:space="preserve"> edad y nombre legal</w:t>
      </w:r>
      <w:r w:rsidR="00AE7EC1" w:rsidRPr="00406F82">
        <w:rPr>
          <w:rFonts w:ascii="Arial" w:eastAsia="Times New Roman" w:hAnsi="Arial" w:cs="Arial"/>
          <w:lang w:val="es-ES_tradnl"/>
        </w:rPr>
        <w:t xml:space="preserve"> </w:t>
      </w:r>
    </w:p>
    <w:p w:rsidR="00AE7EC1" w:rsidRPr="00406F82" w:rsidRDefault="00AE7EC1" w:rsidP="00AE7EC1">
      <w:pPr>
        <w:pStyle w:val="ListParagraph"/>
        <w:numPr>
          <w:ilvl w:val="2"/>
          <w:numId w:val="6"/>
        </w:numPr>
        <w:spacing w:after="0" w:line="240" w:lineRule="auto"/>
        <w:jc w:val="both"/>
        <w:rPr>
          <w:rFonts w:ascii="Arial" w:eastAsia="Times New Roman" w:hAnsi="Arial" w:cs="Arial"/>
          <w:u w:val="single"/>
          <w:lang w:val="es-ES_tradnl"/>
        </w:rPr>
      </w:pPr>
      <w:r w:rsidRPr="00406F82">
        <w:rPr>
          <w:rFonts w:ascii="Arial" w:eastAsia="Times New Roman" w:hAnsi="Arial" w:cs="Arial"/>
          <w:lang w:val="es-ES_tradnl"/>
        </w:rPr>
        <w:t xml:space="preserve">Comprobante de evaluación física por un proveedor de cuidado de la salud aprobado, incluyendo examen clínico de tuberculosis, seguimiento apropiado y certificado de vacunas </w:t>
      </w:r>
    </w:p>
    <w:p w:rsidR="00AE7EC1" w:rsidRPr="00406F82" w:rsidRDefault="00AE7EC1" w:rsidP="00AE7EC1">
      <w:pPr>
        <w:pStyle w:val="ListParagraph"/>
        <w:numPr>
          <w:ilvl w:val="2"/>
          <w:numId w:val="6"/>
        </w:numPr>
        <w:spacing w:after="0" w:line="240" w:lineRule="auto"/>
        <w:jc w:val="both"/>
        <w:rPr>
          <w:rFonts w:ascii="Arial" w:eastAsia="Times New Roman" w:hAnsi="Arial" w:cs="Arial"/>
          <w:u w:val="single"/>
          <w:lang w:val="es-ES_tradnl"/>
        </w:rPr>
      </w:pPr>
      <w:r w:rsidRPr="00406F82">
        <w:rPr>
          <w:rFonts w:ascii="Arial" w:eastAsia="Times New Roman" w:hAnsi="Arial" w:cs="Arial"/>
          <w:lang w:val="es-ES_tradnl"/>
        </w:rPr>
        <w:t>Dos (2)</w:t>
      </w:r>
      <w:hyperlink r:id="rId37" w:tgtFrame="_blank" w:history="1">
        <w:r w:rsidRPr="00406F82">
          <w:rPr>
            <w:rFonts w:ascii="Arial" w:eastAsia="Times New Roman" w:hAnsi="Arial" w:cs="Arial"/>
            <w:bCs/>
            <w:lang w:val="es-ES_tradnl"/>
          </w:rPr>
          <w:t xml:space="preserve"> comprobantes de residencia actual del padre de familia o tutor</w:t>
        </w:r>
      </w:hyperlink>
      <w:r w:rsidRPr="00406F82">
        <w:rPr>
          <w:rFonts w:ascii="Arial" w:eastAsia="Times New Roman" w:hAnsi="Arial" w:cs="Arial"/>
          <w:lang w:val="es-ES_tradnl"/>
        </w:rPr>
        <w:t xml:space="preserve"> (dirección del hogar)</w:t>
      </w:r>
    </w:p>
    <w:p w:rsidR="00AE7EC1" w:rsidRPr="00406F82" w:rsidRDefault="00AE7EC1" w:rsidP="00AE7EC1">
      <w:pPr>
        <w:pStyle w:val="ListParagraph"/>
        <w:spacing w:after="0" w:line="240" w:lineRule="auto"/>
        <w:ind w:left="2160"/>
        <w:jc w:val="both"/>
        <w:rPr>
          <w:rFonts w:ascii="Arial" w:eastAsia="Times New Roman" w:hAnsi="Arial" w:cs="Arial"/>
          <w:u w:val="single"/>
          <w:lang w:val="es-ES_tradnl"/>
        </w:rPr>
      </w:pPr>
    </w:p>
    <w:p w:rsidR="00AE7EC1" w:rsidRPr="00406F82" w:rsidRDefault="00367977" w:rsidP="00AE7EC1">
      <w:pPr>
        <w:pStyle w:val="ListParagraph"/>
        <w:numPr>
          <w:ilvl w:val="0"/>
          <w:numId w:val="6"/>
        </w:numPr>
        <w:spacing w:after="0" w:line="240" w:lineRule="auto"/>
        <w:rPr>
          <w:rStyle w:val="Hyperlink"/>
          <w:rFonts w:ascii="Arial" w:eastAsia="Times New Roman" w:hAnsi="Arial" w:cs="Arial"/>
          <w:color w:val="auto"/>
          <w:u w:val="none"/>
          <w:lang w:val="es-ES_tradnl"/>
        </w:rPr>
      </w:pPr>
      <w:hyperlink r:id="rId38" w:history="1">
        <w:r w:rsidR="00AE7EC1" w:rsidRPr="00406F82">
          <w:rPr>
            <w:rStyle w:val="Hyperlink"/>
            <w:rFonts w:ascii="Arial" w:eastAsia="Times New Roman" w:hAnsi="Arial" w:cs="Arial"/>
            <w:color w:val="auto"/>
            <w:lang w:val="es-ES_tradnl"/>
          </w:rPr>
          <w:t>5114 – ESTUDIANTES</w:t>
        </w:r>
      </w:hyperlink>
      <w:r w:rsidR="00AE7EC1" w:rsidRPr="00406F82">
        <w:rPr>
          <w:rStyle w:val="Hyperlink"/>
          <w:rFonts w:ascii="Arial" w:eastAsia="Times New Roman" w:hAnsi="Arial" w:cs="Arial"/>
          <w:color w:val="auto"/>
          <w:lang w:val="es-ES_tradnl"/>
        </w:rPr>
        <w:t xml:space="preserve"> EXTRANJEROS</w:t>
      </w:r>
    </w:p>
    <w:p w:rsidR="00AE7EC1" w:rsidRPr="00406F82" w:rsidRDefault="00AE7EC1" w:rsidP="00AE7EC1">
      <w:pPr>
        <w:pStyle w:val="ListParagraph"/>
        <w:numPr>
          <w:ilvl w:val="1"/>
          <w:numId w:val="6"/>
        </w:numPr>
        <w:spacing w:after="0" w:line="240" w:lineRule="auto"/>
        <w:jc w:val="both"/>
        <w:rPr>
          <w:rStyle w:val="Hyperlink"/>
          <w:rFonts w:ascii="Arial" w:eastAsia="Times New Roman" w:hAnsi="Arial" w:cs="Arial"/>
          <w:color w:val="auto"/>
          <w:lang w:val="es-ES_tradnl"/>
        </w:rPr>
      </w:pPr>
      <w:r w:rsidRPr="00406F82">
        <w:rPr>
          <w:rFonts w:ascii="Arial" w:hAnsi="Arial" w:cs="Arial"/>
          <w:lang w:val="es-ES_tradnl"/>
        </w:rPr>
        <w:t>Los requisitos de entrada a las escuelas son los mismos para todos los estudiantes, independientemente del país de nacimiento y del estatus inmigratorio. Todos los estudiantes se matricularán en la escuela de la residencia actual del padre de familia en el área de asistencia como está aprobado por la Junta Escolar.</w:t>
      </w:r>
    </w:p>
    <w:p w:rsidR="00AE7EC1" w:rsidRPr="00406F82" w:rsidRDefault="00AE7EC1" w:rsidP="00AE7EC1">
      <w:pPr>
        <w:pStyle w:val="ListParagraph"/>
        <w:spacing w:after="0" w:line="240" w:lineRule="auto"/>
        <w:rPr>
          <w:rStyle w:val="Hyperlink"/>
          <w:rFonts w:ascii="Arial" w:eastAsia="Times New Roman" w:hAnsi="Arial" w:cs="Arial"/>
          <w:color w:val="auto"/>
          <w:lang w:val="es-ES_tradnl"/>
        </w:rPr>
      </w:pPr>
    </w:p>
    <w:p w:rsidR="00AE7EC1" w:rsidRPr="00406F82" w:rsidRDefault="00367977" w:rsidP="00AE7EC1">
      <w:pPr>
        <w:pStyle w:val="ListParagraph"/>
        <w:numPr>
          <w:ilvl w:val="0"/>
          <w:numId w:val="6"/>
        </w:numPr>
        <w:spacing w:after="0" w:line="240" w:lineRule="auto"/>
        <w:rPr>
          <w:rStyle w:val="Hyperlink"/>
          <w:rFonts w:ascii="Arial" w:eastAsia="Times New Roman" w:hAnsi="Arial" w:cs="Arial"/>
          <w:color w:val="auto"/>
          <w:u w:val="none"/>
          <w:lang w:val="es-ES_tradnl"/>
        </w:rPr>
      </w:pPr>
      <w:hyperlink r:id="rId39" w:history="1">
        <w:r w:rsidR="00AE7EC1" w:rsidRPr="00406F82">
          <w:rPr>
            <w:rStyle w:val="Hyperlink"/>
            <w:rFonts w:ascii="Arial" w:eastAsia="Times New Roman" w:hAnsi="Arial" w:cs="Arial"/>
            <w:color w:val="auto"/>
            <w:lang w:val="es-ES_tradnl"/>
          </w:rPr>
          <w:t>5320 – VACUNAS</w:t>
        </w:r>
      </w:hyperlink>
    </w:p>
    <w:p w:rsidR="00AE7EC1" w:rsidRPr="00406F82" w:rsidRDefault="00AE7EC1" w:rsidP="00AE7EC1">
      <w:pPr>
        <w:pStyle w:val="ListParagraph"/>
        <w:numPr>
          <w:ilvl w:val="1"/>
          <w:numId w:val="6"/>
        </w:numPr>
        <w:spacing w:after="0" w:line="240" w:lineRule="auto"/>
        <w:jc w:val="both"/>
        <w:rPr>
          <w:rFonts w:ascii="Arial" w:eastAsia="Times New Roman" w:hAnsi="Arial" w:cs="Arial"/>
          <w:lang w:val="es-ES_tradnl"/>
        </w:rPr>
      </w:pPr>
      <w:r w:rsidRPr="00406F82">
        <w:rPr>
          <w:rFonts w:ascii="Arial" w:hAnsi="Arial" w:cs="Arial"/>
          <w:lang w:val="es-ES_tradnl"/>
        </w:rPr>
        <w:t>Todos los estudiantes deben ser inmunizados contra la polio, el sarampión, la difteria, la rubéola, la tos ferina, el tétanos, las paperas, la hepatitis B y el Haemophilus influenzae de acuerdo con la ley Estatal, al menos que estén específicamente exentos por razones médicas o religiosas. Todos los estudiantes de Pre-Kindergarten y Kindergarten también deben ser inmunizados contra la varicela o el padre de familia debe presentar un comprobante del historial documentado de la enfermedad. Esta política aplica a los estudiantes que actualmente asisten a la escuela en el Distrito y los que son elegibles para asistir.</w:t>
      </w:r>
    </w:p>
    <w:p w:rsidR="00AE7EC1" w:rsidRPr="00406F82" w:rsidRDefault="00AE7EC1" w:rsidP="00AE7EC1">
      <w:pPr>
        <w:spacing w:after="0" w:line="240" w:lineRule="auto"/>
        <w:rPr>
          <w:rFonts w:ascii="Arial" w:eastAsia="Times New Roman" w:hAnsi="Arial" w:cs="Arial"/>
          <w:b/>
          <w:bCs/>
          <w:lang w:val="es-ES_tradnl"/>
        </w:rPr>
      </w:pPr>
    </w:p>
    <w:p w:rsidR="00AE7EC1" w:rsidRPr="00406F82" w:rsidRDefault="00AE7EC1" w:rsidP="00AE7EC1">
      <w:pPr>
        <w:spacing w:after="0" w:line="240" w:lineRule="auto"/>
        <w:rPr>
          <w:rFonts w:ascii="Arial" w:eastAsia="Times New Roman" w:hAnsi="Arial" w:cs="Arial"/>
          <w:b/>
          <w:bCs/>
          <w:lang w:val="es-ES_tradnl"/>
        </w:rPr>
      </w:pPr>
      <w:r w:rsidRPr="00406F82">
        <w:rPr>
          <w:rFonts w:ascii="Arial" w:eastAsia="Times New Roman" w:hAnsi="Arial" w:cs="Arial"/>
          <w:b/>
          <w:bCs/>
          <w:lang w:val="es-ES_tradnl"/>
        </w:rPr>
        <w:t>Los animales en los planteles del Distrito</w:t>
      </w:r>
    </w:p>
    <w:p w:rsidR="00AE7EC1" w:rsidRPr="00406F82" w:rsidRDefault="00367977" w:rsidP="00AE7EC1">
      <w:pPr>
        <w:pStyle w:val="ListParagraph"/>
        <w:numPr>
          <w:ilvl w:val="0"/>
          <w:numId w:val="10"/>
        </w:numPr>
        <w:spacing w:after="0" w:line="240" w:lineRule="auto"/>
        <w:rPr>
          <w:rFonts w:ascii="Arial" w:eastAsia="Times New Roman" w:hAnsi="Arial" w:cs="Arial"/>
          <w:lang w:val="es-ES_tradnl"/>
        </w:rPr>
      </w:pPr>
      <w:hyperlink r:id="rId40" w:history="1">
        <w:r w:rsidR="00AE7EC1" w:rsidRPr="00406F82">
          <w:rPr>
            <w:rStyle w:val="Hyperlink"/>
            <w:rFonts w:ascii="Arial" w:eastAsia="Times New Roman" w:hAnsi="Arial" w:cs="Arial"/>
            <w:color w:val="auto"/>
            <w:lang w:val="es-ES_tradnl"/>
          </w:rPr>
          <w:t>8390 – LOS ANIMALES EN LOS PLANTELES DEL DISTRITO</w:t>
        </w:r>
      </w:hyperlink>
    </w:p>
    <w:p w:rsidR="00AE7EC1" w:rsidRPr="00406F82" w:rsidRDefault="00AE7EC1" w:rsidP="00AE7EC1">
      <w:pPr>
        <w:pStyle w:val="ListParagraph"/>
        <w:numPr>
          <w:ilvl w:val="1"/>
          <w:numId w:val="20"/>
        </w:numPr>
        <w:autoSpaceDE w:val="0"/>
        <w:autoSpaceDN w:val="0"/>
        <w:adjustRightInd w:val="0"/>
        <w:spacing w:line="240" w:lineRule="auto"/>
        <w:jc w:val="both"/>
        <w:rPr>
          <w:rFonts w:ascii="Arial" w:hAnsi="Arial" w:cs="Arial"/>
          <w:lang w:val="es-ES_tradnl"/>
        </w:rPr>
      </w:pPr>
      <w:r w:rsidRPr="00406F82">
        <w:rPr>
          <w:rFonts w:ascii="Arial" w:hAnsi="Arial" w:cs="Arial"/>
          <w:lang w:val="es-ES_tradnl"/>
        </w:rPr>
        <w:t>Los animales de servicio como se requieren por ley están permitidos en las escuelas. “Animales de servicio” (“</w:t>
      </w:r>
      <w:r w:rsidRPr="00406F82">
        <w:rPr>
          <w:rFonts w:ascii="Arial" w:hAnsi="Arial" w:cs="Arial"/>
          <w:i/>
          <w:lang w:val="es-ES_tradnl"/>
        </w:rPr>
        <w:t>Service animals</w:t>
      </w:r>
      <w:r w:rsidRPr="00406F82">
        <w:rPr>
          <w:rFonts w:ascii="Arial" w:hAnsi="Arial" w:cs="Arial"/>
          <w:lang w:val="es-ES_tradnl"/>
        </w:rPr>
        <w:t xml:space="preserve">”) de acuerdo con </w:t>
      </w:r>
      <w:r w:rsidRPr="00406F82">
        <w:rPr>
          <w:rFonts w:ascii="Arial" w:hAnsi="Arial" w:cs="Arial"/>
          <w:i/>
          <w:lang w:val="es-ES_tradnl"/>
        </w:rPr>
        <w:t>28 C.F.R. 35.104</w:t>
      </w:r>
      <w:r w:rsidRPr="00406F82">
        <w:rPr>
          <w:rFonts w:ascii="Arial" w:hAnsi="Arial" w:cs="Arial"/>
          <w:lang w:val="es-ES_tradnl"/>
        </w:rPr>
        <w:t xml:space="preserve">, significa cualquier canino que está individualmente entrenado para trabajar o realizar tareas para el beneficio de una persona con una discapacidad, </w:t>
      </w:r>
      <w:r w:rsidRPr="00406F82">
        <w:rPr>
          <w:rFonts w:ascii="Arial" w:hAnsi="Arial" w:cs="Arial"/>
          <w:lang w:val="es-ES_tradnl"/>
        </w:rPr>
        <w:lastRenderedPageBreak/>
        <w:t xml:space="preserve">incluyendo discapacidades físicas, sensoriales, psiquiátricas, intelectuales u otras mentales. </w:t>
      </w:r>
    </w:p>
    <w:p w:rsidR="00AE7EC1" w:rsidRPr="00406F82" w:rsidRDefault="00AE7EC1" w:rsidP="00AE7EC1">
      <w:pPr>
        <w:pStyle w:val="ListParagraph"/>
        <w:numPr>
          <w:ilvl w:val="1"/>
          <w:numId w:val="20"/>
        </w:numPr>
        <w:autoSpaceDE w:val="0"/>
        <w:autoSpaceDN w:val="0"/>
        <w:adjustRightInd w:val="0"/>
        <w:spacing w:line="240" w:lineRule="auto"/>
        <w:jc w:val="both"/>
        <w:rPr>
          <w:rFonts w:ascii="Times New Roman" w:hAnsi="Times New Roman" w:cs="Times New Roman"/>
          <w:lang w:val="es-ES_tradnl"/>
        </w:rPr>
      </w:pPr>
      <w:r w:rsidRPr="00406F82">
        <w:rPr>
          <w:rFonts w:ascii="Arial" w:hAnsi="Arial" w:cs="Arial"/>
          <w:lang w:val="es-ES_tradnl"/>
        </w:rPr>
        <w:t>Todos los animales, incluyendo los animales de servicio, que habitan en o se transportan a un plantel del Distrito regularmente deben cumplir con cada uno de los requisitos veterinarios Estatales y del Condado, incluyendo pero no limitados a la vacuna contra la rabia u otras vacunas requeridas para la licencia apropiada.</w:t>
      </w:r>
    </w:p>
    <w:p w:rsidR="00AE7EC1" w:rsidRPr="00406F82" w:rsidRDefault="00AE7EC1" w:rsidP="00AE7EC1">
      <w:pPr>
        <w:pStyle w:val="ListParagraph"/>
        <w:numPr>
          <w:ilvl w:val="1"/>
          <w:numId w:val="20"/>
        </w:numPr>
        <w:autoSpaceDE w:val="0"/>
        <w:autoSpaceDN w:val="0"/>
        <w:adjustRightInd w:val="0"/>
        <w:spacing w:after="0" w:line="240" w:lineRule="auto"/>
        <w:jc w:val="both"/>
        <w:rPr>
          <w:rFonts w:ascii="Arial" w:eastAsia="Times New Roman" w:hAnsi="Arial" w:cs="Arial"/>
          <w:b/>
          <w:bCs/>
          <w:lang w:val="es-ES_tradnl"/>
        </w:rPr>
      </w:pPr>
      <w:r w:rsidRPr="00406F82">
        <w:rPr>
          <w:rFonts w:ascii="Arial" w:hAnsi="Arial" w:cs="Arial"/>
          <w:lang w:val="es-ES_tradnl"/>
        </w:rPr>
        <w:t>Se prohíbe a los estudiantes de traer mascotas a la escuela.</w:t>
      </w:r>
    </w:p>
    <w:p w:rsidR="00AE7EC1" w:rsidRPr="00406F82" w:rsidRDefault="00AE7EC1" w:rsidP="00AE7EC1">
      <w:pPr>
        <w:spacing w:after="0" w:line="240" w:lineRule="auto"/>
        <w:rPr>
          <w:rFonts w:ascii="Arial" w:eastAsia="Times New Roman" w:hAnsi="Arial" w:cs="Arial"/>
          <w:b/>
          <w:bCs/>
          <w:lang w:val="es-ES_tradnl"/>
        </w:rPr>
      </w:pPr>
    </w:p>
    <w:p w:rsidR="00AE7EC1" w:rsidRPr="00406F82" w:rsidRDefault="00AE7EC1" w:rsidP="00AE7EC1">
      <w:pPr>
        <w:spacing w:after="0" w:line="240" w:lineRule="auto"/>
        <w:rPr>
          <w:rFonts w:ascii="Arial" w:eastAsia="Times New Roman" w:hAnsi="Arial" w:cs="Arial"/>
          <w:b/>
          <w:bCs/>
          <w:lang w:val="es-ES_tradnl"/>
        </w:rPr>
      </w:pPr>
      <w:r w:rsidRPr="00406F82">
        <w:rPr>
          <w:rFonts w:ascii="Arial" w:eastAsia="Times New Roman" w:hAnsi="Arial" w:cs="Arial"/>
          <w:b/>
          <w:bCs/>
          <w:lang w:val="es-ES_tradnl"/>
        </w:rPr>
        <w:t>Política antidiscriminatoria</w:t>
      </w:r>
    </w:p>
    <w:p w:rsidR="00AE7EC1" w:rsidRPr="00406F82" w:rsidRDefault="00AE7EC1" w:rsidP="00AE7EC1">
      <w:pPr>
        <w:pStyle w:val="ListParagraph"/>
        <w:numPr>
          <w:ilvl w:val="0"/>
          <w:numId w:val="10"/>
        </w:numPr>
        <w:spacing w:after="0" w:line="240" w:lineRule="auto"/>
        <w:rPr>
          <w:rStyle w:val="Hyperlink"/>
          <w:rFonts w:ascii="Arial" w:eastAsia="Times New Roman" w:hAnsi="Arial" w:cs="Arial"/>
          <w:color w:val="auto"/>
          <w:lang w:val="es-ES_tradnl"/>
        </w:rPr>
      </w:pPr>
      <w:r w:rsidRPr="00406F82">
        <w:rPr>
          <w:rFonts w:ascii="Arial" w:eastAsia="Times New Roman" w:hAnsi="Arial" w:cs="Arial"/>
          <w:u w:val="single"/>
          <w:lang w:val="es-ES_tradnl"/>
        </w:rPr>
        <w:t>3362 – ANTIDISCRIMINACIÓN/ACOSO</w:t>
      </w:r>
      <w:r w:rsidRPr="00406F82">
        <w:rPr>
          <w:rStyle w:val="Hyperlink"/>
          <w:rFonts w:ascii="Arial" w:eastAsia="Times New Roman" w:hAnsi="Arial" w:cs="Arial"/>
          <w:color w:val="auto"/>
          <w:lang w:val="es-ES_tradnl"/>
        </w:rPr>
        <w:t xml:space="preserve"> </w:t>
      </w:r>
    </w:p>
    <w:p w:rsidR="00AE7EC1" w:rsidRPr="00406F82" w:rsidRDefault="00AE7EC1" w:rsidP="00AE7EC1">
      <w:pPr>
        <w:pStyle w:val="ListParagraph"/>
        <w:numPr>
          <w:ilvl w:val="1"/>
          <w:numId w:val="10"/>
        </w:numPr>
        <w:spacing w:after="0" w:line="240" w:lineRule="auto"/>
        <w:jc w:val="both"/>
        <w:rPr>
          <w:rFonts w:ascii="Arial" w:eastAsia="Times New Roman" w:hAnsi="Arial" w:cs="Arial"/>
          <w:lang w:val="es-ES_tradnl"/>
        </w:rPr>
      </w:pPr>
      <w:r w:rsidRPr="00406F82">
        <w:rPr>
          <w:rFonts w:ascii="Arial" w:hAnsi="Arial" w:cs="Arial"/>
          <w:lang w:val="es-ES_tradnl"/>
        </w:rPr>
        <w:t>La Junta reforzará firmemente la prohibición de la discriminación / el acoso por razón de sexo, raza, color, origen étnico o nacional, estatus de ciudadanía, religión, estado civil, discapacidad, información genética, edad, creencias políticas, orientación sexual, género, identificación de género, fondo social y familiar, preferencia lingüística, embarazo y cualquier otra razón prohibida por ley.</w:t>
      </w:r>
    </w:p>
    <w:p w:rsidR="00AE7EC1" w:rsidRPr="00406F82" w:rsidRDefault="00AE7EC1" w:rsidP="00AE7EC1">
      <w:pPr>
        <w:pStyle w:val="ListParagraph"/>
        <w:numPr>
          <w:ilvl w:val="1"/>
          <w:numId w:val="10"/>
        </w:numPr>
        <w:spacing w:after="0" w:line="240" w:lineRule="auto"/>
        <w:jc w:val="both"/>
        <w:rPr>
          <w:rFonts w:ascii="Arial" w:eastAsia="Times New Roman" w:hAnsi="Arial" w:cs="Arial"/>
          <w:lang w:val="es-ES_tradnl"/>
        </w:rPr>
      </w:pPr>
      <w:r w:rsidRPr="00406F82">
        <w:rPr>
          <w:rFonts w:ascii="Arial" w:eastAsia="Times New Roman" w:hAnsi="Arial" w:cs="Arial"/>
          <w:lang w:val="es-ES_tradnl"/>
        </w:rPr>
        <w:t>Esta política proporciona los pasos para las denuncias individuales de discriminación de conducta de acoso y el proceso para abordar dichas denuncias.</w:t>
      </w:r>
    </w:p>
    <w:p w:rsidR="00E24028" w:rsidRPr="00406F82" w:rsidRDefault="00E24028" w:rsidP="00E24028">
      <w:pPr>
        <w:spacing w:after="0" w:line="240" w:lineRule="auto"/>
        <w:ind w:left="1080"/>
        <w:jc w:val="both"/>
        <w:rPr>
          <w:rFonts w:ascii="Arial" w:eastAsia="Times New Roman" w:hAnsi="Arial" w:cs="Arial"/>
          <w:lang w:val="es-ES_tradnl"/>
        </w:rPr>
      </w:pPr>
    </w:p>
    <w:p w:rsidR="0082541F" w:rsidRPr="00406F82" w:rsidRDefault="00367977" w:rsidP="0082541F">
      <w:pPr>
        <w:pStyle w:val="ListParagraph"/>
        <w:numPr>
          <w:ilvl w:val="0"/>
          <w:numId w:val="10"/>
        </w:numPr>
        <w:spacing w:after="0" w:line="240" w:lineRule="auto"/>
        <w:jc w:val="both"/>
        <w:rPr>
          <w:rFonts w:ascii="Arial" w:eastAsia="Times New Roman" w:hAnsi="Arial" w:cs="Arial"/>
          <w:lang w:val="es-ES_tradnl"/>
        </w:rPr>
      </w:pPr>
      <w:hyperlink r:id="rId41" w:history="1">
        <w:r w:rsidR="00E24028" w:rsidRPr="00406F82">
          <w:rPr>
            <w:rStyle w:val="Hyperlink"/>
            <w:rFonts w:ascii="Arial" w:eastAsia="Times New Roman" w:hAnsi="Arial" w:cs="Arial"/>
            <w:color w:val="auto"/>
            <w:lang w:val="es-ES_tradnl"/>
          </w:rPr>
          <w:t>5131 – TRASLADOS DEL ESTUDIANTE Y MATRÍCULA ABIERTA CONTROLADA</w:t>
        </w:r>
      </w:hyperlink>
    </w:p>
    <w:p w:rsidR="00E24028" w:rsidRPr="00406F82" w:rsidRDefault="00CF4A95" w:rsidP="00E24028">
      <w:pPr>
        <w:pStyle w:val="ListParagraph"/>
        <w:numPr>
          <w:ilvl w:val="1"/>
          <w:numId w:val="10"/>
        </w:numPr>
        <w:spacing w:after="0" w:line="240" w:lineRule="auto"/>
        <w:jc w:val="both"/>
        <w:rPr>
          <w:rFonts w:ascii="Arial" w:eastAsia="Times New Roman" w:hAnsi="Arial" w:cs="Arial"/>
          <w:lang w:val="es-ES_tradnl"/>
        </w:rPr>
      </w:pPr>
      <w:r w:rsidRPr="00406F82">
        <w:rPr>
          <w:rFonts w:ascii="Arial" w:eastAsia="Times New Roman" w:hAnsi="Arial" w:cs="Arial"/>
          <w:lang w:val="es-ES_tradnl"/>
        </w:rPr>
        <w:t xml:space="preserve">Un padre de familia puede </w:t>
      </w:r>
      <w:r w:rsidR="002C7995" w:rsidRPr="00406F82">
        <w:rPr>
          <w:rFonts w:ascii="Arial" w:eastAsia="Times New Roman" w:hAnsi="Arial" w:cs="Arial"/>
          <w:lang w:val="es-ES_tradnl"/>
        </w:rPr>
        <w:t xml:space="preserve">solicitar una beca </w:t>
      </w:r>
      <w:r w:rsidR="002C7995" w:rsidRPr="00406F82">
        <w:rPr>
          <w:rFonts w:ascii="Arial" w:eastAsia="Times New Roman" w:hAnsi="Arial" w:cs="Arial"/>
          <w:i/>
          <w:lang w:val="es-ES_tradnl"/>
        </w:rPr>
        <w:t>Hope Scholarship</w:t>
      </w:r>
      <w:r w:rsidR="002C7995" w:rsidRPr="00406F82">
        <w:rPr>
          <w:rFonts w:ascii="Arial" w:eastAsia="Times New Roman" w:hAnsi="Arial" w:cs="Arial"/>
          <w:lang w:val="es-ES_tradnl"/>
        </w:rPr>
        <w:t xml:space="preserve"> </w:t>
      </w:r>
      <w:r w:rsidR="00AE35BF" w:rsidRPr="00406F82">
        <w:rPr>
          <w:rFonts w:ascii="Arial" w:eastAsia="Times New Roman" w:hAnsi="Arial" w:cs="Arial"/>
          <w:lang w:val="es-ES_tradnl"/>
        </w:rPr>
        <w:t xml:space="preserve">para un estudiante que fue víctima de un incidente de agresión, acoso, novatada, hostigamiento, secuestro, ataque físico, </w:t>
      </w:r>
      <w:r w:rsidR="009D35F1" w:rsidRPr="00406F82">
        <w:rPr>
          <w:rFonts w:ascii="Arial" w:eastAsia="Times New Roman" w:hAnsi="Arial" w:cs="Arial"/>
          <w:lang w:val="es-ES_tradnl"/>
        </w:rPr>
        <w:t xml:space="preserve">robo, delito sexual, asalto, amenaza, intimidación o altercado en la </w:t>
      </w:r>
      <w:r w:rsidR="006A3E54" w:rsidRPr="00406F82">
        <w:rPr>
          <w:rFonts w:ascii="Arial" w:eastAsia="Times New Roman" w:hAnsi="Arial" w:cs="Arial"/>
          <w:lang w:val="es-ES_tradnl"/>
        </w:rPr>
        <w:t>escuela</w:t>
      </w:r>
      <w:r w:rsidR="009D35F1" w:rsidRPr="00406F82">
        <w:rPr>
          <w:rFonts w:ascii="Arial" w:eastAsia="Times New Roman" w:hAnsi="Arial" w:cs="Arial"/>
          <w:lang w:val="es-ES_tradnl"/>
        </w:rPr>
        <w:t>.</w:t>
      </w:r>
    </w:p>
    <w:p w:rsidR="00AE7EC1" w:rsidRPr="00406F82" w:rsidRDefault="00AE7EC1" w:rsidP="00AE7EC1">
      <w:pPr>
        <w:pStyle w:val="ListParagraph"/>
        <w:spacing w:after="0" w:line="240" w:lineRule="auto"/>
        <w:ind w:left="1440"/>
        <w:rPr>
          <w:rFonts w:ascii="Arial" w:eastAsia="Times New Roman" w:hAnsi="Arial" w:cs="Arial"/>
          <w:lang w:val="es-ES_tradnl"/>
        </w:rPr>
      </w:pPr>
    </w:p>
    <w:p w:rsidR="00AE7EC1" w:rsidRPr="00406F82" w:rsidRDefault="00367977" w:rsidP="00AE7EC1">
      <w:pPr>
        <w:pStyle w:val="ListParagraph"/>
        <w:numPr>
          <w:ilvl w:val="0"/>
          <w:numId w:val="10"/>
        </w:numPr>
        <w:rPr>
          <w:rFonts w:ascii="Arial" w:eastAsia="Times New Roman" w:hAnsi="Arial" w:cs="Arial"/>
          <w:b/>
          <w:bCs/>
          <w:caps/>
          <w:lang w:val="es-ES_tradnl"/>
        </w:rPr>
      </w:pPr>
      <w:hyperlink r:id="rId42" w:history="1">
        <w:r w:rsidR="00AE7EC1" w:rsidRPr="00406F82">
          <w:rPr>
            <w:rStyle w:val="Hyperlink"/>
            <w:rFonts w:ascii="Arial" w:eastAsia="Times New Roman" w:hAnsi="Arial" w:cs="Arial"/>
            <w:caps/>
            <w:color w:val="auto"/>
            <w:lang w:val="es-ES_tradnl"/>
          </w:rPr>
          <w:t xml:space="preserve">5517 – </w:t>
        </w:r>
        <w:r w:rsidR="00AE7EC1" w:rsidRPr="00406F82">
          <w:rPr>
            <w:rFonts w:ascii="Arial" w:eastAsia="Times New Roman" w:hAnsi="Arial" w:cs="Arial"/>
            <w:u w:val="single"/>
            <w:lang w:val="es-ES_tradnl"/>
          </w:rPr>
          <w:t>ANTIDISCRIMINACIÓN/ACOSO</w:t>
        </w:r>
        <w:r w:rsidR="00AE7EC1" w:rsidRPr="00406F82">
          <w:rPr>
            <w:rStyle w:val="Hyperlink"/>
            <w:rFonts w:ascii="Arial" w:eastAsia="Times New Roman" w:hAnsi="Arial" w:cs="Arial"/>
            <w:caps/>
            <w:color w:val="auto"/>
            <w:lang w:val="es-ES_tradnl"/>
          </w:rPr>
          <w:t xml:space="preserve"> (ESTUDIANTES)</w:t>
        </w:r>
      </w:hyperlink>
    </w:p>
    <w:p w:rsidR="00AE7EC1" w:rsidRPr="00406F82" w:rsidRDefault="00AE7EC1" w:rsidP="00AE7EC1">
      <w:pPr>
        <w:pStyle w:val="ListParagraph"/>
        <w:numPr>
          <w:ilvl w:val="1"/>
          <w:numId w:val="10"/>
        </w:numPr>
        <w:spacing w:line="240" w:lineRule="auto"/>
        <w:jc w:val="both"/>
        <w:rPr>
          <w:rFonts w:ascii="Arial" w:eastAsia="Times New Roman" w:hAnsi="Arial" w:cs="Arial"/>
          <w:b/>
          <w:bCs/>
          <w:lang w:val="es-ES_tradnl"/>
        </w:rPr>
      </w:pPr>
      <w:r w:rsidRPr="00406F82">
        <w:rPr>
          <w:rFonts w:ascii="Arial" w:hAnsi="Arial" w:cs="Arial"/>
          <w:lang w:val="es-ES_tradnl"/>
        </w:rPr>
        <w:t>La Junta Escolar cumplirá con todas las leyes y normas Federales que prohíben la discriminación y todos los requisitos y regulaciones del Departamento de Educación de los Estados Unidos. La Junta reforzará la prohibición de la discriminación / el acoso por razón de sexo, raza, color, origen étnico o nacional, religión, estado civil, discapacidad, edad, creencias políticas, orientación sexual, género, identificación de género, fondo social y familiar, preferencia lingüística, embarazo y cualquier otra razón prohibida por ley. Esta política prohíbe la discriminación y el acoso en todas operaciones, programas y actividades del Distrito Escolar en los planteles de las escuelas o en cualquier otro lugar si ocurriese durante una actividad patrocinada por la Junta.</w:t>
      </w:r>
    </w:p>
    <w:p w:rsidR="00AE7EC1" w:rsidRPr="00406F82" w:rsidRDefault="00AE7EC1" w:rsidP="00AE7EC1">
      <w:pPr>
        <w:pStyle w:val="ListParagraph"/>
        <w:spacing w:after="0" w:line="240" w:lineRule="auto"/>
        <w:rPr>
          <w:rFonts w:ascii="Arial" w:eastAsia="Times New Roman" w:hAnsi="Arial" w:cs="Arial"/>
          <w:bCs/>
          <w:caps/>
          <w:lang w:val="es-ES_tradnl"/>
        </w:rPr>
      </w:pPr>
    </w:p>
    <w:p w:rsidR="00AE7EC1" w:rsidRPr="00406F82" w:rsidRDefault="00367977" w:rsidP="00AE7EC1">
      <w:pPr>
        <w:pStyle w:val="ListParagraph"/>
        <w:numPr>
          <w:ilvl w:val="0"/>
          <w:numId w:val="10"/>
        </w:numPr>
        <w:spacing w:after="0" w:line="240" w:lineRule="auto"/>
        <w:rPr>
          <w:rFonts w:ascii="Arial" w:eastAsia="Times New Roman" w:hAnsi="Arial" w:cs="Arial"/>
          <w:bCs/>
          <w:caps/>
          <w:lang w:val="es-ES_tradnl"/>
        </w:rPr>
      </w:pPr>
      <w:hyperlink r:id="rId43" w:history="1">
        <w:r w:rsidR="00AE7EC1" w:rsidRPr="00406F82">
          <w:rPr>
            <w:rStyle w:val="Hyperlink"/>
            <w:rFonts w:ascii="Arial" w:eastAsia="Times New Roman" w:hAnsi="Arial" w:cs="Arial"/>
            <w:caps/>
            <w:color w:val="auto"/>
            <w:lang w:val="es-ES_tradnl"/>
          </w:rPr>
          <w:t>5517.01 – HOSTIGAMIENTO</w:t>
        </w:r>
      </w:hyperlink>
      <w:r w:rsidR="00AE7EC1" w:rsidRPr="00406F82">
        <w:rPr>
          <w:rStyle w:val="Hyperlink"/>
          <w:rFonts w:ascii="Arial" w:eastAsia="Times New Roman" w:hAnsi="Arial" w:cs="Arial"/>
          <w:caps/>
          <w:color w:val="auto"/>
          <w:lang w:val="es-ES_tradnl"/>
        </w:rPr>
        <w:t xml:space="preserve"> Y ACOSO</w:t>
      </w:r>
    </w:p>
    <w:p w:rsidR="00AE7EC1" w:rsidRPr="00406F82" w:rsidRDefault="00AE7EC1" w:rsidP="00AE7EC1">
      <w:pPr>
        <w:pStyle w:val="ListParagraph"/>
        <w:numPr>
          <w:ilvl w:val="1"/>
          <w:numId w:val="10"/>
        </w:numPr>
        <w:spacing w:after="0" w:line="240" w:lineRule="auto"/>
        <w:jc w:val="both"/>
        <w:rPr>
          <w:rFonts w:ascii="Arial" w:eastAsia="Times New Roman" w:hAnsi="Arial" w:cs="Arial"/>
          <w:bCs/>
          <w:caps/>
          <w:lang w:val="es-ES_tradnl"/>
        </w:rPr>
      </w:pPr>
      <w:r w:rsidRPr="00406F82">
        <w:rPr>
          <w:rFonts w:ascii="Arial" w:hAnsi="Arial" w:cs="Arial"/>
          <w:lang w:val="es-ES_tradnl"/>
        </w:rPr>
        <w:t>La Junta Escolar está comprometida a proporcionar un ambiente de aprendizaje seguro para todos los estudiantes y luchará para erradicar el hostigamiento y el acoso en sus escuelas por medio de proporcionar concienciación, prevención y educación para promover un entorno escolar en el cual el hostigamiento, el acoso y la intimidación no serán toleradas por los estudiantes, el personal de la Junta, los visitantes o los voluntarios.</w:t>
      </w:r>
    </w:p>
    <w:p w:rsidR="00AE7EC1" w:rsidRPr="00406F82" w:rsidRDefault="00AE7EC1" w:rsidP="00AE7EC1">
      <w:pPr>
        <w:spacing w:after="0" w:line="240" w:lineRule="auto"/>
        <w:jc w:val="both"/>
        <w:rPr>
          <w:rFonts w:ascii="Arial" w:eastAsia="Times New Roman" w:hAnsi="Arial" w:cs="Arial"/>
          <w:bCs/>
          <w:caps/>
          <w:lang w:val="es-ES_tradnl"/>
        </w:rPr>
      </w:pPr>
    </w:p>
    <w:p w:rsidR="00AE7EC1" w:rsidRPr="00406F82" w:rsidRDefault="00367977" w:rsidP="00AE7EC1">
      <w:pPr>
        <w:pStyle w:val="ListParagraph"/>
        <w:numPr>
          <w:ilvl w:val="0"/>
          <w:numId w:val="10"/>
        </w:numPr>
        <w:spacing w:after="0" w:line="240" w:lineRule="auto"/>
        <w:rPr>
          <w:rStyle w:val="Hyperlink"/>
          <w:rFonts w:ascii="Arial" w:eastAsia="Times New Roman" w:hAnsi="Arial" w:cs="Arial"/>
          <w:color w:val="auto"/>
          <w:lang w:val="es-ES_tradnl"/>
        </w:rPr>
      </w:pPr>
      <w:hyperlink r:id="rId44" w:history="1">
        <w:r w:rsidR="00AE7EC1" w:rsidRPr="00406F82">
          <w:rPr>
            <w:rStyle w:val="Hyperlink"/>
            <w:rFonts w:ascii="Arial" w:eastAsia="Times New Roman" w:hAnsi="Arial" w:cs="Arial"/>
            <w:color w:val="auto"/>
            <w:lang w:val="es-ES_tradnl"/>
          </w:rPr>
          <w:t>5517.02 – PROCEDIMIENTOS DE DENUNCIAS DE DISCRIMINACIÓN/ACOSO PARA ESTUDIANTES</w:t>
        </w:r>
      </w:hyperlink>
    </w:p>
    <w:p w:rsidR="00AE7EC1" w:rsidRPr="00406F82" w:rsidRDefault="00AE7EC1" w:rsidP="00AE7EC1">
      <w:pPr>
        <w:pStyle w:val="ListParagraph"/>
        <w:numPr>
          <w:ilvl w:val="0"/>
          <w:numId w:val="21"/>
        </w:numPr>
        <w:spacing w:after="0" w:line="240" w:lineRule="auto"/>
        <w:ind w:left="1440"/>
        <w:jc w:val="both"/>
        <w:rPr>
          <w:rFonts w:ascii="Arial" w:eastAsia="Times New Roman" w:hAnsi="Arial" w:cs="Arial"/>
          <w:lang w:val="es-ES_tradnl"/>
        </w:rPr>
      </w:pPr>
      <w:r w:rsidRPr="00406F82">
        <w:rPr>
          <w:rFonts w:ascii="Arial" w:hAnsi="Arial" w:cs="Arial"/>
          <w:lang w:val="es-ES_tradnl"/>
        </w:rPr>
        <w:lastRenderedPageBreak/>
        <w:t>Se incita a los estudiantes y los padres de familia de inmediatamente denunciar conductas discriminatorias o de acoso a su Director. Además, pueden presentar la denuncia directamente a la Oficina Regional o la Oficina del Cumplimiento de los Derechos Civiles del Distrito (</w:t>
      </w:r>
      <w:r w:rsidRPr="00406F82">
        <w:rPr>
          <w:rFonts w:ascii="Arial" w:hAnsi="Arial" w:cs="Arial"/>
          <w:i/>
          <w:lang w:val="es-ES_tradnl"/>
        </w:rPr>
        <w:t>Office of Civil Rights Compliance, CRC</w:t>
      </w:r>
      <w:r w:rsidRPr="00406F82">
        <w:rPr>
          <w:rFonts w:ascii="Arial" w:hAnsi="Arial" w:cs="Arial"/>
          <w:lang w:val="es-ES_tradnl"/>
        </w:rPr>
        <w:t>).</w:t>
      </w:r>
    </w:p>
    <w:p w:rsidR="00AE7EC1" w:rsidRPr="00406F82" w:rsidRDefault="00AE7EC1" w:rsidP="00AE7EC1">
      <w:pPr>
        <w:pStyle w:val="ListParagraph"/>
        <w:numPr>
          <w:ilvl w:val="0"/>
          <w:numId w:val="21"/>
        </w:numPr>
        <w:spacing w:after="0" w:line="240" w:lineRule="auto"/>
        <w:ind w:left="1440"/>
        <w:jc w:val="both"/>
        <w:rPr>
          <w:rFonts w:ascii="Arial" w:eastAsia="Times New Roman" w:hAnsi="Arial" w:cs="Arial"/>
          <w:lang w:val="es-ES_tradnl"/>
        </w:rPr>
      </w:pPr>
      <w:r w:rsidRPr="00406F82">
        <w:rPr>
          <w:rFonts w:ascii="Arial" w:hAnsi="Arial" w:cs="Arial"/>
          <w:lang w:val="es-ES_tradnl"/>
        </w:rPr>
        <w:t>La Oficina del Cumplimiento de los Derechos Civiles del Distrito (</w:t>
      </w:r>
      <w:r w:rsidRPr="00406F82">
        <w:rPr>
          <w:rFonts w:ascii="Arial" w:hAnsi="Arial" w:cs="Arial"/>
          <w:i/>
          <w:lang w:val="es-ES_tradnl"/>
        </w:rPr>
        <w:t>Office of Civil Rights Compliance, CRC</w:t>
      </w:r>
      <w:r w:rsidRPr="00406F82">
        <w:rPr>
          <w:rFonts w:ascii="Arial" w:hAnsi="Arial" w:cs="Arial"/>
          <w:lang w:val="es-ES_tradnl"/>
        </w:rPr>
        <w:t>) es la responsable de investigar denuncias de discriminación y acoso, incluyendo el acoso sexual y venganzas presentadas por el personal, los estudiantes y sus padres de familia.</w:t>
      </w:r>
    </w:p>
    <w:p w:rsidR="00AE7EC1" w:rsidRPr="00406F82" w:rsidRDefault="00AE7EC1" w:rsidP="00AE7EC1">
      <w:pPr>
        <w:spacing w:after="0" w:line="240" w:lineRule="auto"/>
        <w:rPr>
          <w:rFonts w:ascii="Arial" w:eastAsia="Times New Roman" w:hAnsi="Arial" w:cs="Arial"/>
          <w:b/>
          <w:bCs/>
          <w:lang w:val="es-ES_tradnl"/>
        </w:rPr>
      </w:pPr>
    </w:p>
    <w:p w:rsidR="00AE7EC1" w:rsidRPr="00406F82" w:rsidRDefault="00AE7EC1" w:rsidP="00AE7EC1">
      <w:pPr>
        <w:spacing w:after="0" w:line="240" w:lineRule="auto"/>
        <w:rPr>
          <w:rFonts w:ascii="Arial" w:eastAsia="Times New Roman" w:hAnsi="Arial" w:cs="Arial"/>
          <w:b/>
          <w:bCs/>
          <w:lang w:val="es-ES_tradnl"/>
        </w:rPr>
      </w:pPr>
      <w:r w:rsidRPr="00406F82">
        <w:rPr>
          <w:rFonts w:ascii="Arial" w:eastAsia="Times New Roman" w:hAnsi="Arial" w:cs="Arial"/>
          <w:b/>
          <w:bCs/>
          <w:lang w:val="es-ES_tradnl"/>
        </w:rPr>
        <w:t>Política de asistencia a clases/Horario de la escuela</w:t>
      </w:r>
    </w:p>
    <w:p w:rsidR="00AE7EC1" w:rsidRPr="00406F82" w:rsidRDefault="00367977" w:rsidP="00AE7EC1">
      <w:pPr>
        <w:pStyle w:val="ListParagraph"/>
        <w:numPr>
          <w:ilvl w:val="0"/>
          <w:numId w:val="5"/>
        </w:numPr>
        <w:spacing w:after="0" w:line="240" w:lineRule="auto"/>
        <w:rPr>
          <w:rStyle w:val="Hyperlink"/>
          <w:rFonts w:ascii="Arial" w:eastAsia="Times New Roman" w:hAnsi="Arial" w:cs="Arial"/>
          <w:color w:val="auto"/>
          <w:u w:val="none"/>
          <w:lang w:val="es-ES_tradnl"/>
        </w:rPr>
      </w:pPr>
      <w:hyperlink r:id="rId45" w:history="1">
        <w:r w:rsidR="00AE7EC1" w:rsidRPr="00406F82">
          <w:rPr>
            <w:rStyle w:val="Hyperlink"/>
            <w:rFonts w:ascii="Arial" w:eastAsia="Times New Roman" w:hAnsi="Arial" w:cs="Arial"/>
            <w:color w:val="auto"/>
            <w:lang w:val="es-ES_tradnl"/>
          </w:rPr>
          <w:t>5200 – ASISTENCIA</w:t>
        </w:r>
      </w:hyperlink>
      <w:r w:rsidR="00AE7EC1" w:rsidRPr="00406F82">
        <w:rPr>
          <w:rStyle w:val="Hyperlink"/>
          <w:rFonts w:ascii="Arial" w:eastAsia="Times New Roman" w:hAnsi="Arial" w:cs="Arial"/>
          <w:color w:val="auto"/>
          <w:lang w:val="es-ES_tradnl"/>
        </w:rPr>
        <w:t xml:space="preserve"> A CLASES</w:t>
      </w:r>
    </w:p>
    <w:p w:rsidR="00AE7EC1" w:rsidRPr="00406F82" w:rsidRDefault="00AE7EC1" w:rsidP="00AE7EC1">
      <w:pPr>
        <w:pStyle w:val="ListParagraph"/>
        <w:numPr>
          <w:ilvl w:val="1"/>
          <w:numId w:val="5"/>
        </w:numPr>
        <w:spacing w:after="0" w:line="240" w:lineRule="auto"/>
        <w:jc w:val="both"/>
        <w:rPr>
          <w:rFonts w:ascii="Arial" w:eastAsia="Times New Roman" w:hAnsi="Arial" w:cs="Arial"/>
          <w:lang w:val="es-ES_tradnl"/>
        </w:rPr>
      </w:pPr>
      <w:r w:rsidRPr="00406F82">
        <w:rPr>
          <w:rFonts w:ascii="Arial" w:hAnsi="Arial" w:cs="Arial"/>
          <w:lang w:val="es-ES_tradnl"/>
        </w:rPr>
        <w:t xml:space="preserve">La asistencia a clases del estudiante es una forma de mejorar el desempeño del estudiante y es crítico en el aumento del logro estudiantil. Juntos, el personal de las Escuelas Públicas del Condado Miami-Dade, los estudiantes, los padres de familia y la comunidad deben hacer el mayor esfuerzo para reducir la pérdida del tiempo de instrucción para los estudiantes. </w:t>
      </w:r>
    </w:p>
    <w:p w:rsidR="00AE7EC1" w:rsidRPr="00406F82" w:rsidRDefault="00AE7EC1" w:rsidP="00AE7EC1">
      <w:pPr>
        <w:pStyle w:val="ListParagraph"/>
        <w:spacing w:after="0" w:line="240" w:lineRule="auto"/>
        <w:ind w:left="1440"/>
        <w:jc w:val="both"/>
        <w:rPr>
          <w:rFonts w:ascii="Arial" w:eastAsia="Times New Roman" w:hAnsi="Arial" w:cs="Arial"/>
          <w:lang w:val="es-ES_tradnl"/>
        </w:rPr>
      </w:pPr>
    </w:p>
    <w:p w:rsidR="00AE7EC1" w:rsidRPr="00406F82" w:rsidRDefault="00367977" w:rsidP="00AE7EC1">
      <w:pPr>
        <w:pStyle w:val="ListParagraph"/>
        <w:numPr>
          <w:ilvl w:val="0"/>
          <w:numId w:val="5"/>
        </w:numPr>
        <w:spacing w:after="0" w:line="240" w:lineRule="auto"/>
        <w:rPr>
          <w:rStyle w:val="Hyperlink"/>
          <w:rFonts w:ascii="Arial" w:eastAsia="Times New Roman" w:hAnsi="Arial" w:cs="Arial"/>
          <w:color w:val="auto"/>
          <w:u w:val="none"/>
          <w:lang w:val="es-ES_tradnl"/>
        </w:rPr>
      </w:pPr>
      <w:hyperlink r:id="rId46" w:history="1">
        <w:r w:rsidR="00AE7EC1" w:rsidRPr="00406F82">
          <w:rPr>
            <w:rStyle w:val="Hyperlink"/>
            <w:rFonts w:ascii="Arial" w:eastAsia="Times New Roman" w:hAnsi="Arial" w:cs="Arial"/>
            <w:color w:val="auto"/>
            <w:lang w:val="es-ES_tradnl"/>
          </w:rPr>
          <w:t>5225 – AUSENCIAS POR DÍAS FERIADOS RELIGIOSOS</w:t>
        </w:r>
      </w:hyperlink>
    </w:p>
    <w:p w:rsidR="00AE7EC1" w:rsidRPr="00406F82" w:rsidRDefault="00AE7EC1" w:rsidP="00AE7EC1">
      <w:pPr>
        <w:pStyle w:val="ListParagraph"/>
        <w:numPr>
          <w:ilvl w:val="1"/>
          <w:numId w:val="5"/>
        </w:numPr>
        <w:spacing w:after="0" w:line="240" w:lineRule="auto"/>
        <w:jc w:val="both"/>
        <w:rPr>
          <w:rStyle w:val="Hyperlink"/>
          <w:rFonts w:ascii="Arial" w:eastAsia="Times New Roman" w:hAnsi="Arial" w:cs="Arial"/>
          <w:color w:val="auto"/>
          <w:u w:val="none"/>
          <w:lang w:val="es-ES_tradnl"/>
        </w:rPr>
      </w:pPr>
      <w:r w:rsidRPr="00406F82">
        <w:rPr>
          <w:rFonts w:ascii="Arial" w:hAnsi="Arial" w:cs="Arial"/>
          <w:lang w:val="es-ES_tradnl"/>
        </w:rPr>
        <w:t xml:space="preserve">Es probable que las ausencias de los estudiantes por razones de religión, como indicadas en la lista de los días feriados aprobados en el </w:t>
      </w:r>
      <w:hyperlink r:id="rId47" w:history="1">
        <w:r w:rsidRPr="00406F82">
          <w:rPr>
            <w:rStyle w:val="Hyperlink"/>
            <w:rFonts w:ascii="Arial" w:hAnsi="Arial" w:cs="Arial"/>
            <w:lang w:val="es-ES_tradnl"/>
          </w:rPr>
          <w:t>Manual de los Procedimientos de Reportar la Asistencia de los Estudiantes de PK-12 (</w:t>
        </w:r>
        <w:r w:rsidRPr="00406F82">
          <w:rPr>
            <w:rStyle w:val="Hyperlink"/>
            <w:rFonts w:ascii="Arial" w:hAnsi="Arial" w:cs="Arial"/>
            <w:i/>
            <w:lang w:val="es-ES_tradnl"/>
          </w:rPr>
          <w:t>Student Attendance Reporting Procedures PK-12 Handbook</w:t>
        </w:r>
        <w:r w:rsidRPr="00406F82">
          <w:rPr>
            <w:rStyle w:val="Hyperlink"/>
            <w:rFonts w:ascii="Arial" w:hAnsi="Arial" w:cs="Arial"/>
            <w:lang w:val="es-ES_tradnl"/>
          </w:rPr>
          <w:t>)</w:t>
        </w:r>
      </w:hyperlink>
      <w:r w:rsidRPr="00406F82">
        <w:rPr>
          <w:rFonts w:ascii="Arial" w:hAnsi="Arial" w:cs="Arial"/>
          <w:i/>
          <w:iCs/>
          <w:lang w:val="es-ES_tradnl"/>
        </w:rPr>
        <w:t>,</w:t>
      </w:r>
      <w:r w:rsidRPr="00406F82">
        <w:rPr>
          <w:rFonts w:ascii="Arial" w:hAnsi="Arial" w:cs="Arial"/>
          <w:lang w:val="es-ES_tradnl"/>
        </w:rPr>
        <w:t xml:space="preserve"> no prohíban al estudiante de obtener premios de asistencia a clases u otros incentivos de asistencia a clases al nivel escolar, regional o del Distrito.</w:t>
      </w:r>
    </w:p>
    <w:p w:rsidR="00AE7EC1" w:rsidRPr="00406F82" w:rsidRDefault="00AE7EC1" w:rsidP="00AE7EC1">
      <w:pPr>
        <w:pStyle w:val="ListParagraph"/>
        <w:spacing w:after="0" w:line="240" w:lineRule="auto"/>
        <w:ind w:left="1440"/>
        <w:rPr>
          <w:rFonts w:ascii="Arial" w:eastAsia="Times New Roman" w:hAnsi="Arial" w:cs="Arial"/>
          <w:lang w:val="es-ES_tradnl"/>
        </w:rPr>
      </w:pPr>
    </w:p>
    <w:p w:rsidR="00AE7EC1" w:rsidRPr="00406F82" w:rsidRDefault="00367977" w:rsidP="00AE7EC1">
      <w:pPr>
        <w:pStyle w:val="ListParagraph"/>
        <w:numPr>
          <w:ilvl w:val="0"/>
          <w:numId w:val="11"/>
        </w:numPr>
        <w:spacing w:after="0" w:line="240" w:lineRule="auto"/>
        <w:ind w:firstLine="0"/>
        <w:rPr>
          <w:rStyle w:val="Hyperlink"/>
          <w:rFonts w:ascii="Arial" w:eastAsia="Times New Roman" w:hAnsi="Arial" w:cs="Arial"/>
          <w:color w:val="auto"/>
          <w:u w:val="none"/>
          <w:lang w:val="es-ES_tradnl"/>
        </w:rPr>
      </w:pPr>
      <w:hyperlink r:id="rId48" w:history="1">
        <w:r w:rsidR="00AE7EC1" w:rsidRPr="00406F82">
          <w:rPr>
            <w:rStyle w:val="Hyperlink"/>
            <w:rFonts w:ascii="Arial" w:eastAsia="Times New Roman" w:hAnsi="Arial" w:cs="Arial"/>
            <w:color w:val="auto"/>
            <w:lang w:val="es-ES_tradnl"/>
          </w:rPr>
          <w:t>5230 – LLEGADAS</w:t>
        </w:r>
      </w:hyperlink>
      <w:r w:rsidR="00AE7EC1" w:rsidRPr="00406F82">
        <w:rPr>
          <w:rStyle w:val="Hyperlink"/>
          <w:rFonts w:ascii="Arial" w:eastAsia="Times New Roman" w:hAnsi="Arial" w:cs="Arial"/>
          <w:color w:val="auto"/>
          <w:lang w:val="es-ES_tradnl"/>
        </w:rPr>
        <w:t xml:space="preserve"> TARDES Y SALIDAS TEMPRANAS</w:t>
      </w:r>
    </w:p>
    <w:p w:rsidR="00AE7EC1" w:rsidRPr="00406F82" w:rsidRDefault="00AE7EC1" w:rsidP="00AE7EC1">
      <w:pPr>
        <w:pStyle w:val="ListParagraph"/>
        <w:numPr>
          <w:ilvl w:val="1"/>
          <w:numId w:val="11"/>
        </w:numPr>
        <w:spacing w:after="0" w:line="240" w:lineRule="auto"/>
        <w:ind w:left="1440"/>
        <w:jc w:val="both"/>
        <w:rPr>
          <w:rFonts w:ascii="Arial" w:eastAsia="Times New Roman" w:hAnsi="Arial" w:cs="Arial"/>
          <w:lang w:val="es-ES_tradnl"/>
        </w:rPr>
      </w:pPr>
      <w:r w:rsidRPr="00406F82">
        <w:rPr>
          <w:rFonts w:ascii="Arial" w:hAnsi="Arial" w:cs="Arial"/>
          <w:lang w:val="es-ES_tradnl"/>
        </w:rPr>
        <w:t xml:space="preserve">Los estudiantes deben asistir a clases durante la jornada escolar. Si el estudiante llegará tarde o saldrá antes del fin de la jornada escolar, el padre de familia debe notificar la escuela antes de la fecha y proporcionar la razón por la tardanza o la salida temprana. Las razones justificadas serán determinadas por el director. Los estudiantes serán considerados ausentes si no se presentan en la clase por lo menos durante la mitad del periodo de la clase. Para ser considerado "presente" ese día, el estudiante debe asistir a un mínimo de </w:t>
      </w:r>
      <w:r w:rsidRPr="00406F82">
        <w:rPr>
          <w:rFonts w:ascii="Arial" w:hAnsi="Arial" w:cs="Arial"/>
          <w:b/>
          <w:lang w:val="es-ES_tradnl"/>
        </w:rPr>
        <w:t>dos horas</w:t>
      </w:r>
      <w:r w:rsidRPr="00406F82">
        <w:rPr>
          <w:rFonts w:ascii="Arial" w:hAnsi="Arial" w:cs="Arial"/>
          <w:lang w:val="es-ES_tradnl"/>
        </w:rPr>
        <w:t xml:space="preserve"> durante el día, excepto si existen circunstancias especiales.</w:t>
      </w:r>
    </w:p>
    <w:p w:rsidR="00AE7EC1" w:rsidRPr="00406F82" w:rsidRDefault="00AE7EC1" w:rsidP="00AE7EC1">
      <w:pPr>
        <w:pStyle w:val="ListParagraph"/>
        <w:spacing w:after="0" w:line="240" w:lineRule="auto"/>
        <w:ind w:left="1440"/>
        <w:jc w:val="both"/>
        <w:rPr>
          <w:rFonts w:ascii="Arial" w:eastAsia="Times New Roman" w:hAnsi="Arial" w:cs="Arial"/>
          <w:lang w:val="es-ES_tradnl"/>
        </w:rPr>
      </w:pPr>
    </w:p>
    <w:p w:rsidR="00AE7EC1" w:rsidRPr="00406F82" w:rsidRDefault="00367977" w:rsidP="00AE7EC1">
      <w:pPr>
        <w:pStyle w:val="ListParagraph"/>
        <w:numPr>
          <w:ilvl w:val="0"/>
          <w:numId w:val="11"/>
        </w:numPr>
        <w:spacing w:after="0" w:line="240" w:lineRule="auto"/>
        <w:ind w:left="720"/>
        <w:rPr>
          <w:rFonts w:ascii="Arial" w:eastAsia="Times New Roman" w:hAnsi="Arial" w:cs="Arial"/>
          <w:lang w:val="es-ES_tradnl"/>
        </w:rPr>
      </w:pPr>
      <w:hyperlink r:id="rId49" w:history="1">
        <w:r w:rsidR="00AE7EC1" w:rsidRPr="00406F82">
          <w:rPr>
            <w:rStyle w:val="Hyperlink"/>
            <w:rFonts w:ascii="Arial" w:eastAsia="Times New Roman" w:hAnsi="Arial" w:cs="Arial"/>
            <w:color w:val="auto"/>
            <w:lang w:val="es-ES_tradnl"/>
          </w:rPr>
          <w:t>8220 – JORNADA</w:t>
        </w:r>
      </w:hyperlink>
      <w:r w:rsidR="00AE7EC1" w:rsidRPr="00406F82">
        <w:rPr>
          <w:rStyle w:val="Hyperlink"/>
          <w:rFonts w:ascii="Arial" w:eastAsia="Times New Roman" w:hAnsi="Arial" w:cs="Arial"/>
          <w:color w:val="auto"/>
          <w:lang w:val="es-ES_tradnl"/>
        </w:rPr>
        <w:t xml:space="preserve"> ESCOLAR</w:t>
      </w:r>
    </w:p>
    <w:p w:rsidR="00AE7EC1" w:rsidRPr="00406F82" w:rsidRDefault="00AE7EC1" w:rsidP="00AE7EC1">
      <w:pPr>
        <w:pStyle w:val="ListParagraph"/>
        <w:numPr>
          <w:ilvl w:val="1"/>
          <w:numId w:val="11"/>
        </w:numPr>
        <w:spacing w:before="100" w:beforeAutospacing="1" w:after="100" w:afterAutospacing="1" w:line="240" w:lineRule="auto"/>
        <w:ind w:left="1440"/>
        <w:jc w:val="both"/>
        <w:rPr>
          <w:rFonts w:ascii="Arial" w:eastAsia="Times New Roman" w:hAnsi="Arial" w:cs="Arial"/>
          <w:lang w:val="es-ES_tradnl"/>
        </w:rPr>
      </w:pPr>
      <w:r w:rsidRPr="00406F82">
        <w:rPr>
          <w:rFonts w:ascii="Arial" w:eastAsia="Times New Roman" w:hAnsi="Arial" w:cs="Arial"/>
          <w:lang w:val="es-ES_tradnl"/>
        </w:rPr>
        <w:t>El Superintendente establecerá anualmente el horario de la jornada escolar. El Superintendente puede autorizar excepciones de la jornada escolar regular.</w:t>
      </w:r>
    </w:p>
    <w:p w:rsidR="00AE7EC1" w:rsidRPr="00406F82" w:rsidRDefault="00AE7EC1" w:rsidP="00AE7EC1">
      <w:pPr>
        <w:pStyle w:val="ListParagraph"/>
        <w:numPr>
          <w:ilvl w:val="1"/>
          <w:numId w:val="11"/>
        </w:numPr>
        <w:tabs>
          <w:tab w:val="left" w:pos="1440"/>
        </w:tabs>
        <w:spacing w:before="100" w:beforeAutospacing="1" w:after="100" w:afterAutospacing="1" w:line="240" w:lineRule="auto"/>
        <w:ind w:left="1440"/>
        <w:jc w:val="both"/>
        <w:rPr>
          <w:rFonts w:ascii="Arial" w:eastAsia="Times New Roman" w:hAnsi="Arial" w:cs="Arial"/>
          <w:lang w:val="es-ES_tradnl"/>
        </w:rPr>
      </w:pPr>
      <w:r w:rsidRPr="00406F82">
        <w:rPr>
          <w:rFonts w:ascii="Arial" w:eastAsia="Times New Roman" w:hAnsi="Arial" w:cs="Arial"/>
          <w:lang w:val="es-ES_tradnl"/>
        </w:rPr>
        <w:t>El Superintendente puede cerrar las escuelas, retrasar la apertura de las escuelas o permitir la salida temprana de las escuelas cuando tal cambio a la sesión regular s</w:t>
      </w:r>
      <w:r w:rsidR="004A658C" w:rsidRPr="00406F82">
        <w:rPr>
          <w:rFonts w:ascii="Arial" w:eastAsia="Times New Roman" w:hAnsi="Arial" w:cs="Arial"/>
          <w:lang w:val="es-ES_tradnl"/>
        </w:rPr>
        <w:t xml:space="preserve">e requiera para la protección, </w:t>
      </w:r>
      <w:r w:rsidRPr="00406F82">
        <w:rPr>
          <w:rFonts w:ascii="Arial" w:eastAsia="Times New Roman" w:hAnsi="Arial" w:cs="Arial"/>
          <w:lang w:val="es-ES_tradnl"/>
        </w:rPr>
        <w:t>la salud y seguridad de los estudiantes y del personal.</w:t>
      </w:r>
    </w:p>
    <w:p w:rsidR="00AE7EC1" w:rsidRPr="00406F82" w:rsidRDefault="00AE7EC1" w:rsidP="00AE7EC1">
      <w:pPr>
        <w:spacing w:after="0" w:line="240" w:lineRule="auto"/>
        <w:rPr>
          <w:rFonts w:ascii="Arial" w:eastAsia="Times New Roman" w:hAnsi="Arial" w:cs="Arial"/>
          <w:b/>
          <w:bCs/>
          <w:lang w:val="es-ES_tradnl"/>
        </w:rPr>
      </w:pPr>
      <w:r w:rsidRPr="00406F82">
        <w:rPr>
          <w:rFonts w:ascii="Arial" w:eastAsia="Times New Roman" w:hAnsi="Arial" w:cs="Arial"/>
          <w:b/>
          <w:bCs/>
          <w:lang w:val="es-ES_tradnl"/>
        </w:rPr>
        <w:t>Ceremonias y observancias</w:t>
      </w:r>
    </w:p>
    <w:p w:rsidR="00AE7EC1" w:rsidRPr="00406F82" w:rsidRDefault="00AE7EC1" w:rsidP="00AE7EC1">
      <w:pPr>
        <w:pStyle w:val="ListParagraph"/>
        <w:numPr>
          <w:ilvl w:val="0"/>
          <w:numId w:val="9"/>
        </w:numPr>
        <w:spacing w:after="0" w:line="240" w:lineRule="auto"/>
        <w:rPr>
          <w:rStyle w:val="Hyperlink"/>
          <w:rFonts w:ascii="Arial" w:eastAsia="Times New Roman" w:hAnsi="Arial" w:cs="Arial"/>
          <w:color w:val="auto"/>
          <w:lang w:val="es-ES_tradnl"/>
        </w:rPr>
      </w:pPr>
      <w:r w:rsidRPr="00406F82">
        <w:rPr>
          <w:rFonts w:ascii="Arial" w:eastAsia="Times New Roman" w:hAnsi="Arial" w:cs="Arial"/>
          <w:u w:val="single"/>
          <w:lang w:val="es-ES_tradnl"/>
        </w:rPr>
        <w:t>8800 – CEREMONIAS Y OBSERVANCIAS RELIGIOSAS/PATRIÓTICAS</w:t>
      </w:r>
    </w:p>
    <w:p w:rsidR="00AE7EC1" w:rsidRPr="00406F82" w:rsidRDefault="004A658C" w:rsidP="00A80C00">
      <w:pPr>
        <w:pStyle w:val="ListParagraph"/>
        <w:numPr>
          <w:ilvl w:val="0"/>
          <w:numId w:val="37"/>
        </w:numPr>
        <w:spacing w:after="0" w:line="240" w:lineRule="auto"/>
        <w:jc w:val="both"/>
        <w:rPr>
          <w:rFonts w:ascii="Arial" w:eastAsia="Times New Roman" w:hAnsi="Arial" w:cs="Arial"/>
          <w:b/>
          <w:bCs/>
          <w:lang w:val="es-ES_tradnl"/>
        </w:rPr>
      </w:pPr>
      <w:r w:rsidRPr="00406F82">
        <w:rPr>
          <w:rFonts w:ascii="Arial" w:hAnsi="Arial" w:cs="Arial"/>
          <w:lang w:val="es-ES_tradnl"/>
        </w:rPr>
        <w:t>El conocimiento, la explicación</w:t>
      </w:r>
      <w:r w:rsidR="00AE7EC1" w:rsidRPr="00406F82">
        <w:rPr>
          <w:rFonts w:ascii="Arial" w:hAnsi="Arial" w:cs="Arial"/>
          <w:lang w:val="es-ES_tradnl"/>
        </w:rPr>
        <w:t xml:space="preserve"> y la enseñanza de los días feriados religiosos de varias religiones está permitido. La celebración de actividades que involucren decoraciones no religiosas y el uso de obras seculares están permitidos, pero es la responsabilidad de todos los miembros del personal de asegurar que la participación en dichas actividades sea estrictamente voluntaria, que no traen un </w:t>
      </w:r>
      <w:r w:rsidR="00AE7EC1" w:rsidRPr="00406F82">
        <w:rPr>
          <w:rFonts w:ascii="Arial" w:hAnsi="Arial" w:cs="Arial"/>
          <w:lang w:val="es-ES_tradnl"/>
        </w:rPr>
        <w:lastRenderedPageBreak/>
        <w:t>ambiente de compulsión social o aislamiento a los grupos o individuos minoritarios y que no interfieren con el programa regular escolar.</w:t>
      </w:r>
    </w:p>
    <w:p w:rsidR="00AE7EC1" w:rsidRPr="00406F82" w:rsidRDefault="00AE7EC1" w:rsidP="00AE7EC1">
      <w:pPr>
        <w:pStyle w:val="ListParagraph"/>
        <w:spacing w:after="0" w:line="240" w:lineRule="auto"/>
        <w:ind w:left="1440"/>
        <w:jc w:val="both"/>
        <w:rPr>
          <w:rFonts w:ascii="Arial" w:eastAsia="Times New Roman" w:hAnsi="Arial" w:cs="Arial"/>
          <w:b/>
          <w:bCs/>
          <w:lang w:val="es-ES_tradnl"/>
        </w:rPr>
      </w:pPr>
    </w:p>
    <w:p w:rsidR="00AE7EC1" w:rsidRPr="00406F82" w:rsidRDefault="00AE7EC1" w:rsidP="00AE7EC1">
      <w:pPr>
        <w:spacing w:after="0" w:line="240" w:lineRule="auto"/>
        <w:rPr>
          <w:rFonts w:ascii="Arial" w:eastAsia="Times New Roman" w:hAnsi="Arial" w:cs="Arial"/>
          <w:b/>
          <w:bCs/>
          <w:lang w:val="es-ES_tradnl"/>
        </w:rPr>
      </w:pPr>
      <w:r w:rsidRPr="00406F82">
        <w:rPr>
          <w:rFonts w:ascii="Arial" w:eastAsia="Times New Roman" w:hAnsi="Arial" w:cs="Arial"/>
          <w:b/>
          <w:bCs/>
          <w:lang w:val="es-ES_tradnl"/>
        </w:rPr>
        <w:t>Alumnado por clase</w:t>
      </w:r>
    </w:p>
    <w:p w:rsidR="00AE7EC1" w:rsidRPr="00406F82" w:rsidRDefault="00367977" w:rsidP="00AE7EC1">
      <w:pPr>
        <w:pStyle w:val="ListParagraph"/>
        <w:numPr>
          <w:ilvl w:val="0"/>
          <w:numId w:val="11"/>
        </w:numPr>
        <w:spacing w:after="0" w:line="240" w:lineRule="auto"/>
        <w:ind w:firstLine="0"/>
        <w:rPr>
          <w:rFonts w:ascii="Arial" w:eastAsia="Times New Roman" w:hAnsi="Arial" w:cs="Arial"/>
          <w:bCs/>
          <w:lang w:val="es-ES_tradnl"/>
        </w:rPr>
      </w:pPr>
      <w:hyperlink r:id="rId50" w:history="1">
        <w:r w:rsidR="00AE7EC1" w:rsidRPr="00406F82">
          <w:rPr>
            <w:rStyle w:val="Hyperlink"/>
            <w:rFonts w:ascii="Arial" w:eastAsia="Times New Roman" w:hAnsi="Arial" w:cs="Arial"/>
            <w:color w:val="auto"/>
            <w:lang w:val="es-ES_tradnl"/>
          </w:rPr>
          <w:t>EL</w:t>
        </w:r>
      </w:hyperlink>
      <w:r w:rsidR="00AE7EC1" w:rsidRPr="00406F82">
        <w:rPr>
          <w:rStyle w:val="Hyperlink"/>
          <w:rFonts w:ascii="Arial" w:eastAsia="Times New Roman" w:hAnsi="Arial" w:cs="Arial"/>
          <w:color w:val="auto"/>
          <w:lang w:val="es-ES_tradnl"/>
        </w:rPr>
        <w:t xml:space="preserve"> ESTATUTO ESTATAL DEL ALUMNADO POR CLASE</w:t>
      </w:r>
      <w:r w:rsidR="00AE7EC1" w:rsidRPr="00406F82">
        <w:rPr>
          <w:rFonts w:ascii="Arial" w:eastAsia="Times New Roman" w:hAnsi="Arial" w:cs="Arial"/>
          <w:bCs/>
          <w:lang w:val="es-ES_tradnl"/>
        </w:rPr>
        <w:t xml:space="preserve"> </w:t>
      </w:r>
    </w:p>
    <w:p w:rsidR="00AE7EC1" w:rsidRPr="00406F82" w:rsidRDefault="00AE7EC1" w:rsidP="00AE7EC1">
      <w:pPr>
        <w:pStyle w:val="ListParagraph"/>
        <w:numPr>
          <w:ilvl w:val="1"/>
          <w:numId w:val="11"/>
        </w:numPr>
        <w:tabs>
          <w:tab w:val="left" w:pos="1440"/>
        </w:tabs>
        <w:spacing w:after="0" w:line="240" w:lineRule="auto"/>
        <w:ind w:left="1440"/>
        <w:jc w:val="both"/>
        <w:rPr>
          <w:rFonts w:ascii="Arial" w:hAnsi="Arial" w:cs="Arial"/>
          <w:lang w:val="es-ES_tradnl"/>
        </w:rPr>
      </w:pPr>
      <w:r w:rsidRPr="00406F82">
        <w:rPr>
          <w:rFonts w:ascii="Arial" w:hAnsi="Arial" w:cs="Arial"/>
          <w:lang w:val="es-ES_tradnl"/>
        </w:rPr>
        <w:t>Los ciudadanos de la Florida aprobaron una enmienda que establece límites al número de estudiantes en las clases académicas básicas de las escuelas públicas. La enmienda requiere que las clases cumplan a nivel de las clases. No obstante, de acuerdo con el contenido presentado por la Legislatura de la Florida del 2013 en el Proyecto de Ley 7009 (</w:t>
      </w:r>
      <w:r w:rsidRPr="00406F82">
        <w:rPr>
          <w:rFonts w:ascii="Arial" w:hAnsi="Arial" w:cs="Arial"/>
          <w:i/>
          <w:lang w:val="es-ES_tradnl"/>
        </w:rPr>
        <w:t>2013 Florida Legislature HB 7009</w:t>
      </w:r>
      <w:r w:rsidRPr="00406F82">
        <w:rPr>
          <w:rFonts w:ascii="Arial" w:hAnsi="Arial" w:cs="Arial"/>
          <w:lang w:val="es-ES_tradnl"/>
        </w:rPr>
        <w:t>), el cual fue posteriormente aprobado por el gobernador y que modifica los Estatutos de la Florida 1002.31 (</w:t>
      </w:r>
      <w:r w:rsidRPr="00406F82">
        <w:rPr>
          <w:rFonts w:ascii="Arial" w:hAnsi="Arial" w:cs="Arial"/>
          <w:i/>
          <w:lang w:val="es-ES_tradnl"/>
        </w:rPr>
        <w:t>Forida Statutes 1002.31, Public School Parental Choice</w:t>
      </w:r>
      <w:r w:rsidRPr="00406F82">
        <w:rPr>
          <w:rFonts w:ascii="Arial" w:hAnsi="Arial" w:cs="Arial"/>
          <w:lang w:val="es-ES_tradnl"/>
        </w:rPr>
        <w:t>), el cálculo para el cumplimiento de los límites del alumnado por clase de acuerdo con el Estatuto 1003.03 para una escuela o un programa que sea una escuela pública de selección, se mide por el promedio de estudiantes a nivel escolar.</w:t>
      </w:r>
    </w:p>
    <w:p w:rsidR="00AE7EC1" w:rsidRPr="00406F82" w:rsidRDefault="00AE7EC1" w:rsidP="00AE7EC1">
      <w:pPr>
        <w:spacing w:after="0"/>
        <w:rPr>
          <w:rFonts w:ascii="Arial" w:hAnsi="Arial" w:cs="Arial"/>
          <w:b/>
          <w:lang w:val="es-ES_tradnl"/>
        </w:rPr>
      </w:pPr>
      <w:r w:rsidRPr="00406F82">
        <w:rPr>
          <w:rFonts w:ascii="Arial" w:hAnsi="Arial" w:cs="Arial"/>
          <w:b/>
          <w:lang w:val="es-ES_tradnl"/>
        </w:rPr>
        <w:t>Clínica</w:t>
      </w:r>
    </w:p>
    <w:p w:rsidR="00AE7EC1" w:rsidRPr="00406F82" w:rsidRDefault="00367977" w:rsidP="00AE7EC1">
      <w:pPr>
        <w:pStyle w:val="ListParagraph"/>
        <w:numPr>
          <w:ilvl w:val="0"/>
          <w:numId w:val="11"/>
        </w:numPr>
        <w:spacing w:after="0"/>
        <w:ind w:left="810" w:hanging="450"/>
        <w:rPr>
          <w:rFonts w:ascii="Arial" w:hAnsi="Arial" w:cs="Arial"/>
          <w:lang w:val="es-ES_tradnl"/>
        </w:rPr>
      </w:pPr>
      <w:hyperlink r:id="rId51" w:history="1">
        <w:r w:rsidR="00AE7EC1" w:rsidRPr="00406F82">
          <w:rPr>
            <w:rStyle w:val="Hyperlink"/>
            <w:rFonts w:ascii="Arial" w:hAnsi="Arial" w:cs="Arial"/>
            <w:color w:val="auto"/>
            <w:lang w:val="es-ES_tradnl"/>
          </w:rPr>
          <w:t>5330 – USO DE MEDICA</w:t>
        </w:r>
      </w:hyperlink>
      <w:r w:rsidR="00AE7EC1" w:rsidRPr="00406F82">
        <w:rPr>
          <w:rStyle w:val="Hyperlink"/>
          <w:rFonts w:ascii="Arial" w:hAnsi="Arial" w:cs="Arial"/>
          <w:color w:val="auto"/>
          <w:lang w:val="es-ES_tradnl"/>
        </w:rPr>
        <w:t>MENTOS</w:t>
      </w:r>
    </w:p>
    <w:p w:rsidR="00AE7EC1" w:rsidRPr="00406F82" w:rsidRDefault="00AE7EC1" w:rsidP="00AE7EC1">
      <w:pPr>
        <w:pStyle w:val="ListParagraph"/>
        <w:numPr>
          <w:ilvl w:val="1"/>
          <w:numId w:val="11"/>
        </w:numPr>
        <w:tabs>
          <w:tab w:val="left" w:pos="1440"/>
        </w:tabs>
        <w:spacing w:after="0" w:line="240" w:lineRule="auto"/>
        <w:ind w:left="1440"/>
        <w:jc w:val="both"/>
        <w:rPr>
          <w:rFonts w:ascii="Arial" w:hAnsi="Arial" w:cs="Arial"/>
          <w:b/>
          <w:lang w:val="es-ES_tradnl"/>
        </w:rPr>
      </w:pPr>
      <w:r w:rsidRPr="00406F82">
        <w:rPr>
          <w:rFonts w:ascii="Arial" w:hAnsi="Arial" w:cs="Arial"/>
          <w:lang w:val="es-ES_tradnl"/>
        </w:rPr>
        <w:t>La Junta Escolar no será responsable para el diagnóstico y el tratamiento de la enfermedad del estudiante. La administración de los medicamentos prescritos y/o tratamientos médicos prescritos al estudiante durante el horario escolar se permitirán solamente si la falta de hacerlo pondrá en peligro la salud del estudiante, el estudiante no podría asistir a la escuela si el medicamento o el tratamiento no fuese disponible durante el horario escolar, o si el niño tiene una discapacidad y requiere tomar el medicamento para beneficiar de su programa educacional.</w:t>
      </w:r>
    </w:p>
    <w:p w:rsidR="00AE7EC1" w:rsidRPr="00406F82" w:rsidRDefault="00AE7EC1" w:rsidP="00AE7EC1">
      <w:pPr>
        <w:spacing w:after="0"/>
        <w:rPr>
          <w:rFonts w:ascii="Arial" w:eastAsia="Times New Roman" w:hAnsi="Arial" w:cs="Arial"/>
          <w:b/>
          <w:bCs/>
          <w:lang w:val="es-ES_tradnl"/>
        </w:rPr>
      </w:pPr>
    </w:p>
    <w:p w:rsidR="00AE7EC1" w:rsidRPr="00406F82" w:rsidRDefault="00AE7EC1" w:rsidP="00AE7EC1">
      <w:pPr>
        <w:spacing w:after="0"/>
        <w:rPr>
          <w:rFonts w:ascii="Arial" w:eastAsia="Times New Roman" w:hAnsi="Arial" w:cs="Arial"/>
          <w:b/>
          <w:bCs/>
          <w:lang w:val="es-ES_tradnl"/>
        </w:rPr>
      </w:pPr>
      <w:r w:rsidRPr="00406F82">
        <w:rPr>
          <w:rFonts w:ascii="Arial" w:eastAsia="Times New Roman" w:hAnsi="Arial" w:cs="Arial"/>
          <w:b/>
          <w:bCs/>
          <w:lang w:val="es-ES_tradnl"/>
        </w:rPr>
        <w:t>Código de conducta del estudiante</w:t>
      </w:r>
    </w:p>
    <w:p w:rsidR="00AE7EC1" w:rsidRPr="00406F82" w:rsidRDefault="00AE7EC1" w:rsidP="00AE7EC1">
      <w:pPr>
        <w:pStyle w:val="ListParagraph"/>
        <w:numPr>
          <w:ilvl w:val="0"/>
          <w:numId w:val="17"/>
        </w:numPr>
        <w:spacing w:after="0" w:line="240" w:lineRule="auto"/>
        <w:ind w:firstLine="0"/>
        <w:rPr>
          <w:rStyle w:val="Hyperlink"/>
          <w:rFonts w:ascii="Arial" w:eastAsia="Times New Roman" w:hAnsi="Arial" w:cs="Arial"/>
          <w:color w:val="auto"/>
          <w:lang w:val="es-ES_tradnl"/>
        </w:rPr>
      </w:pPr>
      <w:r w:rsidRPr="00406F82">
        <w:rPr>
          <w:rFonts w:ascii="Arial" w:eastAsia="Times New Roman" w:hAnsi="Arial" w:cs="Arial"/>
          <w:u w:val="single"/>
          <w:lang w:val="es-ES_tradnl"/>
        </w:rPr>
        <w:t>2451 – PROGRAMAS ESCOLARES ALTERNATIVOS</w:t>
      </w:r>
    </w:p>
    <w:p w:rsidR="00AE7EC1" w:rsidRPr="00406F82" w:rsidRDefault="00AE7EC1" w:rsidP="00AE7EC1">
      <w:pPr>
        <w:pStyle w:val="ListParagraph"/>
        <w:numPr>
          <w:ilvl w:val="1"/>
          <w:numId w:val="17"/>
        </w:numPr>
        <w:tabs>
          <w:tab w:val="left" w:pos="1440"/>
        </w:tabs>
        <w:spacing w:after="0" w:line="240" w:lineRule="auto"/>
        <w:ind w:left="1440"/>
        <w:jc w:val="both"/>
        <w:rPr>
          <w:rFonts w:ascii="Arial" w:eastAsia="Times New Roman" w:hAnsi="Arial" w:cs="Arial"/>
          <w:lang w:val="es-ES_tradnl"/>
        </w:rPr>
      </w:pPr>
      <w:r w:rsidRPr="00406F82">
        <w:rPr>
          <w:rFonts w:ascii="Arial" w:hAnsi="Arial" w:cs="Arial"/>
          <w:lang w:val="es-ES_tradnl"/>
        </w:rPr>
        <w:t>El Superintendente puede proporcionar programas educacionales alternativos para estudiantes que opine el Superintendente beneficiarán de dicha opción educacional. La participación en un programa alternativo no exime al estudiante del cumplimiento con las normas de la asistencia a la escuela o del código de conducta del estudiante.</w:t>
      </w:r>
    </w:p>
    <w:p w:rsidR="00AE7EC1" w:rsidRPr="00406F82" w:rsidRDefault="00AE7EC1" w:rsidP="00AE7EC1">
      <w:pPr>
        <w:pStyle w:val="ListParagraph"/>
        <w:tabs>
          <w:tab w:val="left" w:pos="1440"/>
        </w:tabs>
        <w:spacing w:after="0" w:line="240" w:lineRule="auto"/>
        <w:ind w:left="1440"/>
        <w:jc w:val="both"/>
        <w:rPr>
          <w:rFonts w:ascii="Arial" w:eastAsia="Times New Roman" w:hAnsi="Arial" w:cs="Arial"/>
          <w:lang w:val="es-ES_tradnl"/>
        </w:rPr>
      </w:pPr>
    </w:p>
    <w:p w:rsidR="00AE7EC1" w:rsidRPr="00406F82" w:rsidRDefault="00367977" w:rsidP="00AE7EC1">
      <w:pPr>
        <w:pStyle w:val="ListParagraph"/>
        <w:numPr>
          <w:ilvl w:val="0"/>
          <w:numId w:val="11"/>
        </w:numPr>
        <w:spacing w:after="0" w:line="240" w:lineRule="auto"/>
        <w:ind w:firstLine="0"/>
        <w:rPr>
          <w:rStyle w:val="Hyperlink"/>
          <w:rFonts w:ascii="Arial" w:eastAsia="Times New Roman" w:hAnsi="Arial" w:cs="Arial"/>
          <w:color w:val="auto"/>
          <w:u w:val="none"/>
          <w:lang w:val="es-ES_tradnl"/>
        </w:rPr>
      </w:pPr>
      <w:hyperlink r:id="rId52" w:history="1">
        <w:r w:rsidR="00AE7EC1" w:rsidRPr="00406F82">
          <w:rPr>
            <w:rStyle w:val="Hyperlink"/>
            <w:rFonts w:ascii="Arial" w:eastAsia="Times New Roman" w:hAnsi="Arial" w:cs="Arial"/>
            <w:color w:val="auto"/>
            <w:lang w:val="es-ES_tradnl"/>
          </w:rPr>
          <w:t>5136.02 – EL USO DE MENSAJES DE TEXTO SEXUALES (“</w:t>
        </w:r>
        <w:r w:rsidR="00AE7EC1" w:rsidRPr="00406F82">
          <w:rPr>
            <w:rStyle w:val="Hyperlink"/>
            <w:rFonts w:ascii="Arial" w:eastAsia="Times New Roman" w:hAnsi="Arial" w:cs="Arial"/>
            <w:i/>
            <w:color w:val="auto"/>
            <w:lang w:val="es-ES_tradnl"/>
          </w:rPr>
          <w:t>SEXTING</w:t>
        </w:r>
      </w:hyperlink>
      <w:r w:rsidR="00AE7EC1" w:rsidRPr="00406F82">
        <w:rPr>
          <w:rStyle w:val="Hyperlink"/>
          <w:rFonts w:ascii="Arial" w:eastAsia="Times New Roman" w:hAnsi="Arial" w:cs="Arial"/>
          <w:color w:val="auto"/>
          <w:lang w:val="es-ES_tradnl"/>
        </w:rPr>
        <w:t>”)</w:t>
      </w:r>
    </w:p>
    <w:p w:rsidR="00AE7EC1" w:rsidRPr="00406F82" w:rsidRDefault="00AE7EC1" w:rsidP="00AE7EC1">
      <w:pPr>
        <w:pStyle w:val="ListParagraph"/>
        <w:numPr>
          <w:ilvl w:val="1"/>
          <w:numId w:val="11"/>
        </w:numPr>
        <w:tabs>
          <w:tab w:val="left" w:pos="1440"/>
        </w:tabs>
        <w:spacing w:after="0" w:line="240" w:lineRule="auto"/>
        <w:ind w:left="1440"/>
        <w:jc w:val="both"/>
        <w:rPr>
          <w:rFonts w:ascii="Arial" w:eastAsia="Times New Roman" w:hAnsi="Arial" w:cs="Arial"/>
          <w:lang w:val="es-ES_tradnl"/>
        </w:rPr>
      </w:pPr>
      <w:r w:rsidRPr="00406F82">
        <w:rPr>
          <w:rFonts w:ascii="Arial" w:hAnsi="Arial" w:cs="Arial"/>
          <w:lang w:val="es-ES_tradnl"/>
        </w:rPr>
        <w:t>El uso de mensajes de texto sexuales (“</w:t>
      </w:r>
      <w:r w:rsidRPr="00406F82">
        <w:rPr>
          <w:rFonts w:ascii="Arial" w:hAnsi="Arial" w:cs="Arial"/>
          <w:i/>
          <w:lang w:val="es-ES_tradnl"/>
        </w:rPr>
        <w:t>sexting</w:t>
      </w:r>
      <w:r w:rsidRPr="00406F82">
        <w:rPr>
          <w:rFonts w:ascii="Arial" w:hAnsi="Arial" w:cs="Arial"/>
          <w:lang w:val="es-ES_tradnl"/>
        </w:rPr>
        <w:t xml:space="preserve">”) es el acto de enviar o reenviar mediante teléfonos móviles y otros medios electrónicos fotos/imágenes sexualmente explícitas, desnudas o parcialmente desnudas. </w:t>
      </w:r>
      <w:r w:rsidRPr="00406F82">
        <w:rPr>
          <w:rFonts w:ascii="Arial" w:hAnsi="Arial" w:cs="Arial"/>
          <w:color w:val="FF0000"/>
          <w:lang w:val="es-ES_tradnl"/>
        </w:rPr>
        <w:t>[add something about disciplinary measures]</w:t>
      </w:r>
      <w:r w:rsidRPr="00406F82">
        <w:rPr>
          <w:rFonts w:ascii="Arial" w:hAnsi="Arial" w:cs="Arial"/>
          <w:lang w:val="es-ES_tradnl"/>
        </w:rPr>
        <w:t xml:space="preserve"> Es la misión del Distrito asegurar el bienestar social, físico, psicológico y académico de todos los estudiantes. Los propósitos educacionales de las escuelas se logran mejor en in clima de comportamiento estudiantil que es socialmente aceptable y propicio al proceso de enseñanza y aprendizaje. </w:t>
      </w:r>
    </w:p>
    <w:p w:rsidR="00AE7EC1" w:rsidRPr="00406F82" w:rsidRDefault="00AE7EC1" w:rsidP="00AE7EC1">
      <w:pPr>
        <w:pStyle w:val="ListParagraph"/>
        <w:tabs>
          <w:tab w:val="left" w:pos="1440"/>
        </w:tabs>
        <w:spacing w:after="0" w:line="240" w:lineRule="auto"/>
        <w:ind w:left="1440"/>
        <w:jc w:val="both"/>
        <w:rPr>
          <w:rFonts w:ascii="Arial" w:eastAsia="Times New Roman" w:hAnsi="Arial" w:cs="Arial"/>
          <w:lang w:val="es-ES_tradnl"/>
        </w:rPr>
      </w:pPr>
    </w:p>
    <w:p w:rsidR="00AE7EC1" w:rsidRPr="00406F82" w:rsidRDefault="00AE7EC1" w:rsidP="00AE7EC1">
      <w:pPr>
        <w:pStyle w:val="ListParagraph"/>
        <w:numPr>
          <w:ilvl w:val="0"/>
          <w:numId w:val="11"/>
        </w:numPr>
        <w:spacing w:after="0" w:line="240" w:lineRule="auto"/>
        <w:ind w:firstLine="0"/>
        <w:rPr>
          <w:rStyle w:val="Hyperlink"/>
          <w:rFonts w:ascii="Arial" w:eastAsia="Times New Roman" w:hAnsi="Arial" w:cs="Arial"/>
          <w:color w:val="auto"/>
          <w:lang w:val="es-ES_tradnl"/>
        </w:rPr>
      </w:pPr>
      <w:r w:rsidRPr="00406F82">
        <w:rPr>
          <w:rFonts w:ascii="Arial" w:eastAsia="Times New Roman" w:hAnsi="Arial" w:cs="Arial"/>
          <w:u w:val="single"/>
          <w:lang w:val="es-ES_tradnl"/>
        </w:rPr>
        <w:t>5500 – CONDUCTA Y DISCIPLINA DEL ESTUDIANTE</w:t>
      </w:r>
    </w:p>
    <w:p w:rsidR="00AE7EC1" w:rsidRPr="00406F82" w:rsidRDefault="00367977" w:rsidP="00AE7EC1">
      <w:pPr>
        <w:pStyle w:val="ListParagraph"/>
        <w:numPr>
          <w:ilvl w:val="1"/>
          <w:numId w:val="11"/>
        </w:numPr>
        <w:tabs>
          <w:tab w:val="left" w:pos="1440"/>
        </w:tabs>
        <w:spacing w:after="0" w:line="240" w:lineRule="auto"/>
        <w:ind w:left="1440"/>
        <w:jc w:val="both"/>
        <w:rPr>
          <w:rFonts w:ascii="Arial" w:hAnsi="Arial" w:cs="Arial"/>
          <w:lang w:val="es-ES_tradnl"/>
        </w:rPr>
      </w:pPr>
      <w:hyperlink r:id="rId53" w:history="1">
        <w:r w:rsidR="00AE7EC1" w:rsidRPr="00406F82">
          <w:rPr>
            <w:rStyle w:val="Hyperlink"/>
            <w:rFonts w:ascii="Arial" w:hAnsi="Arial" w:cs="Arial"/>
            <w:lang w:val="es-ES_tradnl"/>
          </w:rPr>
          <w:t>El Código de Conducta del Estudiante (</w:t>
        </w:r>
        <w:r w:rsidR="00AE7EC1" w:rsidRPr="00406F82">
          <w:rPr>
            <w:rStyle w:val="Hyperlink"/>
            <w:rFonts w:ascii="Arial" w:hAnsi="Arial" w:cs="Arial"/>
            <w:i/>
            <w:lang w:val="es-ES_tradnl"/>
          </w:rPr>
          <w:t>Code of Student Conduct, COSC</w:t>
        </w:r>
        <w:r w:rsidR="00AE7EC1" w:rsidRPr="00406F82">
          <w:rPr>
            <w:rStyle w:val="Hyperlink"/>
            <w:rFonts w:ascii="Arial" w:hAnsi="Arial" w:cs="Arial"/>
            <w:lang w:val="es-ES_tradnl"/>
          </w:rPr>
          <w:t>)</w:t>
        </w:r>
      </w:hyperlink>
      <w:r w:rsidR="00AE7EC1" w:rsidRPr="00406F82">
        <w:rPr>
          <w:rFonts w:ascii="Arial" w:hAnsi="Arial" w:cs="Arial"/>
          <w:lang w:val="es-ES_tradnl"/>
        </w:rPr>
        <w:t xml:space="preserve"> se enfoca en proporcionar y mantener un ambiente seguro y positive para los estudiantes, los maestros, los empleados y la comunidad. </w:t>
      </w:r>
    </w:p>
    <w:p w:rsidR="00AE7EC1" w:rsidRPr="00406F82" w:rsidRDefault="00AE7EC1" w:rsidP="00AE7EC1">
      <w:pPr>
        <w:pStyle w:val="style2"/>
        <w:numPr>
          <w:ilvl w:val="1"/>
          <w:numId w:val="11"/>
        </w:numPr>
        <w:tabs>
          <w:tab w:val="left" w:pos="1440"/>
        </w:tabs>
        <w:ind w:left="1440"/>
        <w:jc w:val="both"/>
        <w:rPr>
          <w:rFonts w:ascii="Arial" w:hAnsi="Arial"/>
          <w:color w:val="auto"/>
          <w:u w:val="none"/>
          <w:lang w:val="es-ES_tradnl"/>
        </w:rPr>
      </w:pPr>
      <w:r w:rsidRPr="00406F82">
        <w:rPr>
          <w:rFonts w:ascii="Arial" w:hAnsi="Arial"/>
          <w:color w:val="auto"/>
          <w:u w:val="none"/>
          <w:lang w:val="es-ES_tradnl"/>
        </w:rPr>
        <w:t xml:space="preserve">Una consideración importante en la aplicación del Código de Conducta del Estudiante es de cultivar un clima escolar positivo para apoyar el logro </w:t>
      </w:r>
      <w:r w:rsidRPr="00406F82">
        <w:rPr>
          <w:rFonts w:ascii="Arial" w:hAnsi="Arial"/>
          <w:color w:val="auto"/>
          <w:u w:val="none"/>
          <w:lang w:val="es-ES_tradnl"/>
        </w:rPr>
        <w:lastRenderedPageBreak/>
        <w:t>académico, promover la equidad, la civilidad, la aceptación de la diversidad y el respeto mutuo. A fin de dichos objetos, el rango de comportamiento no apropiado se divide en cinco grupos, juntos con estrategias correctivas ambas recomendadas y obligatorias.</w:t>
      </w:r>
    </w:p>
    <w:p w:rsidR="00AE7EC1" w:rsidRPr="00406F82" w:rsidRDefault="00AE7EC1" w:rsidP="00AE7EC1">
      <w:pPr>
        <w:pStyle w:val="style2"/>
        <w:numPr>
          <w:ilvl w:val="1"/>
          <w:numId w:val="11"/>
        </w:numPr>
        <w:tabs>
          <w:tab w:val="left" w:pos="1440"/>
        </w:tabs>
        <w:spacing w:before="0" w:beforeAutospacing="0" w:after="0" w:afterAutospacing="0"/>
        <w:ind w:left="1440"/>
        <w:jc w:val="both"/>
        <w:rPr>
          <w:rFonts w:ascii="Arial" w:hAnsi="Arial"/>
          <w:color w:val="auto"/>
          <w:u w:val="none"/>
          <w:lang w:val="es-ES_tradnl"/>
        </w:rPr>
      </w:pPr>
      <w:r w:rsidRPr="00406F82">
        <w:rPr>
          <w:rFonts w:ascii="Arial" w:hAnsi="Arial"/>
          <w:color w:val="auto"/>
          <w:u w:val="none"/>
          <w:lang w:val="es-ES_tradnl"/>
        </w:rPr>
        <w:t>El Código de Conducta del Estudiante aborda el papel de los padres de familias o tutores, los estudiantes y las escuelas, pero también se enfoca en los valores básicos y el modelo a seguir del comportamiento estudiantil, los derechos y las responsabilidades de los estudiantes, cómo abordar el comportamiento del estudiante y los procedimientos disciplinarios. Además, los maestros, consejeros y administradores laboran para utilizar una variedad de estrategias progresivas correctivas de orientación para corregir los comportamientos no apropiados.</w:t>
      </w:r>
    </w:p>
    <w:p w:rsidR="00AE7EC1" w:rsidRPr="00406F82" w:rsidRDefault="00AE7EC1" w:rsidP="00AE7EC1">
      <w:pPr>
        <w:pStyle w:val="style2"/>
        <w:spacing w:before="0" w:beforeAutospacing="0" w:after="0" w:afterAutospacing="0"/>
        <w:ind w:left="1080"/>
        <w:jc w:val="both"/>
        <w:rPr>
          <w:rFonts w:ascii="Arial" w:hAnsi="Arial"/>
          <w:color w:val="auto"/>
          <w:highlight w:val="cyan"/>
          <w:u w:val="none"/>
          <w:lang w:val="es-ES_tradnl"/>
        </w:rPr>
      </w:pPr>
    </w:p>
    <w:p w:rsidR="00AE7EC1" w:rsidRPr="00406F82" w:rsidRDefault="00367977" w:rsidP="00AE7EC1">
      <w:pPr>
        <w:pStyle w:val="ListParagraph"/>
        <w:numPr>
          <w:ilvl w:val="0"/>
          <w:numId w:val="11"/>
        </w:numPr>
        <w:spacing w:after="0" w:line="240" w:lineRule="auto"/>
        <w:ind w:firstLine="0"/>
        <w:rPr>
          <w:rStyle w:val="Hyperlink"/>
          <w:rFonts w:ascii="Arial" w:eastAsia="Times New Roman" w:hAnsi="Arial" w:cs="Arial"/>
          <w:color w:val="auto"/>
          <w:u w:val="none"/>
          <w:lang w:val="es-ES_tradnl"/>
        </w:rPr>
      </w:pPr>
      <w:hyperlink r:id="rId54" w:history="1">
        <w:r w:rsidR="006A3E54">
          <w:rPr>
            <w:rStyle w:val="Hyperlink"/>
            <w:rFonts w:ascii="Arial" w:eastAsia="Times New Roman" w:hAnsi="Arial" w:cs="Arial"/>
            <w:color w:val="auto"/>
            <w:lang w:val="es-ES_tradnl"/>
          </w:rPr>
          <w:t>5511 – CÓDIGO DE VESTUARIO -</w:t>
        </w:r>
        <w:r w:rsidR="00AE7EC1" w:rsidRPr="00406F82">
          <w:rPr>
            <w:rStyle w:val="Hyperlink"/>
            <w:rFonts w:ascii="Arial" w:eastAsia="Times New Roman" w:hAnsi="Arial" w:cs="Arial"/>
            <w:color w:val="auto"/>
            <w:lang w:val="es-ES_tradnl"/>
          </w:rPr>
          <w:t xml:space="preserve"> UNIFORMES</w:t>
        </w:r>
      </w:hyperlink>
      <w:r w:rsidR="00AE7EC1" w:rsidRPr="00406F82">
        <w:rPr>
          <w:rStyle w:val="Hyperlink"/>
          <w:rFonts w:ascii="Arial" w:eastAsia="Times New Roman" w:hAnsi="Arial" w:cs="Arial"/>
          <w:color w:val="auto"/>
          <w:lang w:val="es-ES_tradnl"/>
        </w:rPr>
        <w:t xml:space="preserve"> ESCOLARES</w:t>
      </w:r>
    </w:p>
    <w:p w:rsidR="00AE7EC1" w:rsidRPr="00406F82" w:rsidRDefault="00AE7EC1" w:rsidP="00AE7EC1">
      <w:pPr>
        <w:pStyle w:val="ListParagraph"/>
        <w:numPr>
          <w:ilvl w:val="1"/>
          <w:numId w:val="11"/>
        </w:numPr>
        <w:autoSpaceDE w:val="0"/>
        <w:autoSpaceDN w:val="0"/>
        <w:adjustRightInd w:val="0"/>
        <w:spacing w:line="240" w:lineRule="auto"/>
        <w:ind w:left="1440"/>
        <w:jc w:val="both"/>
        <w:rPr>
          <w:rFonts w:ascii="Arial" w:hAnsi="Arial" w:cs="Arial"/>
          <w:lang w:val="es-ES_tradnl"/>
        </w:rPr>
      </w:pPr>
      <w:r w:rsidRPr="00406F82">
        <w:rPr>
          <w:rFonts w:ascii="Arial" w:hAnsi="Arial" w:cs="Arial"/>
          <w:lang w:val="es-ES_tradnl"/>
        </w:rPr>
        <w:t>Se espera de los estudiantes que se presenten en la escuela habiendo prestado la debida atención a la higiene, el aseo personal y la pulcritud del vestuario. De los estudiantes cuyos vestuarios o aseo personales distraiga la atención de los demás estudiantes o los maestros del trabajo escolar, se les requerirá hacer los cambios necesarios a dichos vestuarios o aseo antes de entrar al aula, o serán enviados a casa por el director para que se preparen debidamente para la escuela. Los estudiantes que no cumplan con los estándares de aceptación mínima de la higiene y la pulcritud como se determine por el director y se especifique en la presente política, serán sujetos a medidas disciplinarias apropiadas.</w:t>
      </w:r>
    </w:p>
    <w:p w:rsidR="00AE7EC1" w:rsidRPr="00406F82" w:rsidRDefault="00AE7EC1" w:rsidP="00AE7EC1">
      <w:pPr>
        <w:spacing w:after="0" w:line="240" w:lineRule="auto"/>
        <w:rPr>
          <w:rFonts w:ascii="Arial" w:eastAsia="Times New Roman" w:hAnsi="Arial" w:cs="Arial"/>
          <w:b/>
          <w:bCs/>
          <w:lang w:val="es-ES_tradnl"/>
        </w:rPr>
      </w:pPr>
      <w:r w:rsidRPr="00406F82">
        <w:rPr>
          <w:rFonts w:ascii="Arial" w:eastAsia="Times New Roman" w:hAnsi="Arial" w:cs="Arial"/>
          <w:b/>
          <w:bCs/>
          <w:lang w:val="es-ES_tradnl"/>
        </w:rPr>
        <w:t>Conversión digital / Medios sociales</w:t>
      </w:r>
    </w:p>
    <w:p w:rsidR="00AE7EC1" w:rsidRPr="00406F82" w:rsidRDefault="00367977" w:rsidP="00AE7EC1">
      <w:pPr>
        <w:pStyle w:val="ListParagraph"/>
        <w:numPr>
          <w:ilvl w:val="0"/>
          <w:numId w:val="11"/>
        </w:numPr>
        <w:spacing w:after="0" w:line="240" w:lineRule="auto"/>
        <w:ind w:left="720"/>
        <w:rPr>
          <w:rStyle w:val="Hyperlink"/>
          <w:rFonts w:ascii="Arial" w:eastAsia="Times New Roman" w:hAnsi="Arial" w:cs="Arial"/>
          <w:color w:val="auto"/>
          <w:lang w:val="es-ES_tradnl"/>
        </w:rPr>
      </w:pPr>
      <w:hyperlink r:id="rId55" w:history="1">
        <w:r w:rsidR="00AE7EC1" w:rsidRPr="00406F82">
          <w:rPr>
            <w:rStyle w:val="Hyperlink"/>
            <w:rFonts w:ascii="Arial" w:eastAsia="Times New Roman" w:hAnsi="Arial" w:cs="Arial"/>
            <w:color w:val="auto"/>
            <w:lang w:val="es-ES_tradnl"/>
          </w:rPr>
          <w:t>7540.03 – USO RESPONSIBLE POR LOS ESTUDIANTES DE LA TECNOLOGÍA, LOS MEDIOS SOCIALES Y LOS SISTEMAS DE REDES DEL DISTRITO</w:t>
        </w:r>
      </w:hyperlink>
    </w:p>
    <w:p w:rsidR="00AE7EC1" w:rsidRPr="00406F82" w:rsidRDefault="00AE7EC1" w:rsidP="00AE7EC1">
      <w:pPr>
        <w:pStyle w:val="ListParagraph"/>
        <w:numPr>
          <w:ilvl w:val="1"/>
          <w:numId w:val="11"/>
        </w:numPr>
        <w:tabs>
          <w:tab w:val="left" w:pos="1440"/>
        </w:tabs>
        <w:spacing w:after="0" w:line="240" w:lineRule="auto"/>
        <w:ind w:left="1440"/>
        <w:jc w:val="both"/>
        <w:rPr>
          <w:rFonts w:ascii="Arial" w:eastAsia="Times New Roman" w:hAnsi="Arial" w:cs="Arial"/>
          <w:b/>
          <w:bCs/>
          <w:lang w:val="es-ES_tradnl"/>
        </w:rPr>
      </w:pPr>
      <w:r w:rsidRPr="00406F82">
        <w:rPr>
          <w:rFonts w:ascii="Arial" w:hAnsi="Arial" w:cs="Arial"/>
          <w:lang w:val="es-ES_tradnl"/>
        </w:rPr>
        <w:t>La Junta Escolar proporciona a los estudiantes acceso a una gran variedad de recursos tecnológicos y de redes que proporcionan una multitud de oportunidades para mejorar el aprendizaje y la comunicación con el distrito escolar y la comunidad. Sin embargo, todos los usuarios deben ejercer el uso apropiado y responsable de los sistemas informáticos y tecnológicos de la escuela y del Distrito. Los usuarios incluyen toda persona que esté autorizada por la administración para utilizar la red. La presente política pretende promover los usos más eficaces, seguros, productivos y responsables de acuerdo con la instrucción, de las herramientas de comunicación e información de la red.</w:t>
      </w:r>
    </w:p>
    <w:p w:rsidR="00AE7EC1" w:rsidRPr="00406F82" w:rsidRDefault="00AE7EC1" w:rsidP="00AE7EC1">
      <w:pPr>
        <w:pStyle w:val="ListParagraph"/>
        <w:tabs>
          <w:tab w:val="left" w:pos="1440"/>
        </w:tabs>
        <w:spacing w:after="0" w:line="240" w:lineRule="auto"/>
        <w:ind w:left="1440"/>
        <w:jc w:val="both"/>
        <w:rPr>
          <w:rFonts w:ascii="Arial" w:eastAsia="Times New Roman" w:hAnsi="Arial" w:cs="Arial"/>
          <w:b/>
          <w:bCs/>
          <w:highlight w:val="cyan"/>
          <w:lang w:val="es-ES_tradnl"/>
        </w:rPr>
      </w:pPr>
      <w:r w:rsidRPr="00406F82">
        <w:rPr>
          <w:rFonts w:ascii="Arial" w:eastAsia="Times New Roman" w:hAnsi="Arial" w:cs="Arial"/>
          <w:b/>
          <w:bCs/>
          <w:highlight w:val="cyan"/>
          <w:lang w:val="es-ES_tradnl"/>
        </w:rPr>
        <w:t xml:space="preserve"> </w:t>
      </w:r>
    </w:p>
    <w:p w:rsidR="00AE7EC1" w:rsidRPr="00406F82" w:rsidRDefault="00AE7EC1" w:rsidP="00AE7EC1">
      <w:pPr>
        <w:spacing w:after="0" w:line="240" w:lineRule="auto"/>
        <w:rPr>
          <w:rFonts w:ascii="Arial" w:eastAsia="Times New Roman" w:hAnsi="Arial" w:cs="Arial"/>
          <w:b/>
          <w:bCs/>
          <w:lang w:val="es-ES_tradnl"/>
        </w:rPr>
      </w:pPr>
      <w:r w:rsidRPr="00406F82">
        <w:rPr>
          <w:rFonts w:ascii="Arial" w:eastAsia="Times New Roman" w:hAnsi="Arial" w:cs="Arial"/>
          <w:b/>
          <w:bCs/>
          <w:lang w:val="es-ES_tradnl"/>
        </w:rPr>
        <w:t>Igualdad de oportunidades</w:t>
      </w:r>
    </w:p>
    <w:p w:rsidR="00AE7EC1" w:rsidRPr="00406F82" w:rsidRDefault="00367977" w:rsidP="00AE7EC1">
      <w:pPr>
        <w:pStyle w:val="ListParagraph"/>
        <w:numPr>
          <w:ilvl w:val="0"/>
          <w:numId w:val="11"/>
        </w:numPr>
        <w:spacing w:after="0" w:line="240" w:lineRule="auto"/>
        <w:ind w:left="720"/>
        <w:rPr>
          <w:rFonts w:ascii="Arial" w:eastAsia="Times New Roman" w:hAnsi="Arial" w:cs="Arial"/>
          <w:bCs/>
          <w:u w:val="single"/>
          <w:lang w:val="es-ES_tradnl"/>
        </w:rPr>
      </w:pPr>
      <w:hyperlink r:id="rId56" w:history="1">
        <w:r w:rsidR="00AE7EC1" w:rsidRPr="00406F82">
          <w:rPr>
            <w:rStyle w:val="Hyperlink"/>
            <w:rFonts w:ascii="Arial" w:hAnsi="Arial" w:cs="Arial"/>
            <w:color w:val="auto"/>
            <w:lang w:val="es-ES_tradnl"/>
          </w:rPr>
          <w:t>2260 – LA NO DISCRIMINACIÓN Y LA IGUALDAD DEL ACCESO A OPORTUNIDADES EDUCACIONALES</w:t>
        </w:r>
      </w:hyperlink>
    </w:p>
    <w:p w:rsidR="00AE7EC1" w:rsidRPr="00406F82" w:rsidRDefault="00AE7EC1" w:rsidP="00AE7EC1">
      <w:pPr>
        <w:pStyle w:val="ListParagraph"/>
        <w:numPr>
          <w:ilvl w:val="1"/>
          <w:numId w:val="11"/>
        </w:numPr>
        <w:spacing w:before="100" w:beforeAutospacing="1" w:after="100" w:afterAutospacing="1" w:line="240" w:lineRule="auto"/>
        <w:ind w:left="1440"/>
        <w:jc w:val="both"/>
        <w:rPr>
          <w:rFonts w:ascii="Arial" w:eastAsia="Times New Roman" w:hAnsi="Arial" w:cs="Arial"/>
          <w:b/>
          <w:bCs/>
          <w:lang w:val="es-ES_tradnl"/>
        </w:rPr>
      </w:pPr>
      <w:r w:rsidRPr="00406F82">
        <w:rPr>
          <w:rFonts w:ascii="Arial" w:eastAsia="Times New Roman" w:hAnsi="Arial" w:cs="Arial"/>
          <w:lang w:val="es-ES_tradnl"/>
        </w:rPr>
        <w:t>La Junta Escolar proporcionará la igualdad de oportunidades para todos los estudiantes y no discriminará o tolerará el acoso en sus programas o actividades educacionales en ningún caso prohibido por ley o por la política de la Junta.</w:t>
      </w:r>
    </w:p>
    <w:p w:rsidR="00AE7EC1" w:rsidRPr="00406F82" w:rsidRDefault="00AE7EC1" w:rsidP="00AE7EC1">
      <w:pPr>
        <w:pStyle w:val="ListParagraph"/>
        <w:spacing w:before="100" w:beforeAutospacing="1" w:after="100" w:afterAutospacing="1" w:line="240" w:lineRule="auto"/>
        <w:ind w:left="360"/>
        <w:rPr>
          <w:rFonts w:ascii="Arial" w:eastAsia="Times New Roman" w:hAnsi="Arial" w:cs="Arial"/>
          <w:bCs/>
          <w:sz w:val="24"/>
          <w:szCs w:val="24"/>
          <w:u w:val="single"/>
          <w:lang w:val="es-ES_tradnl"/>
        </w:rPr>
      </w:pPr>
    </w:p>
    <w:p w:rsidR="00AE7EC1" w:rsidRPr="00406F82" w:rsidRDefault="00367977" w:rsidP="00AE7EC1">
      <w:pPr>
        <w:pStyle w:val="ListParagraph"/>
        <w:numPr>
          <w:ilvl w:val="0"/>
          <w:numId w:val="11"/>
        </w:numPr>
        <w:spacing w:before="100" w:beforeAutospacing="1" w:after="100" w:afterAutospacing="1" w:line="240" w:lineRule="auto"/>
        <w:ind w:firstLine="0"/>
        <w:rPr>
          <w:rFonts w:ascii="Arial" w:eastAsia="Times New Roman" w:hAnsi="Arial" w:cs="Arial"/>
          <w:bCs/>
          <w:u w:val="single"/>
          <w:lang w:val="es-ES_tradnl"/>
        </w:rPr>
      </w:pPr>
      <w:hyperlink r:id="rId57" w:history="1">
        <w:r w:rsidR="00AE7EC1" w:rsidRPr="00406F82">
          <w:rPr>
            <w:rStyle w:val="Hyperlink"/>
            <w:rFonts w:ascii="Arial" w:hAnsi="Arial" w:cs="Arial"/>
            <w:color w:val="auto"/>
            <w:lang w:val="es-ES_tradnl"/>
          </w:rPr>
          <w:t>5111.01 – LOS</w:t>
        </w:r>
      </w:hyperlink>
      <w:r w:rsidR="00AE7EC1" w:rsidRPr="00406F82">
        <w:rPr>
          <w:rStyle w:val="Hyperlink"/>
          <w:rFonts w:ascii="Arial" w:hAnsi="Arial" w:cs="Arial"/>
          <w:color w:val="auto"/>
          <w:lang w:val="es-ES_tradnl"/>
        </w:rPr>
        <w:t xml:space="preserve"> ESTUDIANTES DESAMPARADOS</w:t>
      </w:r>
    </w:p>
    <w:p w:rsidR="00AE7EC1" w:rsidRPr="00406F82" w:rsidRDefault="00AE7EC1" w:rsidP="00AE7EC1">
      <w:pPr>
        <w:pStyle w:val="ListParagraph"/>
        <w:numPr>
          <w:ilvl w:val="1"/>
          <w:numId w:val="11"/>
        </w:numPr>
        <w:spacing w:before="100" w:beforeAutospacing="1" w:after="100" w:afterAutospacing="1" w:line="240" w:lineRule="auto"/>
        <w:ind w:left="1440"/>
        <w:jc w:val="both"/>
        <w:rPr>
          <w:rFonts w:ascii="Arial" w:eastAsia="Times New Roman" w:hAnsi="Arial" w:cs="Arial"/>
          <w:lang w:val="es-ES_tradnl"/>
        </w:rPr>
      </w:pPr>
      <w:r w:rsidRPr="00406F82">
        <w:rPr>
          <w:rFonts w:ascii="Arial" w:eastAsia="Times New Roman" w:hAnsi="Arial" w:cs="Arial"/>
          <w:lang w:val="es-ES_tradnl"/>
        </w:rPr>
        <w:t>Cada niño de una persona desamparada y cada joven desamparado tendrá igualdad de acceso a la misma educación pública apropiada y gratuita, incluyendo una educación pública prescolar como se le proporciona a otros niños y jóvenes.</w:t>
      </w:r>
    </w:p>
    <w:p w:rsidR="00AE7EC1" w:rsidRPr="00406F82" w:rsidRDefault="00AE7EC1" w:rsidP="00AE7EC1">
      <w:pPr>
        <w:spacing w:after="0" w:line="240" w:lineRule="auto"/>
        <w:rPr>
          <w:rFonts w:ascii="Arial" w:eastAsia="Times New Roman" w:hAnsi="Arial" w:cs="Arial"/>
          <w:lang w:val="es-ES_tradnl"/>
        </w:rPr>
      </w:pPr>
      <w:r w:rsidRPr="00406F82">
        <w:rPr>
          <w:rFonts w:ascii="Arial" w:eastAsia="Times New Roman" w:hAnsi="Arial" w:cs="Arial"/>
          <w:b/>
          <w:bCs/>
          <w:lang w:val="es-ES_tradnl"/>
        </w:rPr>
        <w:t>Excursiones/Eventos sociales escolares</w:t>
      </w:r>
    </w:p>
    <w:p w:rsidR="00AE7EC1" w:rsidRPr="00406F82" w:rsidRDefault="00367977" w:rsidP="00AE7EC1">
      <w:pPr>
        <w:pStyle w:val="ListParagraph"/>
        <w:numPr>
          <w:ilvl w:val="0"/>
          <w:numId w:val="11"/>
        </w:numPr>
        <w:spacing w:after="0" w:line="240" w:lineRule="auto"/>
        <w:ind w:firstLine="0"/>
        <w:rPr>
          <w:rStyle w:val="Hyperlink"/>
          <w:rFonts w:ascii="Arial" w:eastAsia="Times New Roman" w:hAnsi="Arial" w:cs="Arial"/>
          <w:color w:val="auto"/>
          <w:u w:val="none"/>
          <w:lang w:val="es-ES_tradnl"/>
        </w:rPr>
      </w:pPr>
      <w:hyperlink r:id="rId58" w:history="1">
        <w:r w:rsidR="00AE7EC1" w:rsidRPr="00406F82">
          <w:rPr>
            <w:rStyle w:val="Hyperlink"/>
            <w:rFonts w:ascii="Arial" w:eastAsia="Times New Roman" w:hAnsi="Arial" w:cs="Arial"/>
            <w:color w:val="auto"/>
            <w:lang w:val="es-ES_tradnl"/>
          </w:rPr>
          <w:t>2340 – EXCURSIONES Y OTROS VIAJES PATROCINADOS POR EL DISTRITO</w:t>
        </w:r>
      </w:hyperlink>
    </w:p>
    <w:p w:rsidR="00AE7EC1" w:rsidRPr="00406F82" w:rsidRDefault="00AE7EC1" w:rsidP="00AE7EC1">
      <w:pPr>
        <w:pStyle w:val="ListParagraph"/>
        <w:numPr>
          <w:ilvl w:val="1"/>
          <w:numId w:val="11"/>
        </w:numPr>
        <w:spacing w:before="100" w:beforeAutospacing="1" w:after="100" w:afterAutospacing="1" w:line="240" w:lineRule="auto"/>
        <w:ind w:left="1440"/>
        <w:jc w:val="both"/>
        <w:rPr>
          <w:rFonts w:ascii="Arial" w:eastAsia="Times New Roman" w:hAnsi="Arial" w:cs="Arial"/>
          <w:lang w:val="es-ES_tradnl"/>
        </w:rPr>
      </w:pPr>
      <w:r w:rsidRPr="00406F82">
        <w:rPr>
          <w:rFonts w:ascii="Arial" w:eastAsia="Times New Roman" w:hAnsi="Arial" w:cs="Arial"/>
          <w:lang w:val="es-ES_tradnl"/>
        </w:rPr>
        <w:t>Las excursiones deben complementar y enriquecer los procedimientos del aula con la proporción de experiencias de aprendizaje en un ambiente fuera de las escuelas, despertar nuevos intereses entre los estudiantes, ayudar a los estudiantes a relacionar experiencias escolares a la realidad del mundo fuera de la escuela, traer los recursos comunitarios (los naturales, artísticos, industriales, comerciales, gubernamentales, educacionales) a la experiencia de aprendizaje del estudiante y prestar a los estudiantes la oportunidad de estudiar cosas reales y procesos reales en su propio ambiente.</w:t>
      </w:r>
    </w:p>
    <w:p w:rsidR="00AE7EC1" w:rsidRPr="00406F82" w:rsidRDefault="00AE7EC1" w:rsidP="00AE7EC1">
      <w:pPr>
        <w:pStyle w:val="ListParagraph"/>
        <w:numPr>
          <w:ilvl w:val="1"/>
          <w:numId w:val="11"/>
        </w:numPr>
        <w:spacing w:after="0" w:line="240" w:lineRule="auto"/>
        <w:ind w:left="1440"/>
        <w:jc w:val="both"/>
        <w:rPr>
          <w:rFonts w:ascii="Arial" w:eastAsia="Times New Roman" w:hAnsi="Arial" w:cs="Arial"/>
          <w:lang w:val="es-ES_tradnl"/>
        </w:rPr>
      </w:pPr>
      <w:r w:rsidRPr="00406F82">
        <w:rPr>
          <w:rFonts w:ascii="Arial" w:eastAsia="Times New Roman" w:hAnsi="Arial" w:cs="Arial"/>
          <w:lang w:val="es-ES_tradnl"/>
        </w:rPr>
        <w:t>Otros viajes patrocinados por el Distrito se definen como cualquier actividad de viaje estudiantil planificada, aprobada como parte del programa de educacional total del Distrito y que está bajo la supervisión y el control directo de un miembro del personal de instrucción o cualquier consejero designado por el Superintendente.</w:t>
      </w:r>
    </w:p>
    <w:p w:rsidR="00AE7EC1" w:rsidRPr="00406F82" w:rsidRDefault="00AE7EC1" w:rsidP="00AE7EC1">
      <w:pPr>
        <w:pStyle w:val="ListParagraph"/>
        <w:spacing w:after="0" w:line="240" w:lineRule="auto"/>
        <w:ind w:left="1440"/>
        <w:jc w:val="both"/>
        <w:rPr>
          <w:rFonts w:ascii="Arial" w:eastAsia="Times New Roman" w:hAnsi="Arial" w:cs="Arial"/>
          <w:highlight w:val="cyan"/>
          <w:lang w:val="es-ES_tradnl"/>
        </w:rPr>
      </w:pPr>
    </w:p>
    <w:p w:rsidR="00AE7EC1" w:rsidRPr="00406F82" w:rsidRDefault="00367977" w:rsidP="00AE7EC1">
      <w:pPr>
        <w:pStyle w:val="ListParagraph"/>
        <w:numPr>
          <w:ilvl w:val="0"/>
          <w:numId w:val="11"/>
        </w:numPr>
        <w:spacing w:after="0" w:line="240" w:lineRule="auto"/>
        <w:ind w:firstLine="0"/>
        <w:rPr>
          <w:rStyle w:val="Hyperlink"/>
          <w:rFonts w:ascii="Arial" w:eastAsia="Times New Roman" w:hAnsi="Arial" w:cs="Arial"/>
          <w:color w:val="auto"/>
          <w:u w:val="none"/>
          <w:lang w:val="es-ES_tradnl"/>
        </w:rPr>
      </w:pPr>
      <w:hyperlink r:id="rId59" w:history="1">
        <w:r w:rsidR="00AE7EC1" w:rsidRPr="00406F82">
          <w:rPr>
            <w:rStyle w:val="Hyperlink"/>
            <w:rFonts w:ascii="Arial" w:eastAsia="Times New Roman" w:hAnsi="Arial" w:cs="Arial"/>
            <w:color w:val="auto"/>
            <w:lang w:val="es-ES_tradnl"/>
          </w:rPr>
          <w:t>5850 – EVENTOS SOCIALES ESCOLARES</w:t>
        </w:r>
      </w:hyperlink>
    </w:p>
    <w:p w:rsidR="00AE7EC1" w:rsidRPr="00406F82" w:rsidRDefault="00AE7EC1" w:rsidP="00AE7EC1">
      <w:pPr>
        <w:pStyle w:val="ListParagraph"/>
        <w:numPr>
          <w:ilvl w:val="1"/>
          <w:numId w:val="11"/>
        </w:numPr>
        <w:tabs>
          <w:tab w:val="left" w:pos="1440"/>
        </w:tabs>
        <w:spacing w:after="0" w:line="240" w:lineRule="auto"/>
        <w:ind w:left="1440"/>
        <w:jc w:val="both"/>
        <w:rPr>
          <w:rFonts w:ascii="Arial" w:eastAsia="Times New Roman" w:hAnsi="Arial" w:cs="Arial"/>
          <w:lang w:val="es-ES_tradnl"/>
        </w:rPr>
      </w:pPr>
      <w:r w:rsidRPr="00406F82">
        <w:rPr>
          <w:rFonts w:ascii="Arial" w:hAnsi="Arial" w:cs="Arial"/>
          <w:lang w:val="es-ES_tradnl"/>
        </w:rPr>
        <w:t>Los planteles escolares y el personal apropiado se harán disponibles para eventos sociales aprobados por el director dentro y fuera de los planteles escolares.</w:t>
      </w:r>
    </w:p>
    <w:p w:rsidR="00AE7EC1" w:rsidRPr="00406F82" w:rsidRDefault="00AE7EC1" w:rsidP="00AE7EC1">
      <w:pPr>
        <w:pStyle w:val="ListParagraph"/>
        <w:spacing w:after="0" w:line="240" w:lineRule="auto"/>
        <w:ind w:left="1440"/>
        <w:rPr>
          <w:rFonts w:ascii="Arial" w:eastAsia="Times New Roman" w:hAnsi="Arial" w:cs="Arial"/>
          <w:lang w:val="es-ES_tradnl"/>
        </w:rPr>
      </w:pPr>
    </w:p>
    <w:p w:rsidR="00AE7EC1" w:rsidRPr="00406F82" w:rsidRDefault="00367977" w:rsidP="00AE7EC1">
      <w:pPr>
        <w:pStyle w:val="ListParagraph"/>
        <w:numPr>
          <w:ilvl w:val="0"/>
          <w:numId w:val="11"/>
        </w:numPr>
        <w:spacing w:after="0" w:line="240" w:lineRule="auto"/>
        <w:ind w:firstLine="0"/>
        <w:rPr>
          <w:rStyle w:val="Hyperlink"/>
          <w:rFonts w:ascii="Arial" w:eastAsia="Times New Roman" w:hAnsi="Arial" w:cs="Arial"/>
          <w:color w:val="auto"/>
          <w:u w:val="none"/>
          <w:lang w:val="es-ES_tradnl"/>
        </w:rPr>
      </w:pPr>
      <w:hyperlink r:id="rId60" w:history="1">
        <w:r w:rsidR="00AE7EC1" w:rsidRPr="00406F82">
          <w:rPr>
            <w:rStyle w:val="Hyperlink"/>
            <w:rFonts w:ascii="Arial" w:eastAsia="Times New Roman" w:hAnsi="Arial" w:cs="Arial"/>
            <w:color w:val="auto"/>
            <w:lang w:val="es-ES_tradnl"/>
          </w:rPr>
          <w:t>8640 – TRANSPORTE PARA EXCURSIONES Y OTROS VIAJES PATROCINADOS POR EL DISTRITO</w:t>
        </w:r>
      </w:hyperlink>
    </w:p>
    <w:p w:rsidR="00AE7EC1" w:rsidRPr="00406F82" w:rsidRDefault="00AE7EC1" w:rsidP="00AE7EC1">
      <w:pPr>
        <w:pStyle w:val="ListParagraph"/>
        <w:numPr>
          <w:ilvl w:val="1"/>
          <w:numId w:val="11"/>
        </w:numPr>
        <w:spacing w:after="0" w:line="240" w:lineRule="auto"/>
        <w:ind w:left="1440"/>
        <w:jc w:val="both"/>
        <w:rPr>
          <w:rFonts w:ascii="Arial" w:eastAsia="Times New Roman" w:hAnsi="Arial" w:cs="Arial"/>
          <w:lang w:val="es-ES_tradnl"/>
        </w:rPr>
      </w:pPr>
      <w:r w:rsidRPr="00406F82">
        <w:rPr>
          <w:rFonts w:ascii="Arial" w:hAnsi="Arial" w:cs="Arial"/>
          <w:lang w:val="es-ES_tradnl"/>
        </w:rPr>
        <w:t>Se utilizarán vehículos escolares regulares o de propósitos especiales para la transportación durante las excursiones u otros viajes patrocinados por el Distrito.</w:t>
      </w:r>
    </w:p>
    <w:p w:rsidR="00AE7EC1" w:rsidRPr="00406F82" w:rsidRDefault="00AE7EC1" w:rsidP="00AE7EC1">
      <w:pPr>
        <w:spacing w:after="0" w:line="240" w:lineRule="auto"/>
        <w:rPr>
          <w:rFonts w:ascii="Arial" w:eastAsia="Times New Roman" w:hAnsi="Arial" w:cs="Arial"/>
          <w:b/>
          <w:bCs/>
          <w:lang w:val="es-ES_tradnl"/>
        </w:rPr>
      </w:pPr>
    </w:p>
    <w:p w:rsidR="00AE7EC1" w:rsidRPr="00406F82" w:rsidRDefault="00AE7EC1" w:rsidP="00AE7EC1">
      <w:pPr>
        <w:spacing w:after="0" w:line="240" w:lineRule="auto"/>
        <w:rPr>
          <w:rFonts w:ascii="Arial" w:eastAsia="Times New Roman" w:hAnsi="Arial" w:cs="Arial"/>
          <w:b/>
          <w:bCs/>
          <w:lang w:val="es-ES_tradnl"/>
        </w:rPr>
      </w:pPr>
      <w:r w:rsidRPr="00406F82">
        <w:rPr>
          <w:rFonts w:ascii="Arial" w:eastAsia="Times New Roman" w:hAnsi="Arial" w:cs="Arial"/>
          <w:b/>
          <w:bCs/>
          <w:lang w:val="es-ES_tradnl"/>
        </w:rPr>
        <w:t>Obligaciones financieras</w:t>
      </w:r>
    </w:p>
    <w:p w:rsidR="00AE7EC1" w:rsidRPr="00406F82" w:rsidRDefault="00367977" w:rsidP="00AE7EC1">
      <w:pPr>
        <w:pStyle w:val="ListParagraph"/>
        <w:numPr>
          <w:ilvl w:val="0"/>
          <w:numId w:val="12"/>
        </w:numPr>
        <w:spacing w:after="0" w:line="240" w:lineRule="auto"/>
        <w:ind w:firstLine="0"/>
        <w:rPr>
          <w:rStyle w:val="Hyperlink"/>
          <w:rFonts w:ascii="Arial" w:eastAsia="Times New Roman" w:hAnsi="Arial" w:cs="Arial"/>
          <w:color w:val="auto"/>
          <w:u w:val="none"/>
          <w:lang w:val="es-ES_tradnl"/>
        </w:rPr>
      </w:pPr>
      <w:hyperlink r:id="rId61" w:history="1">
        <w:r w:rsidR="00AE7EC1" w:rsidRPr="00406F82">
          <w:rPr>
            <w:rStyle w:val="Hyperlink"/>
            <w:rFonts w:ascii="Arial" w:eastAsia="Times New Roman" w:hAnsi="Arial" w:cs="Arial"/>
            <w:color w:val="auto"/>
            <w:lang w:val="es-ES_tradnl"/>
          </w:rPr>
          <w:t>6152 – COSTOS</w:t>
        </w:r>
      </w:hyperlink>
      <w:r w:rsidR="00AE7EC1" w:rsidRPr="00406F82">
        <w:rPr>
          <w:rStyle w:val="Hyperlink"/>
          <w:rFonts w:ascii="Arial" w:eastAsia="Times New Roman" w:hAnsi="Arial" w:cs="Arial"/>
          <w:color w:val="auto"/>
          <w:lang w:val="es-ES_tradnl"/>
        </w:rPr>
        <w:t xml:space="preserve"> ESTUDIANTILES</w:t>
      </w:r>
    </w:p>
    <w:p w:rsidR="00AE7EC1" w:rsidRPr="00406F82" w:rsidRDefault="00AE7EC1" w:rsidP="00AE7EC1">
      <w:pPr>
        <w:pStyle w:val="ListParagraph"/>
        <w:numPr>
          <w:ilvl w:val="1"/>
          <w:numId w:val="12"/>
        </w:numPr>
        <w:tabs>
          <w:tab w:val="left" w:pos="1530"/>
        </w:tabs>
        <w:spacing w:after="0" w:line="240" w:lineRule="auto"/>
        <w:ind w:left="1440"/>
        <w:jc w:val="both"/>
        <w:rPr>
          <w:rFonts w:ascii="Arial" w:eastAsia="Times New Roman" w:hAnsi="Arial" w:cs="Arial"/>
          <w:b/>
          <w:bCs/>
          <w:lang w:val="es-ES_tradnl"/>
        </w:rPr>
      </w:pPr>
      <w:r w:rsidRPr="00406F82">
        <w:rPr>
          <w:rFonts w:ascii="Arial" w:hAnsi="Arial" w:cs="Arial"/>
          <w:lang w:val="es-ES_tradnl"/>
        </w:rPr>
        <w:t>La Junta Escolar puede cobrar ciertos cargos a los estudiantes para facilitar los gastos para materiales apropiados y adecuados de aprendizaje que se utilicen durante la instrucción.</w:t>
      </w:r>
    </w:p>
    <w:p w:rsidR="00AE7EC1" w:rsidRPr="00406F82" w:rsidRDefault="00AE7EC1" w:rsidP="00AE7EC1">
      <w:pPr>
        <w:pStyle w:val="ListParagraph"/>
        <w:tabs>
          <w:tab w:val="left" w:pos="1530"/>
        </w:tabs>
        <w:spacing w:after="0" w:line="240" w:lineRule="auto"/>
        <w:ind w:left="1440"/>
        <w:jc w:val="both"/>
        <w:rPr>
          <w:rFonts w:ascii="Arial" w:eastAsia="Times New Roman" w:hAnsi="Arial" w:cs="Arial"/>
          <w:b/>
          <w:bCs/>
          <w:highlight w:val="cyan"/>
          <w:lang w:val="es-ES_tradnl"/>
        </w:rPr>
      </w:pPr>
    </w:p>
    <w:p w:rsidR="00AE7EC1" w:rsidRPr="00406F82" w:rsidRDefault="00AE7EC1" w:rsidP="00AE7EC1">
      <w:pPr>
        <w:spacing w:after="0" w:line="240" w:lineRule="auto"/>
        <w:rPr>
          <w:rFonts w:ascii="Arial" w:eastAsia="Times New Roman" w:hAnsi="Arial" w:cs="Arial"/>
          <w:b/>
          <w:bCs/>
          <w:lang w:val="es-ES_tradnl"/>
        </w:rPr>
      </w:pPr>
      <w:r w:rsidRPr="00406F82">
        <w:rPr>
          <w:rFonts w:ascii="Arial" w:eastAsia="Times New Roman" w:hAnsi="Arial" w:cs="Arial"/>
          <w:b/>
          <w:bCs/>
          <w:lang w:val="es-ES_tradnl"/>
        </w:rPr>
        <w:t>Alimentos y Nutrición / Política de bienestar</w:t>
      </w:r>
    </w:p>
    <w:p w:rsidR="00AE7EC1" w:rsidRPr="00406F82" w:rsidRDefault="00367977" w:rsidP="00AE7EC1">
      <w:pPr>
        <w:pStyle w:val="ListParagraph"/>
        <w:numPr>
          <w:ilvl w:val="0"/>
          <w:numId w:val="12"/>
        </w:numPr>
        <w:spacing w:after="0" w:line="240" w:lineRule="auto"/>
        <w:ind w:firstLine="0"/>
        <w:rPr>
          <w:rStyle w:val="Hyperlink"/>
          <w:rFonts w:ascii="Arial" w:eastAsia="Times New Roman" w:hAnsi="Arial" w:cs="Arial"/>
          <w:color w:val="auto"/>
          <w:u w:val="none"/>
          <w:lang w:val="es-ES_tradnl"/>
        </w:rPr>
      </w:pPr>
      <w:hyperlink r:id="rId62" w:history="1">
        <w:r w:rsidR="00AE7EC1" w:rsidRPr="00406F82">
          <w:rPr>
            <w:rStyle w:val="Hyperlink"/>
            <w:rFonts w:ascii="Arial" w:eastAsia="Times New Roman" w:hAnsi="Arial" w:cs="Arial"/>
            <w:color w:val="auto"/>
            <w:lang w:val="es-ES_tradnl"/>
          </w:rPr>
          <w:t>8500 – SERVICIO</w:t>
        </w:r>
      </w:hyperlink>
      <w:r w:rsidR="00AE7EC1" w:rsidRPr="00406F82">
        <w:rPr>
          <w:rStyle w:val="Hyperlink"/>
          <w:rFonts w:ascii="Arial" w:eastAsia="Times New Roman" w:hAnsi="Arial" w:cs="Arial"/>
          <w:color w:val="auto"/>
          <w:lang w:val="es-ES_tradnl"/>
        </w:rPr>
        <w:t>S DE ALIMENTOS</w:t>
      </w:r>
    </w:p>
    <w:p w:rsidR="00AE7EC1" w:rsidRPr="00406F82" w:rsidRDefault="00AE7EC1" w:rsidP="00AE7EC1">
      <w:pPr>
        <w:pStyle w:val="ListParagraph"/>
        <w:numPr>
          <w:ilvl w:val="1"/>
          <w:numId w:val="12"/>
        </w:numPr>
        <w:spacing w:after="0" w:line="240" w:lineRule="auto"/>
        <w:ind w:left="1440"/>
        <w:jc w:val="both"/>
        <w:rPr>
          <w:rFonts w:ascii="Arial" w:eastAsia="Times New Roman" w:hAnsi="Arial" w:cs="Arial"/>
          <w:lang w:val="es-ES_tradnl"/>
        </w:rPr>
      </w:pPr>
      <w:r w:rsidRPr="00406F82">
        <w:rPr>
          <w:rFonts w:ascii="Arial" w:hAnsi="Arial" w:cs="Arial"/>
          <w:lang w:val="es-ES_tradnl"/>
        </w:rPr>
        <w:t>El programa de servicios de Alimentos y Nutrición se esfuerza para proporcionar servicios de alimentos escolares consistentes con las necesidades alimenticias de los estudiantes y proporcionar servicios de alimentos escolares que contribuyen a las experiencias educacionales del estudiante y al desarrollo de costumbres deseables de alimentación.</w:t>
      </w:r>
    </w:p>
    <w:p w:rsidR="00AE7EC1" w:rsidRPr="00406F82" w:rsidRDefault="00AE7EC1" w:rsidP="00AE7EC1">
      <w:pPr>
        <w:pStyle w:val="ListParagraph"/>
        <w:spacing w:after="0" w:line="240" w:lineRule="auto"/>
        <w:ind w:left="1440"/>
        <w:jc w:val="both"/>
        <w:rPr>
          <w:rFonts w:ascii="Arial" w:eastAsia="Times New Roman" w:hAnsi="Arial" w:cs="Arial"/>
          <w:lang w:val="es-ES_tradnl"/>
        </w:rPr>
      </w:pPr>
    </w:p>
    <w:p w:rsidR="00AE7EC1" w:rsidRPr="00406F82" w:rsidRDefault="00367977" w:rsidP="00AE7EC1">
      <w:pPr>
        <w:pStyle w:val="ListParagraph"/>
        <w:numPr>
          <w:ilvl w:val="0"/>
          <w:numId w:val="12"/>
        </w:numPr>
        <w:spacing w:after="0" w:line="240" w:lineRule="auto"/>
        <w:ind w:firstLine="0"/>
        <w:rPr>
          <w:rStyle w:val="Hyperlink"/>
          <w:rFonts w:ascii="Arial" w:eastAsia="Times New Roman" w:hAnsi="Arial" w:cs="Arial"/>
          <w:color w:val="auto"/>
          <w:u w:val="none"/>
          <w:lang w:val="es-ES_tradnl"/>
        </w:rPr>
      </w:pPr>
      <w:hyperlink r:id="rId63" w:history="1">
        <w:r w:rsidR="00AE7EC1" w:rsidRPr="00406F82">
          <w:rPr>
            <w:rStyle w:val="Hyperlink"/>
            <w:rFonts w:ascii="Arial" w:eastAsia="Times New Roman" w:hAnsi="Arial" w:cs="Arial"/>
            <w:color w:val="auto"/>
            <w:lang w:val="es-ES_tradnl"/>
          </w:rPr>
          <w:t>8510 – POLÍTICA DE BIENESTAR</w:t>
        </w:r>
      </w:hyperlink>
    </w:p>
    <w:p w:rsidR="00AE7EC1" w:rsidRPr="00406F82" w:rsidRDefault="00AE7EC1" w:rsidP="00AE7EC1">
      <w:pPr>
        <w:pStyle w:val="ListParagraph"/>
        <w:numPr>
          <w:ilvl w:val="1"/>
          <w:numId w:val="12"/>
        </w:numPr>
        <w:spacing w:after="0" w:line="240" w:lineRule="auto"/>
        <w:ind w:left="1440"/>
        <w:jc w:val="both"/>
        <w:rPr>
          <w:rFonts w:ascii="Arial" w:eastAsia="Times New Roman" w:hAnsi="Arial" w:cs="Arial"/>
          <w:lang w:val="es-ES_tradnl"/>
        </w:rPr>
      </w:pPr>
      <w:r w:rsidRPr="00406F82">
        <w:rPr>
          <w:rFonts w:ascii="Arial" w:hAnsi="Arial" w:cs="Arial"/>
          <w:lang w:val="es-ES_tradnl"/>
        </w:rPr>
        <w:t>El Distrito está comprometido a proporcionar un ambiente saludable para los estudiantes y el personal en el entorno escolar, reconociendo que las personas deben tener salud física, mental y social para promover el bienestar y el desempeño académico.</w:t>
      </w:r>
    </w:p>
    <w:p w:rsidR="00AE7EC1" w:rsidRPr="00406F82" w:rsidRDefault="00AE7EC1" w:rsidP="00AE7EC1">
      <w:pPr>
        <w:pStyle w:val="ListParagraph"/>
        <w:numPr>
          <w:ilvl w:val="1"/>
          <w:numId w:val="12"/>
        </w:numPr>
        <w:spacing w:after="0" w:line="240" w:lineRule="auto"/>
        <w:ind w:left="1440"/>
        <w:jc w:val="both"/>
        <w:rPr>
          <w:rFonts w:ascii="Arial" w:eastAsia="Times New Roman" w:hAnsi="Arial" w:cs="Arial"/>
          <w:lang w:val="es-ES_tradnl"/>
        </w:rPr>
      </w:pPr>
      <w:r w:rsidRPr="00406F82">
        <w:rPr>
          <w:rFonts w:ascii="Arial" w:hAnsi="Arial" w:cs="Arial"/>
          <w:lang w:val="es-ES_tradnl"/>
        </w:rPr>
        <w:t>El Distrito se enfoca en el logro de cinco metas: la nutrición, la educación física, la actividad física: el recreo, la alfabetización de la salud y la nutrición y la prevención en el cuidado de la salud.</w:t>
      </w:r>
    </w:p>
    <w:p w:rsidR="00AE7EC1" w:rsidRPr="00406F82" w:rsidRDefault="00AE7EC1" w:rsidP="00AE7EC1">
      <w:pPr>
        <w:pStyle w:val="ListParagraph"/>
        <w:spacing w:after="0" w:line="240" w:lineRule="auto"/>
        <w:ind w:left="1440"/>
        <w:rPr>
          <w:rFonts w:ascii="Arial" w:eastAsia="Times New Roman" w:hAnsi="Arial" w:cs="Arial"/>
          <w:highlight w:val="cyan"/>
          <w:lang w:val="es-ES_tradnl"/>
        </w:rPr>
      </w:pPr>
    </w:p>
    <w:p w:rsidR="00AE7EC1" w:rsidRPr="00406F82" w:rsidRDefault="00367977" w:rsidP="00AE7EC1">
      <w:pPr>
        <w:pStyle w:val="ListParagraph"/>
        <w:numPr>
          <w:ilvl w:val="0"/>
          <w:numId w:val="12"/>
        </w:numPr>
        <w:spacing w:after="0" w:line="240" w:lineRule="auto"/>
        <w:ind w:firstLine="0"/>
        <w:rPr>
          <w:rFonts w:ascii="Arial" w:eastAsia="Times New Roman" w:hAnsi="Arial" w:cs="Arial"/>
          <w:lang w:val="es-ES_tradnl"/>
        </w:rPr>
      </w:pPr>
      <w:hyperlink r:id="rId64" w:history="1">
        <w:r w:rsidR="00AE7EC1" w:rsidRPr="00406F82">
          <w:rPr>
            <w:rStyle w:val="Hyperlink"/>
            <w:rFonts w:ascii="Arial" w:eastAsia="Times New Roman" w:hAnsi="Arial" w:cs="Arial"/>
            <w:color w:val="auto"/>
            <w:lang w:val="es-ES_tradnl"/>
          </w:rPr>
          <w:t>8531 – COMIDAS</w:t>
        </w:r>
      </w:hyperlink>
      <w:r w:rsidR="00AE7EC1" w:rsidRPr="00406F82">
        <w:rPr>
          <w:rStyle w:val="Hyperlink"/>
          <w:rFonts w:ascii="Arial" w:eastAsia="Times New Roman" w:hAnsi="Arial" w:cs="Arial"/>
          <w:color w:val="auto"/>
          <w:lang w:val="es-ES_tradnl"/>
        </w:rPr>
        <w:t xml:space="preserve"> ESCOLARES GRATUITAS Y A PRECIOS REBAJADOS</w:t>
      </w:r>
      <w:r w:rsidR="00AE7EC1" w:rsidRPr="00406F82">
        <w:rPr>
          <w:rFonts w:ascii="Arial" w:eastAsia="Times New Roman" w:hAnsi="Arial" w:cs="Arial"/>
          <w:lang w:val="es-ES_tradnl"/>
        </w:rPr>
        <w:t xml:space="preserve">        </w:t>
      </w:r>
    </w:p>
    <w:p w:rsidR="00AE7EC1" w:rsidRPr="00406F82" w:rsidRDefault="00AE7EC1" w:rsidP="00AE7EC1">
      <w:pPr>
        <w:pStyle w:val="ListParagraph"/>
        <w:numPr>
          <w:ilvl w:val="1"/>
          <w:numId w:val="12"/>
        </w:numPr>
        <w:tabs>
          <w:tab w:val="left" w:pos="1440"/>
        </w:tabs>
        <w:spacing w:after="0" w:line="240" w:lineRule="auto"/>
        <w:ind w:left="1440"/>
        <w:rPr>
          <w:rFonts w:ascii="Arial" w:eastAsia="Times New Roman" w:hAnsi="Arial" w:cs="Arial"/>
          <w:lang w:val="es-ES_tradnl"/>
        </w:rPr>
      </w:pPr>
      <w:r w:rsidRPr="00406F82">
        <w:rPr>
          <w:rFonts w:ascii="Arial" w:hAnsi="Arial" w:cs="Arial"/>
          <w:lang w:val="es-ES_tradnl"/>
        </w:rPr>
        <w:lastRenderedPageBreak/>
        <w:t>A todo estudiante que se determine tenga necesidad económica se le proporcionará a su petición la comida o las comidas escolares gratuitas o a precios rebajados.</w:t>
      </w:r>
    </w:p>
    <w:p w:rsidR="00AE7EC1" w:rsidRPr="00406F82" w:rsidRDefault="00AE7EC1" w:rsidP="00AE7EC1">
      <w:pPr>
        <w:spacing w:after="0" w:line="240" w:lineRule="auto"/>
        <w:rPr>
          <w:rFonts w:ascii="Arial" w:eastAsia="Times New Roman" w:hAnsi="Arial" w:cs="Arial"/>
          <w:lang w:val="es-ES_tradnl"/>
        </w:rPr>
      </w:pPr>
      <w:r w:rsidRPr="00406F82">
        <w:rPr>
          <w:rFonts w:ascii="Arial" w:eastAsia="Times New Roman" w:hAnsi="Arial" w:cs="Arial"/>
          <w:lang w:val="es-ES_tradnl"/>
        </w:rPr>
        <w:t xml:space="preserve">            </w:t>
      </w:r>
    </w:p>
    <w:p w:rsidR="00AE7EC1" w:rsidRPr="00406F82" w:rsidRDefault="00AE7EC1" w:rsidP="00AE7EC1">
      <w:pPr>
        <w:spacing w:after="0" w:line="240" w:lineRule="auto"/>
        <w:rPr>
          <w:rFonts w:ascii="Arial" w:eastAsia="Times New Roman" w:hAnsi="Arial" w:cs="Arial"/>
          <w:b/>
          <w:bCs/>
          <w:lang w:val="es-ES_tradnl"/>
        </w:rPr>
      </w:pPr>
      <w:r w:rsidRPr="00406F82">
        <w:rPr>
          <w:rFonts w:ascii="Arial" w:eastAsia="Times New Roman" w:hAnsi="Arial" w:cs="Arial"/>
          <w:b/>
          <w:bCs/>
          <w:lang w:val="es-ES_tradnl"/>
        </w:rPr>
        <w:t>Recaudación de fondos</w:t>
      </w:r>
    </w:p>
    <w:p w:rsidR="00AE7EC1" w:rsidRPr="00406F82" w:rsidRDefault="00367977" w:rsidP="00AE7EC1">
      <w:pPr>
        <w:pStyle w:val="ListParagraph"/>
        <w:numPr>
          <w:ilvl w:val="0"/>
          <w:numId w:val="11"/>
        </w:numPr>
        <w:spacing w:after="0" w:line="240" w:lineRule="auto"/>
        <w:ind w:firstLine="0"/>
        <w:rPr>
          <w:rFonts w:ascii="Arial" w:eastAsia="Times New Roman" w:hAnsi="Arial" w:cs="Arial"/>
          <w:u w:val="single"/>
          <w:lang w:val="es-ES_tradnl"/>
        </w:rPr>
      </w:pPr>
      <w:hyperlink r:id="rId65" w:history="1">
        <w:r w:rsidR="00AE7EC1" w:rsidRPr="00406F82">
          <w:rPr>
            <w:rStyle w:val="Hyperlink"/>
            <w:rFonts w:ascii="Arial" w:eastAsia="Times New Roman" w:hAnsi="Arial" w:cs="Arial"/>
            <w:color w:val="auto"/>
            <w:lang w:val="es-ES_tradnl"/>
          </w:rPr>
          <w:t>5830 – RECAUDACIÓN DE FONDOS PARA LOS ESTUDIANTES</w:t>
        </w:r>
      </w:hyperlink>
    </w:p>
    <w:p w:rsidR="00AE7EC1" w:rsidRPr="00406F82" w:rsidRDefault="00AE7EC1" w:rsidP="00AE7EC1">
      <w:pPr>
        <w:pStyle w:val="ListParagraph"/>
        <w:numPr>
          <w:ilvl w:val="1"/>
          <w:numId w:val="11"/>
        </w:numPr>
        <w:spacing w:after="0" w:line="240" w:lineRule="auto"/>
        <w:ind w:left="1440"/>
        <w:jc w:val="both"/>
        <w:rPr>
          <w:rFonts w:ascii="Arial" w:eastAsia="Times New Roman" w:hAnsi="Arial" w:cs="Arial"/>
          <w:u w:val="single"/>
          <w:lang w:val="es-ES_tradnl"/>
        </w:rPr>
      </w:pPr>
      <w:r w:rsidRPr="00406F82">
        <w:rPr>
          <w:rFonts w:ascii="Arial" w:hAnsi="Arial" w:cs="Arial"/>
          <w:lang w:val="es-ES_tradnl"/>
        </w:rPr>
        <w:t>La recaudación de fondos para los estudiantes por los estudiantes está limitada para prevenir interrupciones e incluye la solicitud y colecta de fondos para cualquier propósito incluyendo la colecta de fondos a cambio de entradas, ensayos o cualquier otro tipo de bienes o servicios. La recaudación de fondos para los estudiantes en la escuela, en el plantel escolar o en cualquier evento patrocinado por la escuela está permitida solamente cuando las ganancias se utilizarán para propósitos escolares o para una actividad en conexión con las escuelas.</w:t>
      </w:r>
    </w:p>
    <w:p w:rsidR="00AE7EC1" w:rsidRPr="00406F82" w:rsidRDefault="00AE7EC1" w:rsidP="00AE7EC1">
      <w:pPr>
        <w:pStyle w:val="ListParagraph"/>
        <w:numPr>
          <w:ilvl w:val="1"/>
          <w:numId w:val="11"/>
        </w:numPr>
        <w:spacing w:after="0" w:line="240" w:lineRule="auto"/>
        <w:ind w:left="1440"/>
        <w:jc w:val="both"/>
        <w:rPr>
          <w:rFonts w:ascii="Arial" w:eastAsia="Times New Roman" w:hAnsi="Arial" w:cs="Arial"/>
          <w:u w:val="single"/>
          <w:lang w:val="es-ES_tradnl"/>
        </w:rPr>
      </w:pPr>
      <w:r w:rsidRPr="00406F82">
        <w:rPr>
          <w:rFonts w:ascii="Arial" w:hAnsi="Arial" w:cs="Arial"/>
          <w:lang w:val="es-ES_tradnl"/>
        </w:rPr>
        <w:t>Ningún estudiante, organización escolar o miembro del personal de la escuela debe solicitar fondos en nombre de la escuela al público por cualquier razón sin aprobación previa del director de la escuela y del Superintendente Regional o su designado. Toda aprobación debe presentarse por escrito con el uso de los formularios aprobados por el Distrito y debe archivarse en la escuela por razón de la auditoría.</w:t>
      </w:r>
    </w:p>
    <w:p w:rsidR="00AE7EC1" w:rsidRPr="00406F82" w:rsidRDefault="00AE7EC1" w:rsidP="00AE7EC1">
      <w:pPr>
        <w:pStyle w:val="ListParagraph"/>
        <w:spacing w:after="0" w:line="240" w:lineRule="auto"/>
        <w:ind w:left="1080"/>
        <w:rPr>
          <w:rFonts w:ascii="Arial" w:eastAsia="Times New Roman" w:hAnsi="Arial" w:cs="Arial"/>
          <w:highlight w:val="cyan"/>
          <w:u w:val="single"/>
          <w:lang w:val="es-ES_tradnl"/>
        </w:rPr>
      </w:pPr>
    </w:p>
    <w:p w:rsidR="00AE7EC1" w:rsidRPr="00406F82" w:rsidRDefault="00367977" w:rsidP="00AE7EC1">
      <w:pPr>
        <w:pStyle w:val="ListParagraph"/>
        <w:numPr>
          <w:ilvl w:val="0"/>
          <w:numId w:val="11"/>
        </w:numPr>
        <w:spacing w:after="0" w:line="240" w:lineRule="auto"/>
        <w:ind w:firstLine="0"/>
        <w:rPr>
          <w:rFonts w:ascii="Arial" w:eastAsia="Times New Roman" w:hAnsi="Arial" w:cs="Arial"/>
          <w:u w:val="single"/>
          <w:lang w:val="es-ES_tradnl"/>
        </w:rPr>
      </w:pPr>
      <w:hyperlink r:id="rId66" w:history="1">
        <w:r w:rsidR="00AE7EC1" w:rsidRPr="00406F82">
          <w:rPr>
            <w:rStyle w:val="Hyperlink"/>
            <w:rFonts w:ascii="Arial" w:eastAsia="Times New Roman" w:hAnsi="Arial" w:cs="Arial"/>
            <w:color w:val="auto"/>
            <w:lang w:val="es-ES_tradnl"/>
          </w:rPr>
          <w:t>6605 – FINANCIACIÓN</w:t>
        </w:r>
      </w:hyperlink>
      <w:r w:rsidR="00AE7EC1" w:rsidRPr="00406F82">
        <w:rPr>
          <w:rStyle w:val="Hyperlink"/>
          <w:rFonts w:ascii="Arial" w:eastAsia="Times New Roman" w:hAnsi="Arial" w:cs="Arial"/>
          <w:color w:val="auto"/>
          <w:lang w:val="es-ES_tradnl"/>
        </w:rPr>
        <w:t xml:space="preserve"> COLABORATIVA</w:t>
      </w:r>
    </w:p>
    <w:p w:rsidR="00AE7EC1" w:rsidRPr="00406F82" w:rsidRDefault="00AE7EC1" w:rsidP="00AE7EC1">
      <w:pPr>
        <w:pStyle w:val="ListParagraph"/>
        <w:numPr>
          <w:ilvl w:val="1"/>
          <w:numId w:val="11"/>
        </w:numPr>
        <w:spacing w:after="0" w:line="240" w:lineRule="auto"/>
        <w:ind w:left="1440"/>
        <w:jc w:val="both"/>
        <w:rPr>
          <w:rFonts w:ascii="Arial" w:eastAsia="Times New Roman" w:hAnsi="Arial" w:cs="Arial"/>
          <w:u w:val="single"/>
          <w:lang w:val="es-ES_tradnl"/>
        </w:rPr>
      </w:pPr>
      <w:r w:rsidRPr="00406F82">
        <w:rPr>
          <w:rFonts w:ascii="Arial" w:hAnsi="Arial" w:cs="Arial"/>
          <w:lang w:val="es-ES_tradnl"/>
        </w:rPr>
        <w:t>Las actividades de financiación colaborativa centradas en la recaudación de fondos para una actividad de un aula o una escuela específica, incluyendo actividades extracurriculares, o para obtener recursos complementarios (por ejemplo, materiales o equipos) que no se requieren para proporcionar una educación pública apropiada gratuita a cualquier estudiante en el aula se puede permitir, pero solamente con la aprobación especifica del director y del administrador regional. La financiación colaborativa para causas específicas requiere la aprobación del Superintendente o de su designado.</w:t>
      </w:r>
    </w:p>
    <w:p w:rsidR="00AE7EC1" w:rsidRPr="00406F82" w:rsidRDefault="00AE7EC1" w:rsidP="00AE7EC1">
      <w:pPr>
        <w:pStyle w:val="ListParagraph"/>
        <w:spacing w:after="0" w:line="240" w:lineRule="auto"/>
        <w:ind w:left="1440"/>
        <w:jc w:val="both"/>
        <w:rPr>
          <w:rFonts w:ascii="Arial" w:eastAsia="Times New Roman" w:hAnsi="Arial" w:cs="Arial"/>
          <w:highlight w:val="cyan"/>
          <w:u w:val="single"/>
          <w:lang w:val="es-ES_tradnl"/>
        </w:rPr>
      </w:pPr>
    </w:p>
    <w:p w:rsidR="00AE7EC1" w:rsidRPr="00406F82" w:rsidRDefault="00367977" w:rsidP="00AE7EC1">
      <w:pPr>
        <w:pStyle w:val="ListParagraph"/>
        <w:numPr>
          <w:ilvl w:val="0"/>
          <w:numId w:val="11"/>
        </w:numPr>
        <w:spacing w:after="0" w:line="240" w:lineRule="auto"/>
        <w:ind w:left="720"/>
        <w:rPr>
          <w:rStyle w:val="Hyperlink"/>
          <w:rFonts w:ascii="Arial" w:eastAsia="Times New Roman" w:hAnsi="Arial" w:cs="Arial"/>
          <w:color w:val="auto"/>
          <w:lang w:val="es-ES_tradnl"/>
        </w:rPr>
      </w:pPr>
      <w:hyperlink r:id="rId67" w:history="1">
        <w:r w:rsidR="00AE7EC1" w:rsidRPr="00406F82">
          <w:rPr>
            <w:rStyle w:val="Hyperlink"/>
            <w:rFonts w:ascii="Arial" w:eastAsia="Times New Roman" w:hAnsi="Arial" w:cs="Arial"/>
            <w:color w:val="auto"/>
            <w:lang w:val="es-ES_tradnl"/>
          </w:rPr>
          <w:t>9211 – ORGANIZACIONES PARA LOS PADRES DE FAMILIA, CLUBES QUE PRESTAN AYUDA MONETARIA PARA APOYAR LAS ACTIVIDADES EXTRACURRICULARES DEL PLANTEL Y OTRAS ACTIVIDADES DE RECAUDACIÓN DE FONDOS</w:t>
        </w:r>
      </w:hyperlink>
    </w:p>
    <w:p w:rsidR="00AE7EC1" w:rsidRPr="00406F82" w:rsidRDefault="00AE7EC1" w:rsidP="00AE7EC1">
      <w:pPr>
        <w:pStyle w:val="ListParagraph"/>
        <w:numPr>
          <w:ilvl w:val="1"/>
          <w:numId w:val="11"/>
        </w:numPr>
        <w:spacing w:after="0" w:line="240" w:lineRule="auto"/>
        <w:ind w:left="1440"/>
        <w:jc w:val="both"/>
        <w:rPr>
          <w:rFonts w:ascii="Arial" w:eastAsia="Times New Roman" w:hAnsi="Arial" w:cs="Arial"/>
          <w:b/>
          <w:bCs/>
          <w:lang w:val="es-ES_tradnl"/>
        </w:rPr>
      </w:pPr>
      <w:r w:rsidRPr="00406F82">
        <w:rPr>
          <w:rFonts w:ascii="Arial" w:hAnsi="Arial" w:cs="Arial"/>
          <w:lang w:val="es-ES_tradnl"/>
        </w:rPr>
        <w:t>La Juta Escolar aprecia los esfuerzos de todas las organizaciones cuyos objetivos son de mejorar las experiencias académicas de los estudiantes del Distrito, de ayudar a satisfacer las necesidades educacionales de los estudiantes y/o de proporcionar beneficios educacionales adicionales.</w:t>
      </w:r>
    </w:p>
    <w:p w:rsidR="00AE7EC1" w:rsidRPr="00406F82" w:rsidRDefault="00AE7EC1" w:rsidP="00AE7EC1">
      <w:pPr>
        <w:spacing w:after="0" w:line="240" w:lineRule="auto"/>
        <w:rPr>
          <w:rFonts w:ascii="Arial" w:eastAsia="Times New Roman" w:hAnsi="Arial" w:cs="Arial"/>
          <w:b/>
          <w:bCs/>
          <w:lang w:val="es-ES_tradnl"/>
        </w:rPr>
      </w:pPr>
    </w:p>
    <w:p w:rsidR="00AE7EC1" w:rsidRPr="00406F82" w:rsidRDefault="00AE7EC1" w:rsidP="00AE7EC1">
      <w:pPr>
        <w:spacing w:after="0" w:line="240" w:lineRule="auto"/>
        <w:rPr>
          <w:rFonts w:ascii="Arial" w:eastAsia="Times New Roman" w:hAnsi="Arial" w:cs="Arial"/>
          <w:b/>
          <w:bCs/>
          <w:lang w:val="es-ES_tradnl"/>
        </w:rPr>
      </w:pPr>
      <w:r w:rsidRPr="00406F82">
        <w:rPr>
          <w:rFonts w:ascii="Arial" w:eastAsia="Times New Roman" w:hAnsi="Arial" w:cs="Arial"/>
          <w:b/>
          <w:bCs/>
          <w:lang w:val="es-ES_tradnl"/>
        </w:rPr>
        <w:t>Evaluación de salud</w:t>
      </w:r>
    </w:p>
    <w:p w:rsidR="00AE7EC1" w:rsidRPr="00406F82" w:rsidRDefault="00367977" w:rsidP="00AE7EC1">
      <w:pPr>
        <w:pStyle w:val="ListParagraph"/>
        <w:numPr>
          <w:ilvl w:val="0"/>
          <w:numId w:val="13"/>
        </w:numPr>
        <w:spacing w:after="0" w:line="240" w:lineRule="auto"/>
        <w:ind w:firstLine="0"/>
        <w:rPr>
          <w:rStyle w:val="Hyperlink"/>
          <w:rFonts w:ascii="Arial" w:eastAsia="Times New Roman" w:hAnsi="Arial" w:cs="Arial"/>
          <w:color w:val="auto"/>
          <w:u w:val="none"/>
          <w:lang w:val="es-ES_tradnl"/>
        </w:rPr>
      </w:pPr>
      <w:hyperlink r:id="rId68" w:history="1">
        <w:r w:rsidR="00AE7EC1" w:rsidRPr="00406F82">
          <w:rPr>
            <w:rStyle w:val="Hyperlink"/>
            <w:rFonts w:ascii="Arial" w:eastAsia="Times New Roman" w:hAnsi="Arial" w:cs="Arial"/>
            <w:color w:val="auto"/>
            <w:lang w:val="es-ES_tradnl"/>
          </w:rPr>
          <w:t>2410 – PROGRAMA ESCOLAR DE SERVICIOS DE SALUD</w:t>
        </w:r>
      </w:hyperlink>
    </w:p>
    <w:p w:rsidR="00AE7EC1" w:rsidRPr="00406F82" w:rsidRDefault="00AE7EC1" w:rsidP="00AE7EC1">
      <w:pPr>
        <w:pStyle w:val="ListParagraph"/>
        <w:numPr>
          <w:ilvl w:val="1"/>
          <w:numId w:val="13"/>
        </w:numPr>
        <w:tabs>
          <w:tab w:val="left" w:pos="1440"/>
        </w:tabs>
        <w:spacing w:after="0" w:line="240" w:lineRule="auto"/>
        <w:ind w:left="1440"/>
        <w:jc w:val="both"/>
        <w:rPr>
          <w:rFonts w:ascii="Arial" w:eastAsia="Times New Roman" w:hAnsi="Arial" w:cs="Arial"/>
          <w:lang w:val="es-ES_tradnl"/>
        </w:rPr>
      </w:pPr>
      <w:r w:rsidRPr="00406F82">
        <w:rPr>
          <w:rFonts w:ascii="Arial" w:hAnsi="Arial" w:cs="Arial"/>
          <w:lang w:val="es-ES_tradnl"/>
        </w:rPr>
        <w:t>Los servicios de salud que proporcionan el Distrito complementarán, no remplazarán, la responsabilidad de los padres de familia y asesorarán, protegerán y promoverán la salud del estudiante. Estos servicios se diseñarán para incitar a los padres de familia a prestar atención a la salud infantil, a descubrir problemas de salud y a incitar el uso de los servicios de los médicos, dentistas y agencias comunitarias de salud como sea necesario.</w:t>
      </w:r>
    </w:p>
    <w:p w:rsidR="00AE7EC1" w:rsidRPr="00406F82" w:rsidRDefault="00AE7EC1" w:rsidP="00AE7EC1">
      <w:pPr>
        <w:spacing w:after="0" w:line="240" w:lineRule="auto"/>
        <w:rPr>
          <w:rFonts w:ascii="Arial" w:eastAsia="Times New Roman" w:hAnsi="Arial" w:cs="Arial"/>
          <w:highlight w:val="cyan"/>
          <w:lang w:val="es-ES_tradnl"/>
        </w:rPr>
      </w:pPr>
    </w:p>
    <w:p w:rsidR="00AE7EC1" w:rsidRPr="00406F82" w:rsidRDefault="00AE7EC1" w:rsidP="00AE7EC1">
      <w:pPr>
        <w:spacing w:after="0" w:line="240" w:lineRule="auto"/>
        <w:rPr>
          <w:rFonts w:ascii="Arial" w:eastAsia="Times New Roman" w:hAnsi="Arial" w:cs="Arial"/>
          <w:b/>
          <w:bCs/>
          <w:lang w:val="es-ES_tradnl"/>
        </w:rPr>
      </w:pPr>
      <w:r w:rsidRPr="00406F82">
        <w:rPr>
          <w:rFonts w:ascii="Arial" w:eastAsia="Times New Roman" w:hAnsi="Arial" w:cs="Arial"/>
          <w:b/>
          <w:bCs/>
          <w:lang w:val="es-ES_tradnl"/>
        </w:rPr>
        <w:t>Tareas</w:t>
      </w:r>
    </w:p>
    <w:p w:rsidR="00AE7EC1" w:rsidRPr="00406F82" w:rsidRDefault="00367977" w:rsidP="00AE7EC1">
      <w:pPr>
        <w:pStyle w:val="ListParagraph"/>
        <w:numPr>
          <w:ilvl w:val="0"/>
          <w:numId w:val="13"/>
        </w:numPr>
        <w:spacing w:after="0" w:line="240" w:lineRule="auto"/>
        <w:ind w:firstLine="0"/>
        <w:rPr>
          <w:rStyle w:val="Hyperlink"/>
          <w:rFonts w:ascii="Arial" w:eastAsia="Times New Roman" w:hAnsi="Arial" w:cs="Arial"/>
          <w:b/>
          <w:bCs/>
          <w:color w:val="auto"/>
          <w:u w:val="none"/>
          <w:lang w:val="es-ES_tradnl"/>
        </w:rPr>
      </w:pPr>
      <w:hyperlink r:id="rId69" w:history="1">
        <w:r w:rsidR="00AE7EC1" w:rsidRPr="00406F82">
          <w:rPr>
            <w:rStyle w:val="Hyperlink"/>
            <w:rFonts w:ascii="Arial" w:eastAsia="Times New Roman" w:hAnsi="Arial" w:cs="Arial"/>
            <w:color w:val="auto"/>
            <w:lang w:val="es-ES_tradnl"/>
          </w:rPr>
          <w:t>2330 – TAREAS</w:t>
        </w:r>
      </w:hyperlink>
    </w:p>
    <w:p w:rsidR="00AE7EC1" w:rsidRPr="00406F82" w:rsidRDefault="00AE7EC1" w:rsidP="00AE7EC1">
      <w:pPr>
        <w:pStyle w:val="ListParagraph"/>
        <w:numPr>
          <w:ilvl w:val="1"/>
          <w:numId w:val="13"/>
        </w:numPr>
        <w:spacing w:after="0" w:line="240" w:lineRule="auto"/>
        <w:ind w:left="1440"/>
        <w:jc w:val="both"/>
        <w:rPr>
          <w:rFonts w:ascii="Arial" w:eastAsia="Times New Roman" w:hAnsi="Arial" w:cs="Arial"/>
          <w:b/>
          <w:bCs/>
          <w:lang w:val="es-ES_tradnl"/>
        </w:rPr>
      </w:pPr>
      <w:r w:rsidRPr="00406F82">
        <w:rPr>
          <w:rFonts w:ascii="Arial" w:hAnsi="Arial" w:cs="Arial"/>
          <w:lang w:val="es-ES_tradnl"/>
        </w:rPr>
        <w:t xml:space="preserve">Las tareas son un componente esencial del proceso de aprendizaje para los estudiantes, con la asignación de importantes actividades de aprendizaje. Los trabajos asignados deben basarse en los resultados de aprendizaje que mejoran la comprensión de los conceptos, desarrollan las destrezas del pensamiento y se centran en la aplicación de los conocimientos. </w:t>
      </w:r>
    </w:p>
    <w:p w:rsidR="00AE7EC1" w:rsidRPr="00406F82" w:rsidRDefault="00AE7EC1" w:rsidP="00AE7EC1">
      <w:pPr>
        <w:spacing w:after="0" w:line="240" w:lineRule="auto"/>
        <w:rPr>
          <w:rFonts w:ascii="Arial" w:eastAsia="Times New Roman" w:hAnsi="Arial" w:cs="Arial"/>
          <w:b/>
          <w:bCs/>
          <w:lang w:val="es-ES_tradnl"/>
        </w:rPr>
      </w:pPr>
    </w:p>
    <w:p w:rsidR="00AE7EC1" w:rsidRPr="00406F82" w:rsidRDefault="00AE7EC1" w:rsidP="00AE7EC1">
      <w:pPr>
        <w:spacing w:after="0" w:line="240" w:lineRule="auto"/>
        <w:rPr>
          <w:rFonts w:ascii="Arial" w:eastAsia="Times New Roman" w:hAnsi="Arial" w:cs="Arial"/>
          <w:b/>
          <w:bCs/>
          <w:lang w:val="es-ES_tradnl"/>
        </w:rPr>
      </w:pPr>
      <w:r w:rsidRPr="00406F82">
        <w:rPr>
          <w:rFonts w:ascii="Arial" w:eastAsia="Times New Roman" w:hAnsi="Arial" w:cs="Arial"/>
          <w:b/>
          <w:bCs/>
          <w:lang w:val="es-ES_tradnl"/>
        </w:rPr>
        <w:t>Prácticas</w:t>
      </w:r>
    </w:p>
    <w:p w:rsidR="00AE7EC1" w:rsidRPr="00406F82" w:rsidRDefault="00367977" w:rsidP="00AE7EC1">
      <w:pPr>
        <w:pStyle w:val="ListParagraph"/>
        <w:numPr>
          <w:ilvl w:val="0"/>
          <w:numId w:val="14"/>
        </w:numPr>
        <w:spacing w:after="0" w:line="240" w:lineRule="auto"/>
        <w:ind w:firstLine="0"/>
        <w:rPr>
          <w:rStyle w:val="Hyperlink"/>
          <w:rFonts w:ascii="Arial" w:eastAsia="Times New Roman" w:hAnsi="Arial" w:cs="Arial"/>
          <w:color w:val="auto"/>
          <w:u w:val="none"/>
          <w:lang w:val="es-ES_tradnl"/>
        </w:rPr>
      </w:pPr>
      <w:hyperlink r:id="rId70" w:history="1">
        <w:r w:rsidR="00AE7EC1" w:rsidRPr="00406F82">
          <w:rPr>
            <w:rStyle w:val="Hyperlink"/>
            <w:rFonts w:ascii="Arial" w:eastAsia="Times New Roman" w:hAnsi="Arial" w:cs="Arial"/>
            <w:color w:val="auto"/>
            <w:lang w:val="es-ES_tradnl"/>
          </w:rPr>
          <w:t>2424 – PRÁCTICAS</w:t>
        </w:r>
      </w:hyperlink>
      <w:r w:rsidR="00AE7EC1" w:rsidRPr="00406F82">
        <w:rPr>
          <w:rStyle w:val="Hyperlink"/>
          <w:rFonts w:ascii="Arial" w:eastAsia="Times New Roman" w:hAnsi="Arial" w:cs="Arial"/>
          <w:color w:val="auto"/>
          <w:lang w:val="es-ES_tradnl"/>
        </w:rPr>
        <w:t xml:space="preserve"> PROFESIONALES PARA ESTUDIANTES</w:t>
      </w:r>
    </w:p>
    <w:p w:rsidR="00AE7EC1" w:rsidRPr="00406F82" w:rsidRDefault="00AE7EC1" w:rsidP="00AE7EC1">
      <w:pPr>
        <w:pStyle w:val="ListParagraph"/>
        <w:numPr>
          <w:ilvl w:val="1"/>
          <w:numId w:val="14"/>
        </w:numPr>
        <w:spacing w:after="0" w:line="240" w:lineRule="auto"/>
        <w:ind w:left="1440"/>
        <w:jc w:val="both"/>
        <w:rPr>
          <w:rFonts w:ascii="Arial" w:eastAsia="Times New Roman" w:hAnsi="Arial" w:cs="Arial"/>
          <w:lang w:val="es-ES_tradnl"/>
        </w:rPr>
      </w:pPr>
      <w:r w:rsidRPr="00406F82">
        <w:rPr>
          <w:rFonts w:ascii="Arial" w:hAnsi="Arial" w:cs="Arial"/>
          <w:lang w:val="es-ES_tradnl"/>
        </w:rPr>
        <w:t xml:space="preserve">La participación del estudiante en un programa de prácticas autorizado por la ley </w:t>
      </w:r>
      <w:r w:rsidRPr="00406F82">
        <w:rPr>
          <w:rFonts w:ascii="Arial" w:hAnsi="Arial" w:cs="Arial"/>
          <w:i/>
          <w:lang w:val="es-ES_tradnl"/>
        </w:rPr>
        <w:t>High School to Business Career Enhancement Act</w:t>
      </w:r>
      <w:r w:rsidRPr="00406F82">
        <w:rPr>
          <w:rFonts w:ascii="Arial" w:hAnsi="Arial" w:cs="Arial"/>
          <w:lang w:val="es-ES_tradnl"/>
        </w:rPr>
        <w:t xml:space="preserve"> puede servir como experiencia positiva y proporcionar una base para futuras oportunidades de empleo.</w:t>
      </w:r>
    </w:p>
    <w:p w:rsidR="00AE7EC1" w:rsidRPr="00406F82" w:rsidRDefault="00AE7EC1" w:rsidP="00AE7EC1">
      <w:pPr>
        <w:pStyle w:val="ListParagraph"/>
        <w:spacing w:after="0" w:line="240" w:lineRule="auto"/>
        <w:ind w:left="1440"/>
        <w:jc w:val="both"/>
        <w:rPr>
          <w:rFonts w:ascii="Arial" w:eastAsia="Times New Roman" w:hAnsi="Arial" w:cs="Arial"/>
          <w:lang w:val="es-ES_tradnl"/>
        </w:rPr>
      </w:pPr>
    </w:p>
    <w:p w:rsidR="00AE7EC1" w:rsidRPr="00406F82" w:rsidRDefault="00AE7EC1" w:rsidP="00AE7EC1">
      <w:pPr>
        <w:spacing w:after="0" w:line="240" w:lineRule="auto"/>
        <w:rPr>
          <w:rFonts w:ascii="Arial" w:eastAsia="Times New Roman" w:hAnsi="Arial" w:cs="Arial"/>
          <w:b/>
          <w:bCs/>
          <w:lang w:val="es-ES_tradnl"/>
        </w:rPr>
      </w:pPr>
      <w:r w:rsidRPr="00406F82">
        <w:rPr>
          <w:rFonts w:ascii="Arial" w:eastAsia="Times New Roman" w:hAnsi="Arial" w:cs="Arial"/>
          <w:b/>
          <w:bCs/>
          <w:lang w:val="es-ES_tradnl"/>
        </w:rPr>
        <w:t>Traslados del estudiante a selección de los padres de familia</w:t>
      </w:r>
    </w:p>
    <w:p w:rsidR="00AE7EC1" w:rsidRPr="00406F82" w:rsidRDefault="00367977" w:rsidP="00AE7EC1">
      <w:pPr>
        <w:pStyle w:val="ListParagraph"/>
        <w:numPr>
          <w:ilvl w:val="0"/>
          <w:numId w:val="14"/>
        </w:numPr>
        <w:spacing w:after="0" w:line="240" w:lineRule="auto"/>
        <w:ind w:firstLine="0"/>
        <w:rPr>
          <w:rFonts w:ascii="Arial" w:eastAsia="Times New Roman" w:hAnsi="Arial" w:cs="Arial"/>
          <w:lang w:val="es-ES_tradnl"/>
        </w:rPr>
      </w:pPr>
      <w:hyperlink r:id="rId71" w:history="1">
        <w:r w:rsidR="00AE7EC1" w:rsidRPr="00406F82">
          <w:rPr>
            <w:rStyle w:val="Hyperlink"/>
            <w:rFonts w:ascii="Arial" w:eastAsia="Times New Roman" w:hAnsi="Arial" w:cs="Arial"/>
            <w:color w:val="auto"/>
            <w:lang w:val="es-ES_tradnl"/>
          </w:rPr>
          <w:t>2431 – ATLETISMO INTER-ESCOLAR</w:t>
        </w:r>
      </w:hyperlink>
    </w:p>
    <w:p w:rsidR="00AE7EC1" w:rsidRPr="00406F82" w:rsidRDefault="00AE7EC1" w:rsidP="00AE7EC1">
      <w:pPr>
        <w:pStyle w:val="ListParagraph"/>
        <w:numPr>
          <w:ilvl w:val="1"/>
          <w:numId w:val="14"/>
        </w:numPr>
        <w:tabs>
          <w:tab w:val="left" w:pos="1440"/>
        </w:tabs>
        <w:spacing w:after="0" w:line="240" w:lineRule="auto"/>
        <w:ind w:left="1440"/>
        <w:jc w:val="both"/>
        <w:rPr>
          <w:rFonts w:ascii="Arial" w:eastAsia="Times New Roman" w:hAnsi="Arial" w:cs="Arial"/>
          <w:lang w:val="es-ES_tradnl"/>
        </w:rPr>
      </w:pPr>
      <w:r w:rsidRPr="00406F82">
        <w:rPr>
          <w:rFonts w:ascii="Arial" w:hAnsi="Arial" w:cs="Arial"/>
          <w:lang w:val="es-ES_tradnl"/>
        </w:rPr>
        <w:t xml:space="preserve">Toda actividad relacionada con los concursos competitivos de deporte, juegos o eventos que involucren estudiantes individuales o equipos de estudiantes de las escuelas secundarias en este Distrito con estudiantes de secundaria en otro distrito.  </w:t>
      </w:r>
    </w:p>
    <w:p w:rsidR="00AE7EC1" w:rsidRPr="00406F82" w:rsidRDefault="00AE7EC1" w:rsidP="00AE7EC1">
      <w:pPr>
        <w:pStyle w:val="ListParagraph"/>
        <w:numPr>
          <w:ilvl w:val="1"/>
          <w:numId w:val="14"/>
        </w:numPr>
        <w:tabs>
          <w:tab w:val="left" w:pos="1440"/>
        </w:tabs>
        <w:spacing w:after="0" w:line="240" w:lineRule="auto"/>
        <w:ind w:left="1440"/>
        <w:jc w:val="both"/>
        <w:rPr>
          <w:rFonts w:ascii="Arial" w:eastAsia="Times New Roman" w:hAnsi="Arial" w:cs="Arial"/>
          <w:lang w:val="es-ES_tradnl"/>
        </w:rPr>
      </w:pPr>
      <w:r w:rsidRPr="00406F82">
        <w:rPr>
          <w:rFonts w:ascii="Arial" w:hAnsi="Arial" w:cs="Arial"/>
          <w:lang w:val="es-ES_tradnl"/>
        </w:rPr>
        <w:t xml:space="preserve">Todas las escuelas secundarias serán miembros de y gobernadas por las reglas y normas de la asociación </w:t>
      </w:r>
      <w:r w:rsidRPr="00406F82">
        <w:rPr>
          <w:rFonts w:ascii="Arial" w:hAnsi="Arial" w:cs="Arial"/>
          <w:i/>
          <w:lang w:val="es-ES_tradnl"/>
        </w:rPr>
        <w:t>Florida High School Athletic Association</w:t>
      </w:r>
      <w:r w:rsidRPr="00406F82">
        <w:rPr>
          <w:rFonts w:ascii="Arial" w:hAnsi="Arial" w:cs="Arial"/>
          <w:lang w:val="es-ES_tradnl"/>
        </w:rPr>
        <w:t xml:space="preserve"> (</w:t>
      </w:r>
      <w:r w:rsidRPr="00406F82">
        <w:rPr>
          <w:rFonts w:ascii="Arial" w:hAnsi="Arial" w:cs="Arial"/>
          <w:i/>
          <w:lang w:val="es-ES_tradnl"/>
        </w:rPr>
        <w:t>FHSAA</w:t>
      </w:r>
      <w:r w:rsidRPr="00406F82">
        <w:rPr>
          <w:rFonts w:ascii="Arial" w:hAnsi="Arial" w:cs="Arial"/>
          <w:lang w:val="es-ES_tradnl"/>
        </w:rPr>
        <w:t xml:space="preserve">) y cumplirán con los requisitos de elegibilidad establecidos por la </w:t>
      </w:r>
      <w:r w:rsidRPr="00406F82">
        <w:rPr>
          <w:rFonts w:ascii="Arial" w:hAnsi="Arial" w:cs="Arial"/>
          <w:i/>
          <w:lang w:val="es-ES_tradnl"/>
        </w:rPr>
        <w:t>FHSAA</w:t>
      </w:r>
      <w:r w:rsidRPr="00406F82">
        <w:rPr>
          <w:rFonts w:ascii="Arial" w:hAnsi="Arial" w:cs="Arial"/>
          <w:lang w:val="es-ES_tradnl"/>
        </w:rPr>
        <w:t>.</w:t>
      </w:r>
    </w:p>
    <w:p w:rsidR="00AE7EC1" w:rsidRPr="00406F82" w:rsidRDefault="00AE7EC1" w:rsidP="00AE7EC1">
      <w:pPr>
        <w:tabs>
          <w:tab w:val="left" w:pos="1440"/>
        </w:tabs>
        <w:spacing w:after="0" w:line="240" w:lineRule="auto"/>
        <w:jc w:val="both"/>
        <w:rPr>
          <w:rFonts w:ascii="Arial" w:eastAsia="Times New Roman" w:hAnsi="Arial" w:cs="Arial"/>
          <w:highlight w:val="cyan"/>
          <w:lang w:val="es-ES_tradnl"/>
        </w:rPr>
      </w:pPr>
    </w:p>
    <w:p w:rsidR="00AE7EC1" w:rsidRPr="00406F82" w:rsidRDefault="00367977" w:rsidP="00AE7EC1">
      <w:pPr>
        <w:pStyle w:val="ListParagraph"/>
        <w:numPr>
          <w:ilvl w:val="0"/>
          <w:numId w:val="14"/>
        </w:numPr>
        <w:spacing w:after="0" w:line="240" w:lineRule="auto"/>
        <w:ind w:left="720"/>
        <w:rPr>
          <w:rFonts w:ascii="Arial" w:eastAsia="Times New Roman" w:hAnsi="Arial" w:cs="Arial"/>
          <w:lang w:val="es-ES_tradnl"/>
        </w:rPr>
      </w:pPr>
      <w:hyperlink r:id="rId72" w:history="1">
        <w:r w:rsidR="00AE7EC1" w:rsidRPr="00406F82">
          <w:rPr>
            <w:rStyle w:val="Hyperlink"/>
            <w:rFonts w:ascii="Arial" w:eastAsia="Times New Roman" w:hAnsi="Arial" w:cs="Arial"/>
            <w:color w:val="auto"/>
            <w:lang w:val="es-ES_tradnl"/>
          </w:rPr>
          <w:t xml:space="preserve">5120 – COMITÉ DE ASIGNACIÓN DEL ESTUDIANTE A LAS ESCUELAS Y DE FRONTERAS DE ASISTENCIA </w:t>
        </w:r>
        <w:r w:rsidR="00AE7EC1" w:rsidRPr="00406F82">
          <w:rPr>
            <w:rStyle w:val="Hyperlink"/>
            <w:rFonts w:ascii="Arial" w:eastAsia="Times New Roman" w:hAnsi="Arial" w:cs="Arial"/>
            <w:color w:val="auto"/>
            <w:u w:val="none"/>
            <w:lang w:val="es-ES_tradnl"/>
          </w:rPr>
          <w:t xml:space="preserve">         </w:t>
        </w:r>
      </w:hyperlink>
    </w:p>
    <w:p w:rsidR="00AE7EC1" w:rsidRPr="00406F82" w:rsidRDefault="00AE7EC1" w:rsidP="00AE7EC1">
      <w:pPr>
        <w:pStyle w:val="ListParagraph"/>
        <w:numPr>
          <w:ilvl w:val="0"/>
          <w:numId w:val="22"/>
        </w:numPr>
        <w:spacing w:after="0" w:line="240" w:lineRule="auto"/>
        <w:jc w:val="both"/>
        <w:rPr>
          <w:rFonts w:ascii="Arial" w:eastAsia="Times New Roman" w:hAnsi="Arial" w:cs="Arial"/>
          <w:u w:val="single"/>
          <w:lang w:val="es-ES_tradnl"/>
        </w:rPr>
      </w:pPr>
      <w:r w:rsidRPr="00406F82">
        <w:rPr>
          <w:rFonts w:ascii="Arial" w:hAnsi="Arial" w:cs="Arial"/>
          <w:lang w:val="es-ES_tradnl"/>
        </w:rPr>
        <w:t>La asignación de los estudiantes a las escuelas del Distrito será consistente con los intereses superiores de los estudiantes y el mejor uso de los recursos del Distrito.</w:t>
      </w:r>
    </w:p>
    <w:p w:rsidR="00AE7EC1" w:rsidRPr="00406F82" w:rsidRDefault="00AE7EC1" w:rsidP="00AE7EC1">
      <w:pPr>
        <w:pStyle w:val="ListParagraph"/>
        <w:tabs>
          <w:tab w:val="left" w:pos="1440"/>
        </w:tabs>
        <w:spacing w:after="0" w:line="240" w:lineRule="auto"/>
        <w:ind w:left="1440"/>
        <w:jc w:val="both"/>
        <w:rPr>
          <w:rFonts w:ascii="Arial" w:eastAsia="Times New Roman" w:hAnsi="Arial" w:cs="Arial"/>
          <w:lang w:val="es-ES_tradnl"/>
        </w:rPr>
      </w:pPr>
    </w:p>
    <w:p w:rsidR="00AE7EC1" w:rsidRPr="00406F82" w:rsidRDefault="00367977" w:rsidP="00AE7EC1">
      <w:pPr>
        <w:pStyle w:val="ListParagraph"/>
        <w:numPr>
          <w:ilvl w:val="0"/>
          <w:numId w:val="14"/>
        </w:numPr>
        <w:spacing w:after="0" w:line="240" w:lineRule="auto"/>
        <w:ind w:left="720"/>
        <w:rPr>
          <w:rStyle w:val="Hyperlink"/>
          <w:rFonts w:ascii="Arial" w:eastAsia="Times New Roman" w:hAnsi="Arial" w:cs="Arial"/>
          <w:caps/>
          <w:color w:val="auto"/>
          <w:lang w:val="es-ES_tradnl"/>
        </w:rPr>
      </w:pPr>
      <w:hyperlink r:id="rId73" w:history="1">
        <w:r w:rsidR="00AE7EC1" w:rsidRPr="00406F82">
          <w:rPr>
            <w:rStyle w:val="Hyperlink"/>
            <w:rFonts w:ascii="Arial" w:eastAsia="Times New Roman" w:hAnsi="Arial" w:cs="Arial"/>
            <w:color w:val="auto"/>
            <w:lang w:val="es-ES_tradnl"/>
          </w:rPr>
          <w:t xml:space="preserve">5131 – MATRÍCULA ABIERTA </w:t>
        </w:r>
        <w:r w:rsidR="00AE7EC1" w:rsidRPr="00406F82">
          <w:rPr>
            <w:rStyle w:val="Hyperlink"/>
            <w:rFonts w:ascii="Arial" w:eastAsia="Times New Roman" w:hAnsi="Arial" w:cs="Arial"/>
            <w:caps/>
            <w:color w:val="auto"/>
            <w:lang w:val="es-ES_tradnl"/>
          </w:rPr>
          <w:t>ControlADA / TRASLADO DE LOS PADRES DE FAMILIA/ESTUDIANTEs</w:t>
        </w:r>
      </w:hyperlink>
    </w:p>
    <w:p w:rsidR="00AE7EC1" w:rsidRPr="00406F82" w:rsidRDefault="00AE7EC1" w:rsidP="00AE7EC1">
      <w:pPr>
        <w:pStyle w:val="ListParagraph"/>
        <w:numPr>
          <w:ilvl w:val="1"/>
          <w:numId w:val="14"/>
        </w:numPr>
        <w:tabs>
          <w:tab w:val="left" w:pos="1530"/>
        </w:tabs>
        <w:spacing w:after="0" w:line="240" w:lineRule="auto"/>
        <w:ind w:left="1440"/>
        <w:jc w:val="both"/>
        <w:rPr>
          <w:rFonts w:ascii="Arial" w:eastAsia="Times New Roman" w:hAnsi="Arial" w:cs="Arial"/>
          <w:caps/>
          <w:u w:val="single"/>
          <w:lang w:val="es-ES_tradnl"/>
        </w:rPr>
      </w:pPr>
      <w:r w:rsidRPr="00406F82">
        <w:rPr>
          <w:rFonts w:ascii="Arial" w:hAnsi="Arial" w:cs="Arial"/>
          <w:lang w:val="es-ES_tradnl"/>
        </w:rPr>
        <w:t>Esta política gobierna todos los traslados escolares regulares de una (1) escuela a otra, excepto los traslados a las escuelas y los programas imán (</w:t>
      </w:r>
      <w:r w:rsidRPr="00406F82">
        <w:rPr>
          <w:rFonts w:ascii="Arial" w:hAnsi="Arial" w:cs="Arial"/>
          <w:i/>
          <w:lang w:val="es-ES_tradnl"/>
        </w:rPr>
        <w:t>magnet</w:t>
      </w:r>
      <w:r w:rsidRPr="00406F82">
        <w:rPr>
          <w:rFonts w:ascii="Arial" w:hAnsi="Arial" w:cs="Arial"/>
          <w:lang w:val="es-ES_tradnl"/>
        </w:rPr>
        <w:t xml:space="preserve">) que son sujetos a requisitos específicos de ingreso y/o loterías al azar que son gobernadas por la Política </w:t>
      </w:r>
      <w:hyperlink r:id="rId74" w:history="1">
        <w:r w:rsidRPr="00406F82">
          <w:rPr>
            <w:rStyle w:val="Hyperlink"/>
            <w:rFonts w:ascii="Arial" w:hAnsi="Arial" w:cs="Arial"/>
            <w:lang w:val="es-ES_tradnl"/>
          </w:rPr>
          <w:t>2370, Programas/Escuelas Imán (</w:t>
        </w:r>
        <w:r w:rsidRPr="00406F82">
          <w:rPr>
            <w:rStyle w:val="Hyperlink"/>
            <w:rFonts w:ascii="Arial" w:hAnsi="Arial" w:cs="Arial"/>
            <w:i/>
            <w:lang w:val="es-ES_tradnl"/>
          </w:rPr>
          <w:t>Magnet</w:t>
        </w:r>
        <w:r w:rsidRPr="00406F82">
          <w:rPr>
            <w:rStyle w:val="Hyperlink"/>
            <w:rFonts w:ascii="Arial" w:hAnsi="Arial" w:cs="Arial"/>
            <w:lang w:val="es-ES_tradnl"/>
          </w:rPr>
          <w:t>) (</w:t>
        </w:r>
        <w:r w:rsidRPr="00406F82">
          <w:rPr>
            <w:rStyle w:val="Hyperlink"/>
            <w:rFonts w:ascii="Arial" w:hAnsi="Arial" w:cs="Arial"/>
            <w:i/>
            <w:lang w:val="es-ES_tradnl"/>
          </w:rPr>
          <w:t xml:space="preserve">Policy </w:t>
        </w:r>
        <w:r w:rsidRPr="00406F82">
          <w:rPr>
            <w:rStyle w:val="Hyperlink"/>
            <w:rFonts w:ascii="Arial" w:hAnsi="Arial" w:cs="Arial"/>
            <w:bCs/>
            <w:i/>
            <w:lang w:val="es-ES_tradnl"/>
          </w:rPr>
          <w:t>2370</w:t>
        </w:r>
        <w:r w:rsidRPr="00406F82">
          <w:rPr>
            <w:rStyle w:val="Hyperlink"/>
            <w:rFonts w:ascii="Arial" w:hAnsi="Arial" w:cs="Arial"/>
            <w:i/>
            <w:lang w:val="es-ES_tradnl"/>
          </w:rPr>
          <w:t>, Magnet Programs/Schools</w:t>
        </w:r>
        <w:r w:rsidRPr="00406F82">
          <w:rPr>
            <w:rStyle w:val="Hyperlink"/>
            <w:rFonts w:ascii="Arial" w:hAnsi="Arial" w:cs="Arial"/>
            <w:lang w:val="es-ES_tradnl"/>
          </w:rPr>
          <w:t>)</w:t>
        </w:r>
      </w:hyperlink>
      <w:r w:rsidRPr="00406F82">
        <w:rPr>
          <w:rFonts w:ascii="Arial" w:hAnsi="Arial" w:cs="Arial"/>
          <w:lang w:val="es-ES_tradnl"/>
        </w:rPr>
        <w:t>.</w:t>
      </w:r>
    </w:p>
    <w:p w:rsidR="00AE7EC1" w:rsidRPr="00406F82" w:rsidRDefault="00AE7EC1" w:rsidP="00AE7EC1">
      <w:pPr>
        <w:pStyle w:val="ListParagraph"/>
        <w:numPr>
          <w:ilvl w:val="1"/>
          <w:numId w:val="14"/>
        </w:numPr>
        <w:tabs>
          <w:tab w:val="left" w:pos="1530"/>
        </w:tabs>
        <w:spacing w:after="0" w:line="240" w:lineRule="auto"/>
        <w:ind w:left="1440"/>
        <w:jc w:val="both"/>
        <w:rPr>
          <w:rFonts w:ascii="Arial" w:eastAsia="Times New Roman" w:hAnsi="Arial" w:cs="Arial"/>
          <w:caps/>
          <w:u w:val="single"/>
          <w:lang w:val="es-ES_tradnl"/>
        </w:rPr>
      </w:pPr>
      <w:r w:rsidRPr="00406F82">
        <w:rPr>
          <w:rFonts w:ascii="Arial" w:hAnsi="Arial" w:cs="Arial"/>
          <w:lang w:val="es-ES_tradnl"/>
        </w:rPr>
        <w:t>La matrícula abierta controlada permite que el Distrito Escolar haga las asignaciones a las escuelas de Kindergarten al 12° grado con el uso de la selección educacional preferida indicada por los padres de familia, sea dentro o fuera del distrito. Esta sección de la política no aplica a las escuelas chárter. Las escuelas chárter deben adoptar su propio plan de matrícula abierta controlada.</w:t>
      </w:r>
    </w:p>
    <w:p w:rsidR="00AE7EC1" w:rsidRPr="00406F82" w:rsidRDefault="00AE7EC1" w:rsidP="00AE7EC1">
      <w:pPr>
        <w:pStyle w:val="ListParagraph"/>
        <w:numPr>
          <w:ilvl w:val="1"/>
          <w:numId w:val="14"/>
        </w:numPr>
        <w:tabs>
          <w:tab w:val="left" w:pos="1530"/>
        </w:tabs>
        <w:spacing w:after="0" w:line="240" w:lineRule="auto"/>
        <w:ind w:left="1440"/>
        <w:jc w:val="both"/>
        <w:rPr>
          <w:rStyle w:val="Hyperlink"/>
          <w:rFonts w:ascii="Arial" w:eastAsia="Times New Roman" w:hAnsi="Arial" w:cs="Arial"/>
          <w:caps/>
          <w:color w:val="auto"/>
          <w:lang w:val="es-ES_tradnl"/>
        </w:rPr>
      </w:pPr>
      <w:r w:rsidRPr="00406F82">
        <w:rPr>
          <w:rFonts w:ascii="Arial" w:hAnsi="Arial" w:cs="Arial"/>
          <w:lang w:val="es-ES_tradnl"/>
        </w:rPr>
        <w:t>La matrícula abierta controlada está activa durante un periodo específico entre el fin del curso escolar y el curso escolar que le sigue.</w:t>
      </w:r>
    </w:p>
    <w:p w:rsidR="00AE7EC1" w:rsidRPr="00406F82" w:rsidRDefault="00AE7EC1" w:rsidP="00AE7EC1">
      <w:pPr>
        <w:spacing w:after="0" w:line="240" w:lineRule="auto"/>
        <w:ind w:left="720"/>
        <w:rPr>
          <w:rFonts w:ascii="Arial" w:eastAsia="Times New Roman" w:hAnsi="Arial" w:cs="Arial"/>
          <w:lang w:val="es-ES_tradnl"/>
        </w:rPr>
      </w:pPr>
    </w:p>
    <w:p w:rsidR="00AE7EC1" w:rsidRPr="00406F82" w:rsidRDefault="00AE7EC1" w:rsidP="00AE7EC1">
      <w:pPr>
        <w:spacing w:after="0" w:line="240" w:lineRule="auto"/>
        <w:rPr>
          <w:rFonts w:ascii="Arial" w:eastAsia="Times New Roman" w:hAnsi="Arial" w:cs="Arial"/>
          <w:b/>
          <w:bCs/>
          <w:lang w:val="es-ES_tradnl"/>
        </w:rPr>
      </w:pPr>
      <w:r w:rsidRPr="00406F82">
        <w:rPr>
          <w:rFonts w:ascii="Arial" w:eastAsia="Times New Roman" w:hAnsi="Arial" w:cs="Arial"/>
          <w:b/>
          <w:bCs/>
          <w:lang w:val="es-ES_tradnl"/>
        </w:rPr>
        <w:t>Participación de los padres de familia</w:t>
      </w:r>
    </w:p>
    <w:p w:rsidR="00AE7EC1" w:rsidRPr="00406F82" w:rsidRDefault="00367977" w:rsidP="00AE7EC1">
      <w:pPr>
        <w:pStyle w:val="ListParagraph"/>
        <w:numPr>
          <w:ilvl w:val="0"/>
          <w:numId w:val="15"/>
        </w:numPr>
        <w:spacing w:after="0" w:line="240" w:lineRule="auto"/>
        <w:ind w:left="720"/>
        <w:rPr>
          <w:rStyle w:val="Hyperlink"/>
          <w:rFonts w:ascii="Arial" w:eastAsia="Times New Roman" w:hAnsi="Arial" w:cs="Arial"/>
          <w:color w:val="auto"/>
          <w:u w:val="none"/>
          <w:lang w:val="es-ES_tradnl"/>
        </w:rPr>
      </w:pPr>
      <w:hyperlink r:id="rId75" w:history="1">
        <w:r w:rsidR="00AE7EC1" w:rsidRPr="00406F82">
          <w:rPr>
            <w:rStyle w:val="Hyperlink"/>
            <w:rFonts w:ascii="Arial" w:eastAsia="Times New Roman" w:hAnsi="Arial" w:cs="Arial"/>
            <w:color w:val="auto"/>
            <w:lang w:val="es-ES_tradnl"/>
          </w:rPr>
          <w:t>2111 – PARTICIPACIÓN DE LOS PADRES DE FAMILIA – UNA COLABORACIÓN DE HOGAR-ESCUELA-DISTRITO</w:t>
        </w:r>
      </w:hyperlink>
    </w:p>
    <w:p w:rsidR="00AE7EC1" w:rsidRPr="00406F82" w:rsidRDefault="00AE7EC1" w:rsidP="00AE7EC1">
      <w:pPr>
        <w:pStyle w:val="ListParagraph"/>
        <w:numPr>
          <w:ilvl w:val="1"/>
          <w:numId w:val="15"/>
        </w:numPr>
        <w:spacing w:after="0" w:line="240" w:lineRule="auto"/>
        <w:ind w:left="1440"/>
        <w:jc w:val="both"/>
        <w:rPr>
          <w:rFonts w:ascii="Arial" w:eastAsia="Times New Roman" w:hAnsi="Arial" w:cs="Arial"/>
          <w:lang w:val="es-ES_tradnl"/>
        </w:rPr>
      </w:pPr>
      <w:r w:rsidRPr="00406F82">
        <w:rPr>
          <w:rFonts w:ascii="Arial" w:hAnsi="Arial" w:cs="Arial"/>
          <w:lang w:val="es-ES_tradnl"/>
        </w:rPr>
        <w:t xml:space="preserve">Se incita un ambiente colaborativo en el cual los padres y las familias de los estudiantes del Distrito se invitan y animan a ser inversores involucrados en la </w:t>
      </w:r>
      <w:r w:rsidRPr="00406F82">
        <w:rPr>
          <w:rFonts w:ascii="Arial" w:hAnsi="Arial" w:cs="Arial"/>
          <w:lang w:val="es-ES_tradnl"/>
        </w:rPr>
        <w:lastRenderedPageBreak/>
        <w:t>comunidad escolar. Esta política establece la estructura y las responsabilidades para la implementación de estrategias para aumentar la participación de la familia y la comunidad. Una copia de esta política debe ser distribuida a todos los padres de familia.</w:t>
      </w:r>
    </w:p>
    <w:p w:rsidR="00AE7EC1" w:rsidRPr="00406F82" w:rsidRDefault="00AE7EC1" w:rsidP="00AE7EC1">
      <w:pPr>
        <w:spacing w:after="0" w:line="240" w:lineRule="auto"/>
        <w:rPr>
          <w:rFonts w:ascii="Arial" w:eastAsia="Times New Roman" w:hAnsi="Arial" w:cs="Arial"/>
          <w:b/>
          <w:bCs/>
          <w:lang w:val="es-ES_tradnl"/>
        </w:rPr>
      </w:pPr>
    </w:p>
    <w:p w:rsidR="00AE7EC1" w:rsidRPr="00406F82" w:rsidRDefault="00367977" w:rsidP="00AE7EC1">
      <w:pPr>
        <w:pStyle w:val="ListParagraph"/>
        <w:numPr>
          <w:ilvl w:val="0"/>
          <w:numId w:val="15"/>
        </w:numPr>
        <w:spacing w:after="0" w:line="240" w:lineRule="auto"/>
        <w:ind w:firstLine="0"/>
        <w:rPr>
          <w:rStyle w:val="Hyperlink"/>
          <w:rFonts w:ascii="Arial" w:eastAsia="Times New Roman" w:hAnsi="Arial" w:cs="Arial"/>
          <w:color w:val="auto"/>
          <w:u w:val="none"/>
          <w:lang w:val="es-ES_tradnl"/>
        </w:rPr>
      </w:pPr>
      <w:hyperlink r:id="rId76" w:history="1">
        <w:r w:rsidR="00AE7EC1" w:rsidRPr="00406F82">
          <w:rPr>
            <w:rStyle w:val="Hyperlink"/>
            <w:rFonts w:ascii="Arial" w:eastAsia="Times New Roman" w:hAnsi="Arial" w:cs="Arial"/>
            <w:color w:val="auto"/>
            <w:lang w:val="es-ES_tradnl"/>
          </w:rPr>
          <w:t>9210 – ORGANIZACIONES PARA PADRES DE FAMILIA</w:t>
        </w:r>
      </w:hyperlink>
    </w:p>
    <w:p w:rsidR="00AE7EC1" w:rsidRPr="00406F82" w:rsidRDefault="00AE7EC1" w:rsidP="00AE7EC1">
      <w:pPr>
        <w:pStyle w:val="ListParagraph"/>
        <w:numPr>
          <w:ilvl w:val="1"/>
          <w:numId w:val="15"/>
        </w:numPr>
        <w:spacing w:after="0" w:line="240" w:lineRule="auto"/>
        <w:ind w:left="1440"/>
        <w:jc w:val="both"/>
        <w:rPr>
          <w:rFonts w:ascii="Arial" w:eastAsia="Times New Roman" w:hAnsi="Arial" w:cs="Arial"/>
          <w:lang w:val="es-ES_tradnl"/>
        </w:rPr>
      </w:pPr>
      <w:r w:rsidRPr="00406F82">
        <w:rPr>
          <w:rFonts w:ascii="Arial" w:hAnsi="Arial" w:cs="Arial"/>
          <w:lang w:val="es-ES_tradnl"/>
        </w:rPr>
        <w:t>Las Asociaciones para padres y maestros y para padres, maestros y estudiantes (</w:t>
      </w:r>
      <w:r w:rsidRPr="00406F82">
        <w:rPr>
          <w:rFonts w:ascii="Arial" w:hAnsi="Arial" w:cs="Arial"/>
          <w:i/>
          <w:lang w:val="es-ES_tradnl"/>
        </w:rPr>
        <w:t>Parent-Teacher/Parent-Teacher-Student Associations, PTA/PTSA</w:t>
      </w:r>
      <w:r w:rsidRPr="00406F82">
        <w:rPr>
          <w:rFonts w:ascii="Arial" w:hAnsi="Arial" w:cs="Arial"/>
          <w:lang w:val="es-ES_tradnl"/>
        </w:rPr>
        <w:t>) en el Distrito se reconocen por su sincero interés y firme apoyo a la educación pública en el Condado Miami-Dade.</w:t>
      </w:r>
    </w:p>
    <w:p w:rsidR="00AE7EC1" w:rsidRPr="00406F82" w:rsidRDefault="00AE7EC1" w:rsidP="00AE7EC1">
      <w:pPr>
        <w:pStyle w:val="ListParagraph"/>
        <w:spacing w:after="0" w:line="240" w:lineRule="auto"/>
        <w:ind w:left="1080"/>
        <w:jc w:val="both"/>
        <w:rPr>
          <w:rFonts w:ascii="Arial" w:eastAsia="Times New Roman" w:hAnsi="Arial" w:cs="Arial"/>
          <w:lang w:val="es-ES_tradnl"/>
        </w:rPr>
      </w:pPr>
    </w:p>
    <w:p w:rsidR="00AE7EC1" w:rsidRPr="00406F82" w:rsidRDefault="00AE7EC1" w:rsidP="00AE7EC1">
      <w:pPr>
        <w:spacing w:after="0" w:line="240" w:lineRule="auto"/>
        <w:rPr>
          <w:rFonts w:ascii="Arial" w:eastAsia="Times New Roman" w:hAnsi="Arial" w:cs="Arial"/>
          <w:b/>
          <w:bCs/>
          <w:lang w:val="es-ES_tradnl"/>
        </w:rPr>
      </w:pPr>
      <w:r w:rsidRPr="00406F82">
        <w:rPr>
          <w:rFonts w:ascii="Arial" w:eastAsia="Times New Roman" w:hAnsi="Arial" w:cs="Arial"/>
          <w:b/>
          <w:bCs/>
          <w:lang w:val="es-ES_tradnl"/>
        </w:rPr>
        <w:t>Juramento de lealtad</w:t>
      </w:r>
    </w:p>
    <w:p w:rsidR="00AE7EC1" w:rsidRPr="00406F82" w:rsidRDefault="00367977" w:rsidP="00AE7EC1">
      <w:pPr>
        <w:pStyle w:val="ListParagraph"/>
        <w:numPr>
          <w:ilvl w:val="0"/>
          <w:numId w:val="16"/>
        </w:numPr>
        <w:spacing w:after="0" w:line="240" w:lineRule="auto"/>
        <w:ind w:firstLine="0"/>
        <w:rPr>
          <w:rStyle w:val="Hyperlink"/>
          <w:rFonts w:ascii="Arial" w:eastAsia="Times New Roman" w:hAnsi="Arial" w:cs="Arial"/>
          <w:color w:val="auto"/>
          <w:u w:val="none"/>
          <w:lang w:val="es-ES_tradnl"/>
        </w:rPr>
      </w:pPr>
      <w:hyperlink r:id="rId77" w:history="1">
        <w:r w:rsidR="00AE7EC1" w:rsidRPr="00406F82">
          <w:rPr>
            <w:rStyle w:val="Hyperlink"/>
            <w:rFonts w:ascii="Arial" w:eastAsia="Times New Roman" w:hAnsi="Arial" w:cs="Arial"/>
            <w:color w:val="auto"/>
            <w:lang w:val="es-ES_tradnl"/>
          </w:rPr>
          <w:t>8810 – LA</w:t>
        </w:r>
      </w:hyperlink>
      <w:r w:rsidR="00AE7EC1" w:rsidRPr="00406F82">
        <w:rPr>
          <w:rStyle w:val="Hyperlink"/>
          <w:rFonts w:ascii="Arial" w:eastAsia="Times New Roman" w:hAnsi="Arial" w:cs="Arial"/>
          <w:color w:val="auto"/>
          <w:lang w:val="es-ES_tradnl"/>
        </w:rPr>
        <w:t xml:space="preserve"> BANDERA DE LOS ESTADOS UNIDOS</w:t>
      </w:r>
    </w:p>
    <w:p w:rsidR="00AE7EC1" w:rsidRPr="00406F82" w:rsidRDefault="00AE7EC1" w:rsidP="00AE7EC1">
      <w:pPr>
        <w:pStyle w:val="ListParagraph"/>
        <w:numPr>
          <w:ilvl w:val="1"/>
          <w:numId w:val="16"/>
        </w:numPr>
        <w:spacing w:after="0" w:line="240" w:lineRule="auto"/>
        <w:ind w:left="1440"/>
        <w:jc w:val="both"/>
        <w:rPr>
          <w:rFonts w:ascii="Arial" w:eastAsia="Times New Roman" w:hAnsi="Arial" w:cs="Arial"/>
          <w:lang w:val="es-ES_tradnl"/>
        </w:rPr>
      </w:pPr>
      <w:r w:rsidRPr="00406F82">
        <w:rPr>
          <w:rFonts w:ascii="Arial" w:hAnsi="Arial" w:cs="Arial"/>
          <w:lang w:val="es-ES_tradnl"/>
        </w:rPr>
        <w:t>El Juramento de lealtad se recitará al comienzo de la jornada en cada escuela.</w:t>
      </w:r>
    </w:p>
    <w:p w:rsidR="00AE7EC1" w:rsidRPr="00406F82" w:rsidRDefault="00AE7EC1" w:rsidP="00AE7EC1">
      <w:pPr>
        <w:pStyle w:val="ListParagraph"/>
        <w:numPr>
          <w:ilvl w:val="1"/>
          <w:numId w:val="16"/>
        </w:numPr>
        <w:spacing w:after="0" w:line="240" w:lineRule="auto"/>
        <w:ind w:left="1440"/>
        <w:jc w:val="both"/>
        <w:rPr>
          <w:rFonts w:ascii="Arial" w:eastAsia="Times New Roman" w:hAnsi="Arial" w:cs="Arial"/>
          <w:lang w:val="es-ES_tradnl"/>
        </w:rPr>
      </w:pPr>
      <w:r w:rsidRPr="00406F82">
        <w:rPr>
          <w:rFonts w:ascii="Arial" w:hAnsi="Arial" w:cs="Arial"/>
          <w:lang w:val="es-ES_tradnl"/>
        </w:rPr>
        <w:t>El estudiante tiene el derecho de no participar en la recitación del juramento. Mediante solicitud escrita de uno de los padres de familia del estudiante, dicho estudiante puede ser excusado de la recitación del juramento, incluyendo el ponerse de pie y el colocar la mano derecha sobre su corazón.</w:t>
      </w:r>
    </w:p>
    <w:p w:rsidR="00AE7EC1" w:rsidRPr="00406F82" w:rsidRDefault="00AE7EC1" w:rsidP="00AE7EC1">
      <w:pPr>
        <w:spacing w:after="0" w:line="240" w:lineRule="auto"/>
        <w:rPr>
          <w:rFonts w:ascii="Arial" w:eastAsia="Times New Roman" w:hAnsi="Arial" w:cs="Arial"/>
          <w:b/>
          <w:bCs/>
          <w:highlight w:val="cyan"/>
          <w:lang w:val="es-ES_tradnl"/>
        </w:rPr>
      </w:pPr>
    </w:p>
    <w:p w:rsidR="00AE7EC1" w:rsidRPr="00406F82" w:rsidDel="00AC6AE0" w:rsidRDefault="00AE7EC1" w:rsidP="00AE7EC1">
      <w:pPr>
        <w:spacing w:after="0" w:line="240" w:lineRule="auto"/>
        <w:rPr>
          <w:rStyle w:val="Hyperlink"/>
          <w:rFonts w:ascii="Arial" w:hAnsi="Arial" w:cs="Arial"/>
          <w:lang w:val="es-ES_tradnl"/>
        </w:rPr>
      </w:pPr>
      <w:r w:rsidRPr="00406F82">
        <w:rPr>
          <w:rFonts w:ascii="Arial" w:eastAsia="Times New Roman" w:hAnsi="Arial" w:cs="Arial"/>
          <w:b/>
          <w:bCs/>
          <w:lang w:val="es-ES_tradnl"/>
        </w:rPr>
        <w:t>Privacidad</w:t>
      </w:r>
      <w:r w:rsidRPr="00406F82">
        <w:rPr>
          <w:rFonts w:ascii="Arial" w:eastAsia="Times New Roman" w:hAnsi="Arial" w:cs="Arial"/>
          <w:bCs/>
          <w:u w:val="single"/>
          <w:lang w:val="es-ES_tradnl"/>
        </w:rPr>
        <w:fldChar w:fldCharType="begin"/>
      </w:r>
      <w:r w:rsidRPr="00406F82">
        <w:rPr>
          <w:rFonts w:ascii="Arial" w:eastAsia="Times New Roman" w:hAnsi="Arial" w:cs="Arial"/>
          <w:bCs/>
          <w:u w:val="single"/>
          <w:lang w:val="es-ES_tradnl"/>
        </w:rPr>
        <w:instrText xml:space="preserve"> HYPERLINK "http://www.neola.com/miamidade-fl/search/policies/po2416.htm" </w:instrText>
      </w:r>
      <w:r w:rsidRPr="00406F82">
        <w:rPr>
          <w:rFonts w:ascii="Arial" w:eastAsia="Times New Roman" w:hAnsi="Arial" w:cs="Arial"/>
          <w:bCs/>
          <w:u w:val="single"/>
          <w:lang w:val="es-ES_tradnl"/>
        </w:rPr>
        <w:fldChar w:fldCharType="separate"/>
      </w:r>
    </w:p>
    <w:p w:rsidR="00AE7EC1" w:rsidRPr="00406F82" w:rsidRDefault="00AE7EC1" w:rsidP="00A80C00">
      <w:pPr>
        <w:pStyle w:val="ListParagraph"/>
        <w:numPr>
          <w:ilvl w:val="0"/>
          <w:numId w:val="34"/>
        </w:numPr>
        <w:spacing w:after="0" w:line="240" w:lineRule="auto"/>
        <w:rPr>
          <w:rFonts w:ascii="Arial" w:eastAsia="Times New Roman" w:hAnsi="Arial" w:cs="Arial"/>
          <w:bCs/>
          <w:u w:val="single"/>
          <w:lang w:val="es-ES_tradnl"/>
        </w:rPr>
      </w:pPr>
      <w:r w:rsidRPr="00406F82">
        <w:rPr>
          <w:rStyle w:val="Hyperlink"/>
          <w:rFonts w:ascii="Arial" w:hAnsi="Arial" w:cs="Arial"/>
          <w:color w:val="auto"/>
          <w:lang w:val="es-ES_tradnl"/>
        </w:rPr>
        <w:t>2416 – LA PRIVACIDAD DEL ESTUDIANTE Y EL ACCESO A LA INFORMACIÓN POR LOS PADRES DE FAMILIA</w:t>
      </w:r>
      <w:r w:rsidRPr="00406F82">
        <w:rPr>
          <w:rFonts w:ascii="Arial" w:eastAsia="Times New Roman" w:hAnsi="Arial" w:cs="Arial"/>
          <w:bCs/>
          <w:u w:val="single"/>
          <w:lang w:val="es-ES_tradnl"/>
        </w:rPr>
        <w:fldChar w:fldCharType="end"/>
      </w:r>
    </w:p>
    <w:p w:rsidR="00AE7EC1" w:rsidRPr="00406F82" w:rsidRDefault="00AE7EC1" w:rsidP="00A80C00">
      <w:pPr>
        <w:pStyle w:val="ListParagraph"/>
        <w:numPr>
          <w:ilvl w:val="1"/>
          <w:numId w:val="34"/>
        </w:numPr>
        <w:spacing w:after="0" w:line="240" w:lineRule="auto"/>
        <w:jc w:val="both"/>
        <w:rPr>
          <w:rFonts w:ascii="Arial" w:eastAsia="Times New Roman" w:hAnsi="Arial" w:cs="Arial"/>
          <w:bCs/>
          <w:u w:val="single"/>
          <w:lang w:val="es-ES_tradnl"/>
        </w:rPr>
      </w:pPr>
      <w:r w:rsidRPr="00406F82">
        <w:rPr>
          <w:rFonts w:ascii="Arial" w:hAnsi="Arial" w:cs="Arial"/>
          <w:lang w:val="es-ES_tradnl"/>
        </w:rPr>
        <w:t>Los padres de familia tienen el derecho de inspeccionar, a su petición, una encuesta o evaluación creada por terceros o cualquier instrumento utilizado en la colección de datos personales antes de que la encuesta/evaluación es administrada o distribuida por la escuela al estudiante. Los padres de familia tendrán acceso a la encuesta/evaluación o instrumento dentro de un periodo de tiempo razonable después de que el director haya recibido la solicitud.</w:t>
      </w:r>
    </w:p>
    <w:p w:rsidR="00AE7EC1" w:rsidRPr="00406F82" w:rsidRDefault="00AE7EC1" w:rsidP="00AE7EC1">
      <w:pPr>
        <w:spacing w:after="0" w:line="240" w:lineRule="auto"/>
        <w:rPr>
          <w:rFonts w:ascii="Arial" w:eastAsia="Times New Roman" w:hAnsi="Arial" w:cs="Arial"/>
          <w:b/>
          <w:bCs/>
          <w:lang w:val="es-ES_tradnl"/>
        </w:rPr>
      </w:pPr>
    </w:p>
    <w:p w:rsidR="00AE7EC1" w:rsidRPr="00406F82" w:rsidRDefault="00AE7EC1" w:rsidP="00AE7EC1">
      <w:pPr>
        <w:spacing w:after="0" w:line="240" w:lineRule="auto"/>
        <w:rPr>
          <w:rFonts w:ascii="Arial" w:eastAsia="Times New Roman" w:hAnsi="Arial" w:cs="Arial"/>
          <w:b/>
          <w:bCs/>
          <w:lang w:val="es-ES_tradnl"/>
        </w:rPr>
      </w:pPr>
      <w:r w:rsidRPr="00406F82">
        <w:rPr>
          <w:rFonts w:ascii="Arial" w:eastAsia="Times New Roman" w:hAnsi="Arial" w:cs="Arial"/>
          <w:b/>
          <w:bCs/>
          <w:lang w:val="es-ES_tradnl"/>
        </w:rPr>
        <w:t>Escuelas de selección / Escuelas imán (</w:t>
      </w:r>
      <w:r w:rsidRPr="00406F82">
        <w:rPr>
          <w:rFonts w:ascii="Arial" w:eastAsia="Times New Roman" w:hAnsi="Arial" w:cs="Arial"/>
          <w:b/>
          <w:bCs/>
          <w:i/>
          <w:lang w:val="es-ES_tradnl"/>
        </w:rPr>
        <w:t>magnet</w:t>
      </w:r>
      <w:r w:rsidRPr="00406F82">
        <w:rPr>
          <w:rFonts w:ascii="Arial" w:eastAsia="Times New Roman" w:hAnsi="Arial" w:cs="Arial"/>
          <w:b/>
          <w:bCs/>
          <w:lang w:val="es-ES_tradnl"/>
        </w:rPr>
        <w:t>)</w:t>
      </w:r>
    </w:p>
    <w:p w:rsidR="00AE7EC1" w:rsidRPr="00406F82" w:rsidRDefault="00367977" w:rsidP="00AE7EC1">
      <w:pPr>
        <w:pStyle w:val="ListParagraph"/>
        <w:numPr>
          <w:ilvl w:val="0"/>
          <w:numId w:val="18"/>
        </w:numPr>
        <w:spacing w:after="0" w:line="240" w:lineRule="auto"/>
        <w:ind w:firstLine="0"/>
        <w:rPr>
          <w:rStyle w:val="Hyperlink"/>
          <w:rFonts w:ascii="Arial" w:eastAsia="Times New Roman" w:hAnsi="Arial" w:cs="Arial"/>
          <w:color w:val="auto"/>
          <w:u w:val="none"/>
          <w:lang w:val="es-ES_tradnl"/>
        </w:rPr>
      </w:pPr>
      <w:hyperlink r:id="rId78" w:history="1">
        <w:r w:rsidR="00AE7EC1" w:rsidRPr="00406F82">
          <w:rPr>
            <w:rStyle w:val="Hyperlink"/>
            <w:rFonts w:ascii="Arial" w:eastAsia="Times New Roman" w:hAnsi="Arial" w:cs="Arial"/>
            <w:color w:val="auto"/>
            <w:lang w:val="es-ES_tradnl"/>
          </w:rPr>
          <w:t>2370 - PROGRAMAS</w:t>
        </w:r>
      </w:hyperlink>
      <w:r w:rsidR="00AE7EC1" w:rsidRPr="00406F82">
        <w:rPr>
          <w:rStyle w:val="Hyperlink"/>
          <w:rFonts w:ascii="Arial" w:eastAsia="Times New Roman" w:hAnsi="Arial" w:cs="Arial"/>
          <w:color w:val="auto"/>
          <w:lang w:val="es-ES_tradnl"/>
        </w:rPr>
        <w:t>/ESCUELAS IMÁN (</w:t>
      </w:r>
      <w:r w:rsidR="00AE7EC1" w:rsidRPr="00406F82">
        <w:rPr>
          <w:rStyle w:val="Hyperlink"/>
          <w:rFonts w:ascii="Arial" w:eastAsia="Times New Roman" w:hAnsi="Arial" w:cs="Arial"/>
          <w:i/>
          <w:color w:val="auto"/>
          <w:lang w:val="es-ES_tradnl"/>
        </w:rPr>
        <w:t>MAGNET</w:t>
      </w:r>
      <w:r w:rsidR="00AE7EC1" w:rsidRPr="00406F82">
        <w:rPr>
          <w:rStyle w:val="Hyperlink"/>
          <w:rFonts w:ascii="Arial" w:eastAsia="Times New Roman" w:hAnsi="Arial" w:cs="Arial"/>
          <w:color w:val="auto"/>
          <w:lang w:val="es-ES_tradnl"/>
        </w:rPr>
        <w:t>)</w:t>
      </w:r>
    </w:p>
    <w:p w:rsidR="00AE7EC1" w:rsidRPr="00406F82" w:rsidRDefault="00AE7EC1" w:rsidP="00AE7EC1">
      <w:pPr>
        <w:pStyle w:val="ListParagraph"/>
        <w:numPr>
          <w:ilvl w:val="1"/>
          <w:numId w:val="18"/>
        </w:numPr>
        <w:spacing w:after="0" w:line="240" w:lineRule="auto"/>
        <w:ind w:left="1440"/>
        <w:jc w:val="both"/>
        <w:rPr>
          <w:rStyle w:val="Hyperlink"/>
          <w:rFonts w:ascii="Arial" w:eastAsia="Times New Roman" w:hAnsi="Arial" w:cs="Arial"/>
          <w:color w:val="auto"/>
          <w:u w:val="none"/>
          <w:lang w:val="es-ES_tradnl"/>
        </w:rPr>
      </w:pPr>
      <w:r w:rsidRPr="00406F82">
        <w:rPr>
          <w:rFonts w:ascii="Arial" w:hAnsi="Arial" w:cs="Arial"/>
          <w:lang w:val="es-ES_tradnl"/>
        </w:rPr>
        <w:t>Los programas / las escuelas imán (</w:t>
      </w:r>
      <w:r w:rsidRPr="00406F82">
        <w:rPr>
          <w:rFonts w:ascii="Arial" w:hAnsi="Arial" w:cs="Arial"/>
          <w:i/>
          <w:lang w:val="es-ES_tradnl"/>
        </w:rPr>
        <w:t>magnet</w:t>
      </w:r>
      <w:r w:rsidRPr="00406F82">
        <w:rPr>
          <w:rFonts w:ascii="Arial" w:hAnsi="Arial" w:cs="Arial"/>
          <w:lang w:val="es-ES_tradnl"/>
        </w:rPr>
        <w:t>) amplían la selección de escuelas públicas, cortan la matrícula decreciente, mitigan el hacinamiento, asisten en el cumplimiento de las provisiones requeridas Federales y Estatales de escuelas públicas de selección, acomodan los intereses de los padres de familia / estudiantes, mejoran la calidad de la educación y promueven las matrículas de los estudiantes diversos. Los programas / las escuelas imán (</w:t>
      </w:r>
      <w:r w:rsidRPr="00406F82">
        <w:rPr>
          <w:rFonts w:ascii="Arial" w:hAnsi="Arial" w:cs="Arial"/>
          <w:i/>
          <w:lang w:val="es-ES_tradnl"/>
        </w:rPr>
        <w:t>magnet</w:t>
      </w:r>
      <w:r w:rsidRPr="00406F82">
        <w:rPr>
          <w:rFonts w:ascii="Arial" w:hAnsi="Arial" w:cs="Arial"/>
          <w:lang w:val="es-ES_tradnl"/>
        </w:rPr>
        <w:t>) son programas únicos educacionales que operan dentro del Distrito, a los cuales se pueden proporcionar servicios auxiliares y/o recursos adicionales para ayudar a hacer disponibles tales experiencias educacionales a estudiantes más allá de una sola zona de asistencia escolar.</w:t>
      </w:r>
    </w:p>
    <w:p w:rsidR="00AE7EC1" w:rsidRPr="00406F82" w:rsidRDefault="00AE7EC1" w:rsidP="00AE7EC1">
      <w:pPr>
        <w:spacing w:after="0" w:line="240" w:lineRule="auto"/>
        <w:rPr>
          <w:rFonts w:ascii="Arial" w:eastAsia="Times New Roman" w:hAnsi="Arial" w:cs="Arial"/>
          <w:highlight w:val="cyan"/>
          <w:lang w:val="es-ES_tradnl"/>
        </w:rPr>
      </w:pPr>
    </w:p>
    <w:p w:rsidR="00AE7EC1" w:rsidRPr="00406F82" w:rsidRDefault="00AE7EC1" w:rsidP="00AE7EC1">
      <w:pPr>
        <w:spacing w:after="0" w:line="240" w:lineRule="auto"/>
        <w:rPr>
          <w:rFonts w:ascii="Arial" w:eastAsia="Times New Roman" w:hAnsi="Arial" w:cs="Arial"/>
          <w:b/>
          <w:bCs/>
          <w:lang w:val="es-ES_tradnl"/>
        </w:rPr>
      </w:pPr>
      <w:r w:rsidRPr="00406F82">
        <w:rPr>
          <w:rFonts w:ascii="Arial" w:eastAsia="Times New Roman" w:hAnsi="Arial" w:cs="Arial"/>
          <w:b/>
          <w:bCs/>
          <w:lang w:val="es-ES_tradnl"/>
        </w:rPr>
        <w:t>Transporte escolar / Conducta de seguridad del autobús</w:t>
      </w:r>
    </w:p>
    <w:p w:rsidR="00AE7EC1" w:rsidRPr="00406F82" w:rsidRDefault="00367977" w:rsidP="00AE7EC1">
      <w:pPr>
        <w:pStyle w:val="ListParagraph"/>
        <w:numPr>
          <w:ilvl w:val="0"/>
          <w:numId w:val="18"/>
        </w:numPr>
        <w:spacing w:after="0" w:line="240" w:lineRule="auto"/>
        <w:ind w:firstLine="0"/>
        <w:rPr>
          <w:rStyle w:val="Hyperlink"/>
          <w:rFonts w:ascii="Arial" w:eastAsia="Times New Roman" w:hAnsi="Arial" w:cs="Arial"/>
          <w:color w:val="auto"/>
          <w:u w:val="none"/>
          <w:lang w:val="es-ES_tradnl"/>
        </w:rPr>
      </w:pPr>
      <w:hyperlink r:id="rId79" w:history="1">
        <w:r w:rsidR="00AE7EC1" w:rsidRPr="00406F82">
          <w:rPr>
            <w:rStyle w:val="Hyperlink"/>
            <w:rFonts w:ascii="Arial" w:eastAsia="Times New Roman" w:hAnsi="Arial" w:cs="Arial"/>
            <w:color w:val="auto"/>
            <w:lang w:val="es-ES_tradnl"/>
          </w:rPr>
          <w:t>8600 – TRANSPORTE</w:t>
        </w:r>
      </w:hyperlink>
    </w:p>
    <w:p w:rsidR="00AE7EC1" w:rsidRPr="00406F82" w:rsidRDefault="00AE7EC1" w:rsidP="00AE7EC1">
      <w:pPr>
        <w:pStyle w:val="ListParagraph"/>
        <w:numPr>
          <w:ilvl w:val="1"/>
          <w:numId w:val="18"/>
        </w:numPr>
        <w:spacing w:after="0" w:line="240" w:lineRule="auto"/>
        <w:ind w:left="1440"/>
        <w:jc w:val="both"/>
        <w:rPr>
          <w:rFonts w:ascii="Arial" w:eastAsia="Times New Roman" w:hAnsi="Arial" w:cs="Arial"/>
          <w:lang w:val="es-ES_tradnl"/>
        </w:rPr>
      </w:pPr>
      <w:r w:rsidRPr="00406F82">
        <w:rPr>
          <w:rFonts w:ascii="Arial" w:hAnsi="Arial" w:cs="Arial"/>
          <w:lang w:val="es-ES_tradnl"/>
        </w:rPr>
        <w:t>Los estudiantes que viven más de dos millas de su escuela de vecindario serán elegibles para utilizar el transporte del autobús que proporciona el Distrito. Los estudiantes que asisten a la escuela fuera de su zona de escuela de vecindario no serán elegibles para utilizar el transporte que proporciona el Distrito.</w:t>
      </w:r>
    </w:p>
    <w:p w:rsidR="00AE7EC1" w:rsidRPr="00406F82" w:rsidRDefault="00AE7EC1" w:rsidP="00AE7EC1">
      <w:pPr>
        <w:spacing w:after="0" w:line="240" w:lineRule="auto"/>
        <w:rPr>
          <w:rFonts w:ascii="Arial" w:eastAsia="Times New Roman" w:hAnsi="Arial" w:cs="Arial"/>
          <w:b/>
          <w:bCs/>
          <w:lang w:val="es-ES_tradnl"/>
        </w:rPr>
      </w:pPr>
    </w:p>
    <w:p w:rsidR="00AE7EC1" w:rsidRPr="00406F82" w:rsidRDefault="00AE7EC1" w:rsidP="00AE7EC1">
      <w:pPr>
        <w:spacing w:after="0" w:line="240" w:lineRule="auto"/>
        <w:rPr>
          <w:rFonts w:ascii="Arial" w:eastAsia="Times New Roman" w:hAnsi="Arial" w:cs="Arial"/>
          <w:b/>
          <w:bCs/>
          <w:lang w:val="es-ES_tradnl"/>
        </w:rPr>
      </w:pPr>
      <w:r w:rsidRPr="00406F82">
        <w:rPr>
          <w:rFonts w:ascii="Arial" w:eastAsia="Times New Roman" w:hAnsi="Arial" w:cs="Arial"/>
          <w:b/>
          <w:bCs/>
          <w:lang w:val="es-ES_tradnl"/>
        </w:rPr>
        <w:t xml:space="preserve">Educación especial </w:t>
      </w:r>
    </w:p>
    <w:p w:rsidR="00AE7EC1" w:rsidRPr="00406F82" w:rsidRDefault="00367977" w:rsidP="00AE7EC1">
      <w:pPr>
        <w:pStyle w:val="ListParagraph"/>
        <w:numPr>
          <w:ilvl w:val="0"/>
          <w:numId w:val="19"/>
        </w:numPr>
        <w:spacing w:after="0" w:line="240" w:lineRule="auto"/>
        <w:ind w:left="720"/>
        <w:jc w:val="both"/>
        <w:rPr>
          <w:rFonts w:ascii="Arial" w:eastAsia="Times New Roman" w:hAnsi="Arial" w:cs="Arial"/>
          <w:b/>
          <w:bCs/>
          <w:lang w:val="es-ES_tradnl"/>
        </w:rPr>
      </w:pPr>
      <w:hyperlink r:id="rId80" w:history="1">
        <w:r w:rsidR="00AE7EC1" w:rsidRPr="00406F82">
          <w:rPr>
            <w:rStyle w:val="Hyperlink"/>
            <w:rFonts w:ascii="Arial" w:eastAsia="Times New Roman" w:hAnsi="Arial" w:cs="Arial"/>
            <w:color w:val="auto"/>
            <w:lang w:val="es-ES_tradnl"/>
          </w:rPr>
          <w:t xml:space="preserve">2460 – EDUCACIÓN PARA ESTUDIANTES EXCEPCIONALES </w:t>
        </w:r>
      </w:hyperlink>
    </w:p>
    <w:p w:rsidR="00AE7EC1" w:rsidRPr="00406F82" w:rsidRDefault="00AE7EC1" w:rsidP="00A80C00">
      <w:pPr>
        <w:pStyle w:val="ListParagraph"/>
        <w:numPr>
          <w:ilvl w:val="0"/>
          <w:numId w:val="39"/>
        </w:numPr>
        <w:spacing w:after="0" w:line="240" w:lineRule="auto"/>
        <w:ind w:left="1440"/>
        <w:jc w:val="both"/>
        <w:rPr>
          <w:rFonts w:ascii="Arial" w:hAnsi="Arial" w:cs="Arial"/>
          <w:lang w:val="es-ES_tradnl"/>
        </w:rPr>
      </w:pPr>
      <w:r w:rsidRPr="00406F82">
        <w:rPr>
          <w:rFonts w:ascii="Arial" w:hAnsi="Arial" w:cs="Arial"/>
          <w:lang w:val="es-ES_tradnl"/>
        </w:rPr>
        <w:t xml:space="preserve">La Junta Escolar proporcionará una educación pública apropiada y gratuita para los estudiantes con discapacidades de acuerdo con las leyes, reglas y normas Estatales y Federales e implementará el documento de procedimientos que se titula </w:t>
      </w:r>
      <w:r w:rsidRPr="00406F82">
        <w:rPr>
          <w:rFonts w:ascii="Arial" w:hAnsi="Arial" w:cs="Arial"/>
          <w:i/>
          <w:lang w:val="es-ES_tradnl"/>
        </w:rPr>
        <w:t>Exceptional Student Education Policies and Procedures</w:t>
      </w:r>
      <w:r w:rsidRPr="00406F82">
        <w:rPr>
          <w:rFonts w:ascii="Arial" w:hAnsi="Arial" w:cs="Arial"/>
          <w:lang w:val="es-ES_tradnl"/>
        </w:rPr>
        <w:t>.</w:t>
      </w:r>
      <w:r w:rsidRPr="00406F82">
        <w:rPr>
          <w:rFonts w:ascii="Arial" w:eastAsia="Times New Roman" w:hAnsi="Arial" w:cs="Arial"/>
          <w:lang w:val="es-ES_tradnl"/>
        </w:rPr>
        <w:t>   </w:t>
      </w:r>
    </w:p>
    <w:p w:rsidR="00AE7EC1" w:rsidRPr="00406F82" w:rsidRDefault="00AE7EC1" w:rsidP="00AE7EC1">
      <w:pPr>
        <w:pStyle w:val="ListParagraph"/>
        <w:spacing w:after="0" w:line="240" w:lineRule="auto"/>
        <w:ind w:left="1080"/>
        <w:jc w:val="both"/>
        <w:rPr>
          <w:rFonts w:ascii="Arial" w:eastAsia="Times New Roman" w:hAnsi="Arial" w:cs="Arial"/>
          <w:lang w:val="es-ES_tradnl"/>
        </w:rPr>
      </w:pPr>
      <w:r w:rsidRPr="00406F82">
        <w:rPr>
          <w:rFonts w:ascii="Arial" w:eastAsia="Times New Roman" w:hAnsi="Arial" w:cs="Arial"/>
          <w:lang w:val="es-ES_tradnl"/>
        </w:rPr>
        <w:t xml:space="preserve">         </w:t>
      </w:r>
    </w:p>
    <w:p w:rsidR="00AE7EC1" w:rsidRPr="00406F82" w:rsidRDefault="00AE7EC1" w:rsidP="00AE7EC1">
      <w:pPr>
        <w:spacing w:after="0" w:line="240" w:lineRule="auto"/>
        <w:rPr>
          <w:rFonts w:ascii="Arial" w:eastAsia="Times New Roman" w:hAnsi="Arial" w:cs="Arial"/>
          <w:b/>
          <w:bCs/>
          <w:lang w:val="es-ES_tradnl"/>
        </w:rPr>
      </w:pPr>
      <w:r w:rsidRPr="00406F82">
        <w:rPr>
          <w:rFonts w:ascii="Arial" w:eastAsia="Times New Roman" w:hAnsi="Arial" w:cs="Arial"/>
          <w:b/>
          <w:bCs/>
          <w:lang w:val="es-ES_tradnl"/>
        </w:rPr>
        <w:t xml:space="preserve">Actividades estudiantiles </w:t>
      </w:r>
    </w:p>
    <w:p w:rsidR="00AE7EC1" w:rsidRPr="00406F82" w:rsidRDefault="00367977" w:rsidP="00AE7EC1">
      <w:pPr>
        <w:pStyle w:val="ListParagraph"/>
        <w:numPr>
          <w:ilvl w:val="0"/>
          <w:numId w:val="19"/>
        </w:numPr>
        <w:spacing w:after="0" w:line="240" w:lineRule="auto"/>
        <w:ind w:firstLine="0"/>
        <w:rPr>
          <w:rStyle w:val="Hyperlink"/>
          <w:rFonts w:ascii="Arial" w:eastAsia="Times New Roman" w:hAnsi="Arial" w:cs="Arial"/>
          <w:color w:val="auto"/>
          <w:u w:val="none"/>
          <w:lang w:val="es-ES_tradnl"/>
        </w:rPr>
      </w:pPr>
      <w:hyperlink r:id="rId81" w:history="1">
        <w:r w:rsidR="00AE7EC1" w:rsidRPr="00406F82">
          <w:rPr>
            <w:rStyle w:val="Hyperlink"/>
            <w:rFonts w:ascii="Arial" w:eastAsia="Times New Roman" w:hAnsi="Arial" w:cs="Arial"/>
            <w:color w:val="auto"/>
            <w:lang w:val="es-ES_tradnl"/>
          </w:rPr>
          <w:t>5845 - ACTIVIDADES</w:t>
        </w:r>
      </w:hyperlink>
      <w:r w:rsidR="00AE7EC1" w:rsidRPr="00406F82">
        <w:rPr>
          <w:rStyle w:val="Hyperlink"/>
          <w:rFonts w:ascii="Arial" w:eastAsia="Times New Roman" w:hAnsi="Arial" w:cs="Arial"/>
          <w:color w:val="auto"/>
          <w:lang w:val="es-ES_tradnl"/>
        </w:rPr>
        <w:t xml:space="preserve"> ESTUDIANTILES</w:t>
      </w:r>
    </w:p>
    <w:p w:rsidR="00AE7EC1" w:rsidRPr="00406F82" w:rsidRDefault="00AE7EC1" w:rsidP="00AE7EC1">
      <w:pPr>
        <w:pStyle w:val="ListParagraph"/>
        <w:numPr>
          <w:ilvl w:val="1"/>
          <w:numId w:val="19"/>
        </w:numPr>
        <w:spacing w:after="0" w:line="240" w:lineRule="auto"/>
        <w:ind w:left="1440"/>
        <w:jc w:val="both"/>
        <w:rPr>
          <w:rFonts w:ascii="Arial" w:eastAsia="Times New Roman" w:hAnsi="Arial" w:cs="Arial"/>
          <w:lang w:val="es-ES_tradnl"/>
        </w:rPr>
      </w:pPr>
      <w:r w:rsidRPr="00406F82">
        <w:rPr>
          <w:rFonts w:ascii="Arial" w:hAnsi="Arial" w:cs="Arial"/>
          <w:lang w:val="es-ES_tradnl"/>
        </w:rPr>
        <w:t>Todos los clubes y las organizaciones aprobados por el director para operar dentro de la escuela deben cumplir con esta política del distrito. El estudiante que desee representar a la escuela mediante competencias o funciones inter-escolares debe cumplir con los criterios establecidos en la política.</w:t>
      </w:r>
    </w:p>
    <w:p w:rsidR="00AE7EC1" w:rsidRPr="00406F82" w:rsidRDefault="00AE7EC1" w:rsidP="00AE7EC1">
      <w:pPr>
        <w:spacing w:after="0" w:line="240" w:lineRule="auto"/>
        <w:rPr>
          <w:rFonts w:ascii="Arial" w:eastAsia="Times New Roman" w:hAnsi="Arial" w:cs="Arial"/>
          <w:b/>
          <w:bCs/>
          <w:highlight w:val="cyan"/>
          <w:lang w:val="es-ES_tradnl"/>
        </w:rPr>
      </w:pPr>
    </w:p>
    <w:p w:rsidR="00AE7EC1" w:rsidRPr="00406F82" w:rsidRDefault="00AE7EC1" w:rsidP="00AE7EC1">
      <w:pPr>
        <w:spacing w:after="0" w:line="240" w:lineRule="auto"/>
        <w:rPr>
          <w:rFonts w:ascii="Arial" w:eastAsia="Times New Roman" w:hAnsi="Arial" w:cs="Arial"/>
          <w:b/>
          <w:bCs/>
          <w:lang w:val="es-ES_tradnl"/>
        </w:rPr>
      </w:pPr>
      <w:r w:rsidRPr="00406F82">
        <w:rPr>
          <w:rFonts w:ascii="Arial" w:eastAsia="Times New Roman" w:hAnsi="Arial" w:cs="Arial"/>
          <w:b/>
          <w:bCs/>
          <w:lang w:val="es-ES_tradnl"/>
        </w:rPr>
        <w:t>Expediente del estudiante / Acceso al expediente del estudiante</w:t>
      </w:r>
    </w:p>
    <w:p w:rsidR="00AE7EC1" w:rsidRPr="00406F82" w:rsidRDefault="00367977" w:rsidP="00AE7EC1">
      <w:pPr>
        <w:pStyle w:val="ListParagraph"/>
        <w:numPr>
          <w:ilvl w:val="0"/>
          <w:numId w:val="16"/>
        </w:numPr>
        <w:spacing w:after="0" w:line="240" w:lineRule="auto"/>
        <w:ind w:firstLine="0"/>
        <w:rPr>
          <w:rStyle w:val="Hyperlink"/>
          <w:rFonts w:ascii="Arial" w:eastAsia="Times New Roman" w:hAnsi="Arial" w:cs="Arial"/>
          <w:color w:val="auto"/>
          <w:u w:val="none"/>
          <w:lang w:val="es-ES_tradnl"/>
        </w:rPr>
      </w:pPr>
      <w:hyperlink r:id="rId82" w:history="1">
        <w:r w:rsidR="00AE7EC1" w:rsidRPr="00406F82">
          <w:rPr>
            <w:rStyle w:val="Hyperlink"/>
            <w:rFonts w:ascii="Arial" w:eastAsia="Times New Roman" w:hAnsi="Arial" w:cs="Arial"/>
            <w:color w:val="auto"/>
            <w:lang w:val="es-ES_tradnl"/>
          </w:rPr>
          <w:t>8330 – EXPEDIENTE DEL ES</w:t>
        </w:r>
      </w:hyperlink>
      <w:r w:rsidR="00AE7EC1" w:rsidRPr="00406F82">
        <w:rPr>
          <w:rStyle w:val="Hyperlink"/>
          <w:rFonts w:ascii="Arial" w:eastAsia="Times New Roman" w:hAnsi="Arial" w:cs="Arial"/>
          <w:color w:val="auto"/>
          <w:lang w:val="es-ES_tradnl"/>
        </w:rPr>
        <w:t>TUDIANTE</w:t>
      </w:r>
    </w:p>
    <w:p w:rsidR="00AE7EC1" w:rsidRPr="00406F82" w:rsidRDefault="00AE7EC1" w:rsidP="00A80C00">
      <w:pPr>
        <w:pStyle w:val="ListParagraph"/>
        <w:numPr>
          <w:ilvl w:val="0"/>
          <w:numId w:val="40"/>
        </w:numPr>
        <w:spacing w:after="0" w:line="240" w:lineRule="auto"/>
        <w:ind w:left="1440"/>
        <w:jc w:val="both"/>
        <w:rPr>
          <w:rFonts w:ascii="Arial" w:hAnsi="Arial" w:cs="Arial"/>
          <w:lang w:val="es-ES_tradnl"/>
        </w:rPr>
      </w:pPr>
      <w:r w:rsidRPr="00406F82">
        <w:rPr>
          <w:rFonts w:ascii="Arial" w:hAnsi="Arial" w:cs="Arial"/>
          <w:lang w:val="es-ES_tradnl"/>
        </w:rPr>
        <w:t>Los padres de familia y los estudiantes elegibles tienen el derecho de tener acceso al expediente del estudiante, incluyendo el derecho de inspeccionar y revisar dicho expediente y tienen el derecho de renunciar al acceso al expediente educacional bajo ciertas circunstancias. Consentimiento previo por escrito de uno de los padres de familia, del tutor o del estudiante elegible se obtendrá antes de divulgar datos personales de identificación, excepto bajo ciertas circunstancias.</w:t>
      </w:r>
    </w:p>
    <w:p w:rsidR="00AE7EC1" w:rsidRPr="00406F82" w:rsidRDefault="00AE7EC1" w:rsidP="00AE7EC1">
      <w:pPr>
        <w:pStyle w:val="ListParagraph"/>
        <w:spacing w:after="0" w:line="240" w:lineRule="auto"/>
        <w:ind w:left="1080"/>
        <w:jc w:val="both"/>
        <w:rPr>
          <w:rFonts w:ascii="Arial" w:eastAsia="Times New Roman" w:hAnsi="Arial" w:cs="Arial"/>
          <w:lang w:val="es-ES_tradnl"/>
        </w:rPr>
      </w:pPr>
    </w:p>
    <w:p w:rsidR="00AE7EC1" w:rsidRPr="00406F82" w:rsidRDefault="00367977" w:rsidP="00AE7EC1">
      <w:pPr>
        <w:pStyle w:val="ListParagraph"/>
        <w:numPr>
          <w:ilvl w:val="0"/>
          <w:numId w:val="16"/>
        </w:numPr>
        <w:spacing w:after="0" w:line="240" w:lineRule="auto"/>
        <w:ind w:firstLine="0"/>
        <w:rPr>
          <w:rStyle w:val="Hyperlink"/>
          <w:rFonts w:ascii="Arial" w:eastAsia="Times New Roman" w:hAnsi="Arial" w:cs="Arial"/>
          <w:color w:val="auto"/>
          <w:u w:val="none"/>
          <w:lang w:val="es-ES_tradnl"/>
        </w:rPr>
      </w:pPr>
      <w:hyperlink r:id="rId83" w:history="1">
        <w:r w:rsidR="00AE7EC1" w:rsidRPr="00406F82">
          <w:rPr>
            <w:rStyle w:val="Hyperlink"/>
            <w:rFonts w:ascii="Arial" w:eastAsia="Times New Roman" w:hAnsi="Arial" w:cs="Arial"/>
            <w:color w:val="auto"/>
            <w:lang w:val="es-ES_tradnl"/>
          </w:rPr>
          <w:t>8350 - CONFIDENCIALIDAD</w:t>
        </w:r>
      </w:hyperlink>
    </w:p>
    <w:p w:rsidR="00AE7EC1" w:rsidRPr="00406F82" w:rsidRDefault="00AE7EC1" w:rsidP="00AE7EC1">
      <w:pPr>
        <w:pStyle w:val="ListParagraph"/>
        <w:numPr>
          <w:ilvl w:val="1"/>
          <w:numId w:val="16"/>
        </w:numPr>
        <w:tabs>
          <w:tab w:val="left" w:pos="4170"/>
        </w:tabs>
        <w:spacing w:after="0" w:line="240" w:lineRule="auto"/>
        <w:ind w:left="1440"/>
        <w:jc w:val="both"/>
        <w:rPr>
          <w:rFonts w:ascii="Arial" w:eastAsia="Times New Roman" w:hAnsi="Arial" w:cs="Arial"/>
          <w:b/>
          <w:bCs/>
          <w:lang w:val="es-ES_tradnl"/>
        </w:rPr>
      </w:pPr>
      <w:r w:rsidRPr="00406F82">
        <w:rPr>
          <w:rFonts w:ascii="Arial" w:hAnsi="Arial" w:cs="Arial"/>
          <w:lang w:val="es-ES_tradnl"/>
        </w:rPr>
        <w:t xml:space="preserve">El expediente educacional del estudiante y todos los datos personales de identificación no serán adecuadamente divulgados excepto bajo la condición que la información que ha de ser transferida no será posteriormente divulgada a ningún tercero sin obtener consentimiento previo de uno de los padres de familia o adulto/estudiante elegible. </w:t>
      </w:r>
    </w:p>
    <w:p w:rsidR="00AE7EC1" w:rsidRPr="00406F82" w:rsidRDefault="00AE7EC1" w:rsidP="00AE7EC1">
      <w:pPr>
        <w:spacing w:after="0" w:line="240" w:lineRule="auto"/>
        <w:rPr>
          <w:rFonts w:ascii="Arial" w:eastAsia="Times New Roman" w:hAnsi="Arial" w:cs="Arial"/>
          <w:b/>
          <w:bCs/>
          <w:highlight w:val="cyan"/>
          <w:lang w:val="es-ES_tradnl"/>
        </w:rPr>
      </w:pPr>
    </w:p>
    <w:p w:rsidR="00A80C00" w:rsidRDefault="00A80C00" w:rsidP="00AE7EC1">
      <w:pPr>
        <w:spacing w:after="0" w:line="240" w:lineRule="auto"/>
        <w:rPr>
          <w:rFonts w:ascii="Arial" w:eastAsia="Times New Roman" w:hAnsi="Arial" w:cs="Arial"/>
          <w:b/>
          <w:bCs/>
          <w:lang w:val="es-ES_tradnl"/>
        </w:rPr>
      </w:pPr>
    </w:p>
    <w:p w:rsidR="00A80C00" w:rsidRDefault="00A80C00" w:rsidP="00AE7EC1">
      <w:pPr>
        <w:spacing w:after="0" w:line="240" w:lineRule="auto"/>
        <w:rPr>
          <w:rFonts w:ascii="Arial" w:eastAsia="Times New Roman" w:hAnsi="Arial" w:cs="Arial"/>
          <w:b/>
          <w:bCs/>
          <w:lang w:val="es-ES_tradnl"/>
        </w:rPr>
      </w:pPr>
    </w:p>
    <w:p w:rsidR="00AE7EC1" w:rsidRPr="00406F82" w:rsidRDefault="00AE7EC1" w:rsidP="00AE7EC1">
      <w:pPr>
        <w:spacing w:after="0" w:line="240" w:lineRule="auto"/>
        <w:rPr>
          <w:rFonts w:ascii="Arial" w:eastAsia="Times New Roman" w:hAnsi="Arial" w:cs="Arial"/>
          <w:b/>
          <w:bCs/>
          <w:lang w:val="es-ES_tradnl"/>
        </w:rPr>
      </w:pPr>
      <w:r w:rsidRPr="00406F82">
        <w:rPr>
          <w:rFonts w:ascii="Arial" w:eastAsia="Times New Roman" w:hAnsi="Arial" w:cs="Arial"/>
          <w:b/>
          <w:bCs/>
          <w:lang w:val="es-ES_tradnl"/>
        </w:rPr>
        <w:t>Servicios al estudiante</w:t>
      </w:r>
    </w:p>
    <w:p w:rsidR="00AE7EC1" w:rsidRPr="00406F82" w:rsidRDefault="00367977" w:rsidP="00AE7EC1">
      <w:pPr>
        <w:pStyle w:val="ListParagraph"/>
        <w:numPr>
          <w:ilvl w:val="0"/>
          <w:numId w:val="18"/>
        </w:numPr>
        <w:spacing w:after="0" w:line="240" w:lineRule="auto"/>
        <w:ind w:firstLine="0"/>
        <w:rPr>
          <w:rStyle w:val="Hyperlink"/>
          <w:rFonts w:ascii="Arial" w:eastAsia="Times New Roman" w:hAnsi="Arial" w:cs="Arial"/>
          <w:color w:val="auto"/>
          <w:u w:val="none"/>
          <w:lang w:val="es-ES_tradnl"/>
        </w:rPr>
      </w:pPr>
      <w:hyperlink r:id="rId84" w:history="1">
        <w:r w:rsidR="00AE7EC1" w:rsidRPr="00406F82">
          <w:rPr>
            <w:rStyle w:val="Hyperlink"/>
            <w:rFonts w:ascii="Arial" w:eastAsia="Times New Roman" w:hAnsi="Arial" w:cs="Arial"/>
            <w:color w:val="auto"/>
            <w:lang w:val="es-ES_tradnl"/>
          </w:rPr>
          <w:t>2290 - EDUCACIÓN</w:t>
        </w:r>
      </w:hyperlink>
      <w:r w:rsidR="00AE7EC1" w:rsidRPr="00406F82">
        <w:rPr>
          <w:rStyle w:val="Hyperlink"/>
          <w:rFonts w:ascii="Arial" w:eastAsia="Times New Roman" w:hAnsi="Arial" w:cs="Arial"/>
          <w:color w:val="auto"/>
          <w:lang w:val="es-ES_tradnl"/>
        </w:rPr>
        <w:t xml:space="preserve"> CÍVICA</w:t>
      </w:r>
    </w:p>
    <w:p w:rsidR="00AE7EC1" w:rsidRPr="00406F82" w:rsidRDefault="00AE7EC1" w:rsidP="00AE7EC1">
      <w:pPr>
        <w:pStyle w:val="ListParagraph"/>
        <w:numPr>
          <w:ilvl w:val="1"/>
          <w:numId w:val="18"/>
        </w:numPr>
        <w:spacing w:after="0" w:line="240" w:lineRule="auto"/>
        <w:ind w:left="1440"/>
        <w:jc w:val="both"/>
        <w:rPr>
          <w:rFonts w:ascii="Arial" w:eastAsia="Times New Roman" w:hAnsi="Arial" w:cs="Arial"/>
          <w:lang w:val="es-ES_tradnl"/>
        </w:rPr>
      </w:pPr>
      <w:r w:rsidRPr="00406F82">
        <w:rPr>
          <w:rFonts w:ascii="Arial" w:hAnsi="Arial" w:cs="Arial"/>
          <w:lang w:val="es-ES_tradnl"/>
        </w:rPr>
        <w:t xml:space="preserve">La Junta Escolar asistirá a todos los estudiantes en el desarrollo de los valores básicos y de la fuerza de carácter necesaria para convertirse en ciudadanos buenos y responsables en el hogar, en la escuela y en la comunidad. Existen nueve valores básicos que forman la base para el programa de educación cívica. Dichos valores son Civismo, Cooperación, Equidad, Honestidad, Amabilidad, Integridad, Búsqueda de la Excelencia, Respeto y Responsabilidad. </w:t>
      </w:r>
    </w:p>
    <w:p w:rsidR="00AE7EC1" w:rsidRPr="00406F82" w:rsidRDefault="00AE7EC1" w:rsidP="00AE7EC1">
      <w:pPr>
        <w:spacing w:after="0" w:line="240" w:lineRule="auto"/>
        <w:jc w:val="both"/>
        <w:rPr>
          <w:rFonts w:ascii="Arial" w:eastAsia="Times New Roman" w:hAnsi="Arial" w:cs="Arial"/>
          <w:lang w:val="es-ES_tradnl"/>
        </w:rPr>
      </w:pPr>
    </w:p>
    <w:p w:rsidR="00AE7EC1" w:rsidRPr="00406F82" w:rsidRDefault="00367977" w:rsidP="00AE7EC1">
      <w:pPr>
        <w:pStyle w:val="ListParagraph"/>
        <w:numPr>
          <w:ilvl w:val="0"/>
          <w:numId w:val="18"/>
        </w:numPr>
        <w:spacing w:after="0" w:line="240" w:lineRule="auto"/>
        <w:ind w:firstLine="0"/>
        <w:rPr>
          <w:rStyle w:val="Hyperlink"/>
          <w:rFonts w:ascii="Arial" w:eastAsia="Times New Roman" w:hAnsi="Arial" w:cs="Arial"/>
          <w:color w:val="auto"/>
          <w:u w:val="none"/>
          <w:lang w:val="es-ES_tradnl"/>
        </w:rPr>
      </w:pPr>
      <w:hyperlink r:id="rId85" w:history="1">
        <w:r w:rsidR="00AE7EC1" w:rsidRPr="00406F82">
          <w:rPr>
            <w:rStyle w:val="Hyperlink"/>
            <w:rFonts w:ascii="Arial" w:eastAsia="Times New Roman" w:hAnsi="Arial" w:cs="Arial"/>
            <w:color w:val="auto"/>
            <w:lang w:val="es-ES_tradnl"/>
          </w:rPr>
          <w:t>5530 - PREVENCIÓN</w:t>
        </w:r>
      </w:hyperlink>
      <w:r w:rsidR="00AE7EC1" w:rsidRPr="00406F82">
        <w:rPr>
          <w:rStyle w:val="Hyperlink"/>
          <w:rFonts w:ascii="Arial" w:eastAsia="Times New Roman" w:hAnsi="Arial" w:cs="Arial"/>
          <w:color w:val="auto"/>
          <w:lang w:val="es-ES_tradnl"/>
        </w:rPr>
        <w:t xml:space="preserve"> DEL USO DE DROGAS</w:t>
      </w:r>
    </w:p>
    <w:p w:rsidR="00AE7EC1" w:rsidRPr="00406F82" w:rsidRDefault="00AE7EC1" w:rsidP="00AE7EC1">
      <w:pPr>
        <w:pStyle w:val="ListParagraph"/>
        <w:numPr>
          <w:ilvl w:val="1"/>
          <w:numId w:val="18"/>
        </w:numPr>
        <w:tabs>
          <w:tab w:val="left" w:pos="1440"/>
        </w:tabs>
        <w:spacing w:after="0" w:line="240" w:lineRule="auto"/>
        <w:ind w:left="1440"/>
        <w:jc w:val="both"/>
        <w:rPr>
          <w:rFonts w:ascii="Arial" w:eastAsia="Times New Roman" w:hAnsi="Arial" w:cs="Arial"/>
          <w:lang w:val="es-ES_tradnl"/>
        </w:rPr>
      </w:pPr>
      <w:r w:rsidRPr="00406F82">
        <w:rPr>
          <w:rFonts w:ascii="Arial" w:hAnsi="Arial" w:cs="Arial"/>
          <w:lang w:val="es-ES_tradnl"/>
        </w:rPr>
        <w:t>Las escuelas lucharán para prevenir el abuso de drogas y ayudar a los toxicómanos con medios educacionales.</w:t>
      </w:r>
    </w:p>
    <w:p w:rsidR="00AE7EC1" w:rsidRPr="00406F82" w:rsidRDefault="00AE7EC1" w:rsidP="00AE7EC1">
      <w:pPr>
        <w:pStyle w:val="ListParagraph"/>
        <w:numPr>
          <w:ilvl w:val="1"/>
          <w:numId w:val="18"/>
        </w:numPr>
        <w:tabs>
          <w:tab w:val="left" w:pos="1440"/>
        </w:tabs>
        <w:spacing w:after="0" w:line="240" w:lineRule="auto"/>
        <w:ind w:left="1440"/>
        <w:jc w:val="both"/>
        <w:rPr>
          <w:rFonts w:ascii="Arial" w:eastAsia="Times New Roman" w:hAnsi="Arial" w:cs="Arial"/>
          <w:lang w:val="es-ES_tradnl"/>
        </w:rPr>
      </w:pPr>
      <w:r w:rsidRPr="00406F82">
        <w:rPr>
          <w:rFonts w:ascii="Arial" w:hAnsi="Arial" w:cs="Arial"/>
          <w:lang w:val="es-ES_tradnl"/>
        </w:rPr>
        <w:t>El uso, la posesión, la ocultación o la distribución de cualquier droga o parafernalia relacionada con las drogas, o el uso indebido de un producto que contiene una substancia que es capaz de proporcionar un efecto de intoxicación o que modifica el estado de ánimo, o el uso indebido de cualquier medicamento de venta libre o sustancias prohibidas en los planteles escolares, en los vehículos escolares y en cualquier evento patrocinado por la escuela.</w:t>
      </w:r>
    </w:p>
    <w:p w:rsidR="00AE7EC1" w:rsidRPr="00406F82" w:rsidRDefault="00AE7EC1" w:rsidP="00AE7EC1">
      <w:pPr>
        <w:spacing w:after="0" w:line="240" w:lineRule="auto"/>
        <w:rPr>
          <w:rFonts w:ascii="Arial" w:eastAsia="Times New Roman" w:hAnsi="Arial" w:cs="Arial"/>
          <w:b/>
          <w:bCs/>
          <w:lang w:val="es-ES_tradnl"/>
        </w:rPr>
      </w:pPr>
    </w:p>
    <w:p w:rsidR="00AE7EC1" w:rsidRPr="00406F82" w:rsidRDefault="00AE7EC1" w:rsidP="00AE7EC1">
      <w:pPr>
        <w:spacing w:after="0" w:line="240" w:lineRule="auto"/>
        <w:rPr>
          <w:rFonts w:ascii="Arial" w:eastAsia="Times New Roman" w:hAnsi="Arial" w:cs="Arial"/>
          <w:b/>
          <w:bCs/>
          <w:lang w:val="es-ES_tradnl"/>
        </w:rPr>
      </w:pPr>
      <w:r w:rsidRPr="00406F82">
        <w:rPr>
          <w:rFonts w:ascii="Arial" w:eastAsia="Times New Roman" w:hAnsi="Arial" w:cs="Arial"/>
          <w:b/>
          <w:bCs/>
          <w:lang w:val="es-ES_tradnl"/>
        </w:rPr>
        <w:t>Título I – Programa a nivel escolar</w:t>
      </w:r>
    </w:p>
    <w:p w:rsidR="00AE7EC1" w:rsidRPr="00406F82" w:rsidRDefault="00367977" w:rsidP="00AE7EC1">
      <w:pPr>
        <w:pStyle w:val="ListParagraph"/>
        <w:numPr>
          <w:ilvl w:val="0"/>
          <w:numId w:val="19"/>
        </w:numPr>
        <w:spacing w:after="0" w:line="240" w:lineRule="auto"/>
        <w:ind w:firstLine="0"/>
        <w:rPr>
          <w:rStyle w:val="Hyperlink"/>
          <w:rFonts w:ascii="Arial" w:eastAsia="Times New Roman" w:hAnsi="Arial" w:cs="Arial"/>
          <w:color w:val="auto"/>
          <w:u w:val="none"/>
          <w:lang w:val="es-ES_tradnl"/>
        </w:rPr>
      </w:pPr>
      <w:hyperlink r:id="rId86" w:history="1">
        <w:r w:rsidR="00AE7EC1" w:rsidRPr="00406F82">
          <w:rPr>
            <w:rStyle w:val="Hyperlink"/>
            <w:rFonts w:ascii="Arial" w:eastAsia="Times New Roman" w:hAnsi="Arial" w:cs="Arial"/>
            <w:color w:val="auto"/>
            <w:lang w:val="es-ES_tradnl"/>
          </w:rPr>
          <w:t>2261 - SERVICIOS</w:t>
        </w:r>
      </w:hyperlink>
      <w:r w:rsidR="00AE7EC1" w:rsidRPr="00406F82">
        <w:rPr>
          <w:rStyle w:val="Hyperlink"/>
          <w:rFonts w:ascii="Arial" w:eastAsia="Times New Roman" w:hAnsi="Arial" w:cs="Arial"/>
          <w:color w:val="auto"/>
          <w:lang w:val="es-ES_tradnl"/>
        </w:rPr>
        <w:t xml:space="preserve"> DE TÍTULO I</w:t>
      </w:r>
    </w:p>
    <w:p w:rsidR="00AE7EC1" w:rsidRPr="00406F82" w:rsidRDefault="00AE7EC1" w:rsidP="00AE7EC1">
      <w:pPr>
        <w:pStyle w:val="ListParagraph"/>
        <w:numPr>
          <w:ilvl w:val="1"/>
          <w:numId w:val="19"/>
        </w:numPr>
        <w:tabs>
          <w:tab w:val="left" w:pos="1440"/>
        </w:tabs>
        <w:spacing w:after="0" w:line="240" w:lineRule="auto"/>
        <w:ind w:left="1440" w:hanging="270"/>
        <w:jc w:val="both"/>
        <w:rPr>
          <w:rFonts w:ascii="Arial" w:eastAsia="Times New Roman" w:hAnsi="Arial" w:cs="Arial"/>
          <w:lang w:val="es-ES_tradnl"/>
        </w:rPr>
      </w:pPr>
      <w:r w:rsidRPr="00406F82">
        <w:rPr>
          <w:rFonts w:ascii="Arial" w:hAnsi="Arial" w:cs="Arial"/>
          <w:lang w:val="es-ES_tradnl"/>
        </w:rPr>
        <w:t xml:space="preserve">La Junta Escolar mejorará el programa educacional de los estudiantes de bajos recursos mediante el uso de fondos Federales, de acuerdo con todos los requisitos Federales o estatutarios como se están establecidos en la ley </w:t>
      </w:r>
      <w:r w:rsidRPr="00406F82">
        <w:rPr>
          <w:rFonts w:ascii="Arial" w:hAnsi="Arial" w:cs="Arial"/>
          <w:i/>
          <w:lang w:val="es-ES_tradnl"/>
        </w:rPr>
        <w:t>Elementary and Secondary School Improvement Act</w:t>
      </w:r>
      <w:r w:rsidRPr="00406F82">
        <w:rPr>
          <w:rFonts w:ascii="Arial" w:hAnsi="Arial" w:cs="Arial"/>
          <w:lang w:val="es-ES_tradnl"/>
        </w:rPr>
        <w:t xml:space="preserve"> del 1965 y sus enmiendas.</w:t>
      </w:r>
    </w:p>
    <w:p w:rsidR="00AE7EC1" w:rsidRPr="00406F82" w:rsidRDefault="00AE7EC1" w:rsidP="00AE7EC1">
      <w:pPr>
        <w:spacing w:after="0" w:line="240" w:lineRule="auto"/>
        <w:rPr>
          <w:rFonts w:ascii="Arial" w:eastAsia="Times New Roman" w:hAnsi="Arial" w:cs="Arial"/>
          <w:b/>
          <w:bCs/>
          <w:lang w:val="es-ES_tradnl"/>
        </w:rPr>
      </w:pPr>
    </w:p>
    <w:p w:rsidR="00AE7EC1" w:rsidRPr="00406F82" w:rsidRDefault="00AE7EC1" w:rsidP="00AE7EC1">
      <w:pPr>
        <w:spacing w:after="0" w:line="240" w:lineRule="auto"/>
        <w:rPr>
          <w:rFonts w:ascii="Arial" w:eastAsia="Times New Roman" w:hAnsi="Arial" w:cs="Arial"/>
          <w:b/>
          <w:bCs/>
          <w:lang w:val="es-ES_tradnl"/>
        </w:rPr>
      </w:pPr>
      <w:r w:rsidRPr="00406F82">
        <w:rPr>
          <w:rFonts w:ascii="Arial" w:eastAsia="Times New Roman" w:hAnsi="Arial" w:cs="Arial"/>
          <w:b/>
          <w:bCs/>
          <w:lang w:val="es-ES_tradnl"/>
        </w:rPr>
        <w:t>Visitantes</w:t>
      </w:r>
    </w:p>
    <w:p w:rsidR="00AE7EC1" w:rsidRPr="00406F82" w:rsidRDefault="00367977" w:rsidP="00AE7EC1">
      <w:pPr>
        <w:pStyle w:val="ListParagraph"/>
        <w:numPr>
          <w:ilvl w:val="0"/>
          <w:numId w:val="19"/>
        </w:numPr>
        <w:spacing w:after="0" w:line="240" w:lineRule="auto"/>
        <w:ind w:firstLine="0"/>
        <w:rPr>
          <w:rFonts w:ascii="Arial" w:eastAsia="Times New Roman" w:hAnsi="Arial" w:cs="Arial"/>
          <w:lang w:val="es-ES_tradnl"/>
        </w:rPr>
      </w:pPr>
      <w:hyperlink r:id="rId87" w:history="1">
        <w:r w:rsidR="00AE7EC1" w:rsidRPr="00406F82">
          <w:rPr>
            <w:rStyle w:val="Hyperlink"/>
            <w:rFonts w:ascii="Arial" w:eastAsia="Times New Roman" w:hAnsi="Arial" w:cs="Arial"/>
            <w:color w:val="auto"/>
            <w:lang w:val="es-ES_tradnl"/>
          </w:rPr>
          <w:t>9150 – VISITANTES</w:t>
        </w:r>
      </w:hyperlink>
      <w:r w:rsidR="00AE7EC1" w:rsidRPr="00406F82">
        <w:rPr>
          <w:rStyle w:val="Hyperlink"/>
          <w:rFonts w:ascii="Arial" w:eastAsia="Times New Roman" w:hAnsi="Arial" w:cs="Arial"/>
          <w:color w:val="auto"/>
          <w:lang w:val="es-ES_tradnl"/>
        </w:rPr>
        <w:t xml:space="preserve"> A LAS ESCUELAS</w:t>
      </w:r>
      <w:r w:rsidR="00AE7EC1" w:rsidRPr="00406F82">
        <w:rPr>
          <w:rFonts w:ascii="Arial" w:eastAsia="Times New Roman" w:hAnsi="Arial" w:cs="Arial"/>
          <w:lang w:val="es-ES_tradnl"/>
        </w:rPr>
        <w:t xml:space="preserve">  </w:t>
      </w:r>
    </w:p>
    <w:p w:rsidR="00AE7EC1" w:rsidRPr="00406F82" w:rsidRDefault="00AE7EC1" w:rsidP="00AE7EC1">
      <w:pPr>
        <w:pStyle w:val="ListParagraph"/>
        <w:numPr>
          <w:ilvl w:val="1"/>
          <w:numId w:val="19"/>
        </w:numPr>
        <w:spacing w:before="100" w:beforeAutospacing="1" w:after="100" w:afterAutospacing="1" w:line="240" w:lineRule="auto"/>
        <w:ind w:left="1530"/>
        <w:jc w:val="both"/>
        <w:rPr>
          <w:rFonts w:ascii="Arial" w:eastAsia="Times New Roman" w:hAnsi="Arial" w:cs="Arial"/>
          <w:lang w:val="es-ES_tradnl"/>
        </w:rPr>
      </w:pPr>
      <w:r w:rsidRPr="00406F82">
        <w:rPr>
          <w:rFonts w:ascii="Arial" w:eastAsia="Times New Roman" w:hAnsi="Arial" w:cs="Arial"/>
          <w:lang w:val="es-ES_tradnl"/>
        </w:rPr>
        <w:t>Se anima a los padres de familia, otros adultos residentes de la comunidad y educadores interesados de visitar a las escuelas.</w:t>
      </w:r>
    </w:p>
    <w:p w:rsidR="00AE7EC1" w:rsidRPr="00406F82" w:rsidRDefault="00AE7EC1" w:rsidP="00AE7EC1">
      <w:pPr>
        <w:pStyle w:val="ListParagraph"/>
        <w:numPr>
          <w:ilvl w:val="1"/>
          <w:numId w:val="19"/>
        </w:numPr>
        <w:spacing w:before="100" w:beforeAutospacing="1" w:after="100" w:afterAutospacing="1" w:line="240" w:lineRule="auto"/>
        <w:ind w:left="1530"/>
        <w:jc w:val="both"/>
        <w:rPr>
          <w:rFonts w:ascii="Arial" w:eastAsia="Times New Roman" w:hAnsi="Arial" w:cs="Arial"/>
          <w:lang w:val="es-ES_tradnl"/>
        </w:rPr>
      </w:pPr>
      <w:r w:rsidRPr="00406F82">
        <w:rPr>
          <w:rFonts w:ascii="Arial" w:eastAsia="Times New Roman" w:hAnsi="Arial" w:cs="Arial"/>
          <w:lang w:val="es-ES_tradnl"/>
        </w:rPr>
        <w:t>No obstante, el Director tiene la autoridad de prohibir la entrada de cualquier persona a la escuela o de expulsar a cualquier persona cuando existen motivos para creer que la presencia de dicha persona será perjudicial. Si el individuo se niega a abandonar el plantel escolar o crea una perturbación, el director tiene la autoridad de solicitar asistencia de la Policía de las Escuelas o de la agencia de la policía local para retirar al individuo.</w:t>
      </w:r>
    </w:p>
    <w:p w:rsidR="00AE7EC1" w:rsidRPr="00406F82" w:rsidRDefault="00AE7EC1" w:rsidP="00AE7EC1">
      <w:pPr>
        <w:spacing w:after="0" w:line="240" w:lineRule="auto"/>
        <w:rPr>
          <w:rFonts w:ascii="Arial" w:eastAsia="Times New Roman" w:hAnsi="Arial" w:cs="Arial"/>
          <w:b/>
          <w:bCs/>
          <w:lang w:val="es-ES_tradnl"/>
        </w:rPr>
      </w:pPr>
      <w:r w:rsidRPr="00406F82">
        <w:rPr>
          <w:rFonts w:ascii="Arial" w:eastAsia="Times New Roman" w:hAnsi="Arial" w:cs="Arial"/>
          <w:b/>
          <w:bCs/>
          <w:lang w:val="es-ES_tradnl"/>
        </w:rPr>
        <w:t>Programa de voluntarios</w:t>
      </w:r>
    </w:p>
    <w:p w:rsidR="00AE7EC1" w:rsidRPr="00406F82" w:rsidRDefault="00367977" w:rsidP="00AE7EC1">
      <w:pPr>
        <w:pStyle w:val="ListParagraph"/>
        <w:numPr>
          <w:ilvl w:val="0"/>
          <w:numId w:val="19"/>
        </w:numPr>
        <w:spacing w:after="0" w:line="240" w:lineRule="auto"/>
        <w:ind w:firstLine="0"/>
        <w:rPr>
          <w:rStyle w:val="Hyperlink"/>
          <w:rFonts w:ascii="Arial" w:eastAsia="Times New Roman" w:hAnsi="Arial" w:cs="Arial"/>
          <w:color w:val="auto"/>
          <w:u w:val="none"/>
          <w:lang w:val="es-ES_tradnl"/>
        </w:rPr>
      </w:pPr>
      <w:hyperlink r:id="rId88" w:history="1">
        <w:r w:rsidR="00AE7EC1" w:rsidRPr="00406F82">
          <w:rPr>
            <w:rStyle w:val="Hyperlink"/>
            <w:rFonts w:ascii="Arial" w:eastAsia="Times New Roman" w:hAnsi="Arial" w:cs="Arial"/>
            <w:color w:val="auto"/>
            <w:lang w:val="es-ES_tradnl"/>
          </w:rPr>
          <w:t>2430.01 - VOLUNTARIOS</w:t>
        </w:r>
      </w:hyperlink>
      <w:r w:rsidR="00AE7EC1" w:rsidRPr="00406F82">
        <w:rPr>
          <w:rStyle w:val="Hyperlink"/>
          <w:rFonts w:ascii="Arial" w:eastAsia="Times New Roman" w:hAnsi="Arial" w:cs="Arial"/>
          <w:color w:val="auto"/>
          <w:lang w:val="es-ES_tradnl"/>
        </w:rPr>
        <w:t xml:space="preserve"> ESCOLARES</w:t>
      </w:r>
    </w:p>
    <w:p w:rsidR="00AE7EC1" w:rsidRPr="00406F82" w:rsidRDefault="00AE7EC1" w:rsidP="00AE7EC1">
      <w:pPr>
        <w:pStyle w:val="ListParagraph"/>
        <w:numPr>
          <w:ilvl w:val="1"/>
          <w:numId w:val="19"/>
        </w:numPr>
        <w:tabs>
          <w:tab w:val="left" w:pos="1530"/>
          <w:tab w:val="left" w:pos="1620"/>
        </w:tabs>
        <w:spacing w:after="0" w:line="240" w:lineRule="auto"/>
        <w:ind w:left="1530"/>
        <w:jc w:val="both"/>
        <w:rPr>
          <w:rFonts w:ascii="Arial" w:eastAsia="Times New Roman" w:hAnsi="Arial" w:cs="Arial"/>
          <w:b/>
          <w:bCs/>
          <w:color w:val="0000CC"/>
          <w:lang w:val="es-ES_tradnl"/>
        </w:rPr>
      </w:pPr>
      <w:r w:rsidRPr="00406F82">
        <w:rPr>
          <w:rFonts w:ascii="Arial" w:hAnsi="Arial" w:cs="Arial"/>
          <w:lang w:val="es-ES_tradnl"/>
        </w:rPr>
        <w:t>La Junta Escolar reconoce que ciertos programas y actividades pueden ser mejorados mediante el uso de voluntarios que tienen los conocimientos o las destrezas que serán útiles para los miembros del personal escolar que son responsables de la operación de dichos programas y actividades. El voluntario escolar es cualquier persona no remunerada que puede ser nombrada por el Superintendente o su designado. Los voluntarios escolares pueden incluir pero no están limitados a los padres de familia, personas mayores, estudiantes y otras personas que asisten al maestro o a otros miembros del personal escolar.</w:t>
      </w:r>
    </w:p>
    <w:p w:rsidR="0036077F" w:rsidRPr="00406F82" w:rsidRDefault="0036077F" w:rsidP="00AE7EC1">
      <w:pPr>
        <w:spacing w:after="0" w:line="240" w:lineRule="auto"/>
        <w:jc w:val="center"/>
        <w:rPr>
          <w:rFonts w:ascii="Arial" w:eastAsia="Times New Roman" w:hAnsi="Arial" w:cs="Arial"/>
          <w:b/>
          <w:bCs/>
          <w:color w:val="0000CC"/>
          <w:highlight w:val="cyan"/>
          <w:lang w:val="es-ES_tradnl"/>
        </w:rPr>
      </w:pPr>
    </w:p>
    <w:sectPr w:rsidR="0036077F" w:rsidRPr="00406F82" w:rsidSect="00147C7D">
      <w:footerReference w:type="default" r:id="rId89"/>
      <w:pgSz w:w="12240" w:h="15840"/>
      <w:pgMar w:top="1620" w:right="1440" w:bottom="1260" w:left="1440" w:header="720" w:footer="3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29D7" w:rsidRDefault="008A29D7" w:rsidP="0086768C">
      <w:pPr>
        <w:spacing w:after="0" w:line="240" w:lineRule="auto"/>
      </w:pPr>
      <w:r>
        <w:separator/>
      </w:r>
    </w:p>
  </w:endnote>
  <w:endnote w:type="continuationSeparator" w:id="0">
    <w:p w:rsidR="008A29D7" w:rsidRDefault="008A29D7" w:rsidP="008676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204" w:rsidRDefault="003D2204" w:rsidP="003D2204">
    <w:pPr>
      <w:pStyle w:val="Footer"/>
      <w:jc w:val="center"/>
    </w:pPr>
  </w:p>
  <w:p w:rsidR="003D2204" w:rsidRDefault="003D2204" w:rsidP="00CD316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29D7" w:rsidRDefault="008A29D7" w:rsidP="0086768C">
      <w:pPr>
        <w:spacing w:after="0" w:line="240" w:lineRule="auto"/>
      </w:pPr>
      <w:r>
        <w:separator/>
      </w:r>
    </w:p>
  </w:footnote>
  <w:footnote w:type="continuationSeparator" w:id="0">
    <w:p w:rsidR="008A29D7" w:rsidRDefault="008A29D7" w:rsidP="008676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D09F2"/>
    <w:multiLevelType w:val="hybridMultilevel"/>
    <w:tmpl w:val="69DECB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C55844"/>
    <w:multiLevelType w:val="multilevel"/>
    <w:tmpl w:val="40683ACA"/>
    <w:lvl w:ilvl="0">
      <w:start w:val="1"/>
      <w:numFmt w:val="upperRoman"/>
      <w:pStyle w:val="Heading1"/>
      <w:lvlText w:val="%1."/>
      <w:lvlJc w:val="left"/>
      <w:pPr>
        <w:tabs>
          <w:tab w:val="num" w:pos="360"/>
        </w:tabs>
        <w:ind w:left="0" w:firstLine="0"/>
      </w:pPr>
      <w:rPr>
        <w:rFonts w:hint="default"/>
      </w:rPr>
    </w:lvl>
    <w:lvl w:ilvl="1">
      <w:start w:val="1"/>
      <w:numFmt w:val="upperLetter"/>
      <w:pStyle w:val="Heading2"/>
      <w:lvlText w:val="%2."/>
      <w:lvlJc w:val="left"/>
      <w:pPr>
        <w:tabs>
          <w:tab w:val="num" w:pos="1080"/>
        </w:tabs>
        <w:ind w:left="720" w:firstLine="0"/>
      </w:pPr>
      <w:rPr>
        <w:rFonts w:hint="default"/>
      </w:rPr>
    </w:lvl>
    <w:lvl w:ilvl="2">
      <w:numFmt w:val="none"/>
      <w:pStyle w:val="Heading3"/>
      <w:lvlText w:val="(1)"/>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2" w15:restartNumberingAfterBreak="0">
    <w:nsid w:val="0BBF6319"/>
    <w:multiLevelType w:val="hybridMultilevel"/>
    <w:tmpl w:val="3182C1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03FED"/>
    <w:multiLevelType w:val="hybridMultilevel"/>
    <w:tmpl w:val="95F8D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BB6562"/>
    <w:multiLevelType w:val="hybridMultilevel"/>
    <w:tmpl w:val="553C3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D265D4"/>
    <w:multiLevelType w:val="hybridMultilevel"/>
    <w:tmpl w:val="9ADEC112"/>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516397"/>
    <w:multiLevelType w:val="hybridMultilevel"/>
    <w:tmpl w:val="D0725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C530A3"/>
    <w:multiLevelType w:val="hybridMultilevel"/>
    <w:tmpl w:val="AA3A0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663F6A"/>
    <w:multiLevelType w:val="hybridMultilevel"/>
    <w:tmpl w:val="DCC2968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 w15:restartNumberingAfterBreak="0">
    <w:nsid w:val="126C63FA"/>
    <w:multiLevelType w:val="hybridMultilevel"/>
    <w:tmpl w:val="77E4F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3D6A3C"/>
    <w:multiLevelType w:val="hybridMultilevel"/>
    <w:tmpl w:val="343A19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E59694B"/>
    <w:multiLevelType w:val="hybridMultilevel"/>
    <w:tmpl w:val="DE249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6B1E4D"/>
    <w:multiLevelType w:val="hybridMultilevel"/>
    <w:tmpl w:val="68A026A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7C97429"/>
    <w:multiLevelType w:val="hybridMultilevel"/>
    <w:tmpl w:val="4D6CBB7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28D81E92"/>
    <w:multiLevelType w:val="hybridMultilevel"/>
    <w:tmpl w:val="AE64E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E96C8F"/>
    <w:multiLevelType w:val="hybridMultilevel"/>
    <w:tmpl w:val="9FC6F3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BCD17E1"/>
    <w:multiLevelType w:val="hybridMultilevel"/>
    <w:tmpl w:val="63868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0C5441"/>
    <w:multiLevelType w:val="hybridMultilevel"/>
    <w:tmpl w:val="30B28B7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45E2BDB"/>
    <w:multiLevelType w:val="hybridMultilevel"/>
    <w:tmpl w:val="C81A0E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5C57D7E"/>
    <w:multiLevelType w:val="hybridMultilevel"/>
    <w:tmpl w:val="3A6A5DE4"/>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7003036"/>
    <w:multiLevelType w:val="hybridMultilevel"/>
    <w:tmpl w:val="C978A45E"/>
    <w:lvl w:ilvl="0" w:tplc="04090001">
      <w:start w:val="1"/>
      <w:numFmt w:val="bullet"/>
      <w:lvlText w:val=""/>
      <w:lvlJc w:val="left"/>
      <w:pPr>
        <w:ind w:left="360" w:hanging="360"/>
      </w:pPr>
      <w:rPr>
        <w:rFonts w:ascii="Symbol" w:hAnsi="Symbol" w:hint="default"/>
      </w:rPr>
    </w:lvl>
    <w:lvl w:ilvl="1" w:tplc="DE3068EE">
      <w:start w:val="1"/>
      <w:numFmt w:val="bullet"/>
      <w:lvlText w:val="o"/>
      <w:lvlJc w:val="left"/>
      <w:pPr>
        <w:ind w:left="1080" w:hanging="360"/>
      </w:pPr>
      <w:rPr>
        <w:rFonts w:ascii="Courier New" w:hAnsi="Courier New"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3821D06"/>
    <w:multiLevelType w:val="hybridMultilevel"/>
    <w:tmpl w:val="403CCD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447CBA"/>
    <w:multiLevelType w:val="hybridMultilevel"/>
    <w:tmpl w:val="96D87B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475FE6"/>
    <w:multiLevelType w:val="hybridMultilevel"/>
    <w:tmpl w:val="364EA8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7E13C83"/>
    <w:multiLevelType w:val="hybridMultilevel"/>
    <w:tmpl w:val="6138231E"/>
    <w:lvl w:ilvl="0" w:tplc="EDAA4EE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D96616"/>
    <w:multiLevelType w:val="hybridMultilevel"/>
    <w:tmpl w:val="6F662F9A"/>
    <w:lvl w:ilvl="0" w:tplc="DE3068EE">
      <w:start w:val="1"/>
      <w:numFmt w:val="bullet"/>
      <w:lvlText w:val="o"/>
      <w:lvlJc w:val="left"/>
      <w:pPr>
        <w:ind w:left="1440" w:hanging="360"/>
      </w:pPr>
      <w:rPr>
        <w:rFonts w:ascii="Courier New" w:hAnsi="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B333273"/>
    <w:multiLevelType w:val="hybridMultilevel"/>
    <w:tmpl w:val="36549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717E48"/>
    <w:multiLevelType w:val="hybridMultilevel"/>
    <w:tmpl w:val="182CCC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09C430E"/>
    <w:multiLevelType w:val="hybridMultilevel"/>
    <w:tmpl w:val="2084C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F92E4C"/>
    <w:multiLevelType w:val="hybridMultilevel"/>
    <w:tmpl w:val="8B387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EE06B7"/>
    <w:multiLevelType w:val="hybridMultilevel"/>
    <w:tmpl w:val="20BE8B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6583BDB"/>
    <w:multiLevelType w:val="hybridMultilevel"/>
    <w:tmpl w:val="4EEC2E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8017076"/>
    <w:multiLevelType w:val="hybridMultilevel"/>
    <w:tmpl w:val="4546E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0F75D2"/>
    <w:multiLevelType w:val="hybridMultilevel"/>
    <w:tmpl w:val="B36E3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197C83"/>
    <w:multiLevelType w:val="hybridMultilevel"/>
    <w:tmpl w:val="F5CC1D7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5" w15:restartNumberingAfterBreak="0">
    <w:nsid w:val="5D0D0897"/>
    <w:multiLevelType w:val="hybridMultilevel"/>
    <w:tmpl w:val="70CA84EC"/>
    <w:lvl w:ilvl="0" w:tplc="8912DD18">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3E51D3"/>
    <w:multiLevelType w:val="hybridMultilevel"/>
    <w:tmpl w:val="8ABCB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CB68AF"/>
    <w:multiLevelType w:val="hybridMultilevel"/>
    <w:tmpl w:val="953239C8"/>
    <w:lvl w:ilvl="0" w:tplc="EE62B1C2">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B13BAE"/>
    <w:multiLevelType w:val="hybridMultilevel"/>
    <w:tmpl w:val="AA782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F67E8D"/>
    <w:multiLevelType w:val="hybridMultilevel"/>
    <w:tmpl w:val="75445374"/>
    <w:lvl w:ilvl="0" w:tplc="EE62B1C2">
      <w:start w:val="1"/>
      <w:numFmt w:val="bullet"/>
      <w:lvlText w:val=""/>
      <w:lvlJc w:val="left"/>
      <w:pPr>
        <w:ind w:left="630" w:hanging="360"/>
      </w:pPr>
      <w:rPr>
        <w:rFonts w:ascii="Symbol" w:hAnsi="Symbol" w:hint="default"/>
        <w:color w:val="0000FF"/>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0" w15:restartNumberingAfterBreak="0">
    <w:nsid w:val="6AF92B90"/>
    <w:multiLevelType w:val="hybridMultilevel"/>
    <w:tmpl w:val="C1383488"/>
    <w:lvl w:ilvl="0" w:tplc="EE62B1C2">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282E3A"/>
    <w:multiLevelType w:val="hybridMultilevel"/>
    <w:tmpl w:val="563A75B6"/>
    <w:lvl w:ilvl="0" w:tplc="EE62B1C2">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BDE7ECE"/>
    <w:multiLevelType w:val="hybridMultilevel"/>
    <w:tmpl w:val="C9DA28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C1072BB"/>
    <w:multiLevelType w:val="hybridMultilevel"/>
    <w:tmpl w:val="9A06848E"/>
    <w:lvl w:ilvl="0" w:tplc="DE3068EE">
      <w:start w:val="1"/>
      <w:numFmt w:val="bullet"/>
      <w:lvlText w:val="o"/>
      <w:lvlJc w:val="left"/>
      <w:pPr>
        <w:ind w:left="1440" w:hanging="360"/>
      </w:pPr>
      <w:rPr>
        <w:rFonts w:ascii="Courier New" w:hAnsi="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0E95D4D"/>
    <w:multiLevelType w:val="hybridMultilevel"/>
    <w:tmpl w:val="5F0CD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247D97"/>
    <w:multiLevelType w:val="hybridMultilevel"/>
    <w:tmpl w:val="CAF232D2"/>
    <w:lvl w:ilvl="0" w:tplc="EE62B1C2">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3C401C"/>
    <w:multiLevelType w:val="hybridMultilevel"/>
    <w:tmpl w:val="554CC9F0"/>
    <w:lvl w:ilvl="0" w:tplc="EE62B1C2">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9024E7"/>
    <w:multiLevelType w:val="hybridMultilevel"/>
    <w:tmpl w:val="E89077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1"/>
  </w:num>
  <w:num w:numId="3">
    <w:abstractNumId w:val="22"/>
  </w:num>
  <w:num w:numId="4">
    <w:abstractNumId w:val="9"/>
  </w:num>
  <w:num w:numId="5">
    <w:abstractNumId w:val="38"/>
  </w:num>
  <w:num w:numId="6">
    <w:abstractNumId w:val="32"/>
  </w:num>
  <w:num w:numId="7">
    <w:abstractNumId w:val="2"/>
  </w:num>
  <w:num w:numId="8">
    <w:abstractNumId w:val="33"/>
  </w:num>
  <w:num w:numId="9">
    <w:abstractNumId w:val="6"/>
  </w:num>
  <w:num w:numId="10">
    <w:abstractNumId w:val="3"/>
  </w:num>
  <w:num w:numId="11">
    <w:abstractNumId w:val="23"/>
  </w:num>
  <w:num w:numId="12">
    <w:abstractNumId w:val="27"/>
  </w:num>
  <w:num w:numId="13">
    <w:abstractNumId w:val="31"/>
  </w:num>
  <w:num w:numId="14">
    <w:abstractNumId w:val="0"/>
  </w:num>
  <w:num w:numId="15">
    <w:abstractNumId w:val="15"/>
  </w:num>
  <w:num w:numId="16">
    <w:abstractNumId w:val="10"/>
  </w:num>
  <w:num w:numId="17">
    <w:abstractNumId w:val="42"/>
  </w:num>
  <w:num w:numId="18">
    <w:abstractNumId w:val="30"/>
  </w:num>
  <w:num w:numId="19">
    <w:abstractNumId w:val="20"/>
  </w:num>
  <w:num w:numId="20">
    <w:abstractNumId w:val="47"/>
  </w:num>
  <w:num w:numId="21">
    <w:abstractNumId w:val="12"/>
  </w:num>
  <w:num w:numId="22">
    <w:abstractNumId w:val="18"/>
  </w:num>
  <w:num w:numId="23">
    <w:abstractNumId w:val="29"/>
  </w:num>
  <w:num w:numId="24">
    <w:abstractNumId w:val="4"/>
  </w:num>
  <w:num w:numId="25">
    <w:abstractNumId w:val="19"/>
  </w:num>
  <w:num w:numId="26">
    <w:abstractNumId w:val="28"/>
  </w:num>
  <w:num w:numId="27">
    <w:abstractNumId w:val="34"/>
  </w:num>
  <w:num w:numId="28">
    <w:abstractNumId w:val="8"/>
  </w:num>
  <w:num w:numId="29">
    <w:abstractNumId w:val="7"/>
  </w:num>
  <w:num w:numId="30">
    <w:abstractNumId w:val="25"/>
  </w:num>
  <w:num w:numId="31">
    <w:abstractNumId w:val="5"/>
  </w:num>
  <w:num w:numId="32">
    <w:abstractNumId w:val="11"/>
  </w:num>
  <w:num w:numId="33">
    <w:abstractNumId w:val="26"/>
  </w:num>
  <w:num w:numId="34">
    <w:abstractNumId w:val="16"/>
  </w:num>
  <w:num w:numId="35">
    <w:abstractNumId w:val="35"/>
  </w:num>
  <w:num w:numId="36">
    <w:abstractNumId w:val="14"/>
  </w:num>
  <w:num w:numId="37">
    <w:abstractNumId w:val="43"/>
  </w:num>
  <w:num w:numId="38">
    <w:abstractNumId w:val="21"/>
  </w:num>
  <w:num w:numId="39">
    <w:abstractNumId w:val="13"/>
  </w:num>
  <w:num w:numId="40">
    <w:abstractNumId w:val="17"/>
  </w:num>
  <w:num w:numId="41">
    <w:abstractNumId w:val="44"/>
  </w:num>
  <w:num w:numId="42">
    <w:abstractNumId w:val="46"/>
  </w:num>
  <w:num w:numId="43">
    <w:abstractNumId w:val="41"/>
  </w:num>
  <w:num w:numId="44">
    <w:abstractNumId w:val="40"/>
  </w:num>
  <w:num w:numId="45">
    <w:abstractNumId w:val="24"/>
  </w:num>
  <w:num w:numId="46">
    <w:abstractNumId w:val="45"/>
  </w:num>
  <w:num w:numId="47">
    <w:abstractNumId w:val="37"/>
  </w:num>
  <w:num w:numId="48">
    <w:abstractNumId w:val="3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FD9"/>
    <w:rsid w:val="00002EE4"/>
    <w:rsid w:val="00012C54"/>
    <w:rsid w:val="00022801"/>
    <w:rsid w:val="000360AF"/>
    <w:rsid w:val="00040E57"/>
    <w:rsid w:val="00046640"/>
    <w:rsid w:val="00061E3B"/>
    <w:rsid w:val="00063871"/>
    <w:rsid w:val="000659A4"/>
    <w:rsid w:val="00066A5F"/>
    <w:rsid w:val="000675EA"/>
    <w:rsid w:val="00076923"/>
    <w:rsid w:val="000800A4"/>
    <w:rsid w:val="00080900"/>
    <w:rsid w:val="00080B65"/>
    <w:rsid w:val="00081144"/>
    <w:rsid w:val="0008125B"/>
    <w:rsid w:val="00082246"/>
    <w:rsid w:val="00083B3E"/>
    <w:rsid w:val="000855CF"/>
    <w:rsid w:val="0009298C"/>
    <w:rsid w:val="000939E8"/>
    <w:rsid w:val="00094B19"/>
    <w:rsid w:val="00097AC2"/>
    <w:rsid w:val="000A2699"/>
    <w:rsid w:val="000A2895"/>
    <w:rsid w:val="000A4369"/>
    <w:rsid w:val="000A7A90"/>
    <w:rsid w:val="000B5D45"/>
    <w:rsid w:val="000C1E87"/>
    <w:rsid w:val="000D1E61"/>
    <w:rsid w:val="000D2466"/>
    <w:rsid w:val="000D4BB4"/>
    <w:rsid w:val="000D6DC7"/>
    <w:rsid w:val="000D79F9"/>
    <w:rsid w:val="000E1316"/>
    <w:rsid w:val="000E4CF3"/>
    <w:rsid w:val="000E5E4B"/>
    <w:rsid w:val="000E697E"/>
    <w:rsid w:val="000F1BD3"/>
    <w:rsid w:val="00100442"/>
    <w:rsid w:val="001006D0"/>
    <w:rsid w:val="001017E7"/>
    <w:rsid w:val="001018BC"/>
    <w:rsid w:val="00102F9E"/>
    <w:rsid w:val="0010592E"/>
    <w:rsid w:val="00105B3E"/>
    <w:rsid w:val="00117481"/>
    <w:rsid w:val="00123AAA"/>
    <w:rsid w:val="001307A6"/>
    <w:rsid w:val="00134D90"/>
    <w:rsid w:val="00147C7D"/>
    <w:rsid w:val="00154D42"/>
    <w:rsid w:val="001569CA"/>
    <w:rsid w:val="00162DA6"/>
    <w:rsid w:val="00177175"/>
    <w:rsid w:val="00177350"/>
    <w:rsid w:val="00187744"/>
    <w:rsid w:val="00192504"/>
    <w:rsid w:val="001973D7"/>
    <w:rsid w:val="001A2165"/>
    <w:rsid w:val="001A2544"/>
    <w:rsid w:val="001A263D"/>
    <w:rsid w:val="001A3F31"/>
    <w:rsid w:val="001B0BB2"/>
    <w:rsid w:val="001B1B00"/>
    <w:rsid w:val="001C399E"/>
    <w:rsid w:val="001C3E1A"/>
    <w:rsid w:val="001C4F6C"/>
    <w:rsid w:val="001D2E06"/>
    <w:rsid w:val="001D3950"/>
    <w:rsid w:val="001D4294"/>
    <w:rsid w:val="001D6761"/>
    <w:rsid w:val="001E71A5"/>
    <w:rsid w:val="001F50D0"/>
    <w:rsid w:val="001F70CB"/>
    <w:rsid w:val="001F755B"/>
    <w:rsid w:val="00201B55"/>
    <w:rsid w:val="00202DB8"/>
    <w:rsid w:val="00206136"/>
    <w:rsid w:val="00206392"/>
    <w:rsid w:val="00207724"/>
    <w:rsid w:val="00213D6F"/>
    <w:rsid w:val="00217443"/>
    <w:rsid w:val="0022359B"/>
    <w:rsid w:val="002249CC"/>
    <w:rsid w:val="00225D3E"/>
    <w:rsid w:val="00241E4C"/>
    <w:rsid w:val="002453D5"/>
    <w:rsid w:val="00246CF2"/>
    <w:rsid w:val="00247308"/>
    <w:rsid w:val="00251774"/>
    <w:rsid w:val="00252F71"/>
    <w:rsid w:val="00254178"/>
    <w:rsid w:val="00254BD8"/>
    <w:rsid w:val="0025571B"/>
    <w:rsid w:val="00257583"/>
    <w:rsid w:val="00263E03"/>
    <w:rsid w:val="0026601C"/>
    <w:rsid w:val="002671A8"/>
    <w:rsid w:val="0027065F"/>
    <w:rsid w:val="00272076"/>
    <w:rsid w:val="002815E6"/>
    <w:rsid w:val="00282490"/>
    <w:rsid w:val="00290E00"/>
    <w:rsid w:val="002923BB"/>
    <w:rsid w:val="00295E16"/>
    <w:rsid w:val="00297CC8"/>
    <w:rsid w:val="002A015E"/>
    <w:rsid w:val="002B11DB"/>
    <w:rsid w:val="002B1A7B"/>
    <w:rsid w:val="002B239C"/>
    <w:rsid w:val="002B33C5"/>
    <w:rsid w:val="002B5A69"/>
    <w:rsid w:val="002B618E"/>
    <w:rsid w:val="002C7995"/>
    <w:rsid w:val="002D39C1"/>
    <w:rsid w:val="002D5071"/>
    <w:rsid w:val="002E1988"/>
    <w:rsid w:val="003030C0"/>
    <w:rsid w:val="00303814"/>
    <w:rsid w:val="00305EA2"/>
    <w:rsid w:val="0031794B"/>
    <w:rsid w:val="003300A4"/>
    <w:rsid w:val="00336AEA"/>
    <w:rsid w:val="003412FE"/>
    <w:rsid w:val="0034418F"/>
    <w:rsid w:val="00352ACF"/>
    <w:rsid w:val="0035572A"/>
    <w:rsid w:val="0036077F"/>
    <w:rsid w:val="00362064"/>
    <w:rsid w:val="00367977"/>
    <w:rsid w:val="00382C49"/>
    <w:rsid w:val="0038428F"/>
    <w:rsid w:val="003844C9"/>
    <w:rsid w:val="00384953"/>
    <w:rsid w:val="00390144"/>
    <w:rsid w:val="00390B10"/>
    <w:rsid w:val="00390FE7"/>
    <w:rsid w:val="00391E4C"/>
    <w:rsid w:val="003A203D"/>
    <w:rsid w:val="003A4B1D"/>
    <w:rsid w:val="003A7227"/>
    <w:rsid w:val="003B2A39"/>
    <w:rsid w:val="003C0022"/>
    <w:rsid w:val="003C25B6"/>
    <w:rsid w:val="003C30B9"/>
    <w:rsid w:val="003C3501"/>
    <w:rsid w:val="003C67BF"/>
    <w:rsid w:val="003D18CC"/>
    <w:rsid w:val="003D2204"/>
    <w:rsid w:val="003D6833"/>
    <w:rsid w:val="003E2630"/>
    <w:rsid w:val="003E3FFF"/>
    <w:rsid w:val="003E681D"/>
    <w:rsid w:val="003E773B"/>
    <w:rsid w:val="003E7CE6"/>
    <w:rsid w:val="003F2EE1"/>
    <w:rsid w:val="003F3D2D"/>
    <w:rsid w:val="003F41DC"/>
    <w:rsid w:val="003F5351"/>
    <w:rsid w:val="00403149"/>
    <w:rsid w:val="0040394E"/>
    <w:rsid w:val="0040655B"/>
    <w:rsid w:val="004069BE"/>
    <w:rsid w:val="00406F82"/>
    <w:rsid w:val="004122A2"/>
    <w:rsid w:val="0041496D"/>
    <w:rsid w:val="004150AB"/>
    <w:rsid w:val="004278CF"/>
    <w:rsid w:val="0043023C"/>
    <w:rsid w:val="00433049"/>
    <w:rsid w:val="004340B5"/>
    <w:rsid w:val="00442830"/>
    <w:rsid w:val="00442D44"/>
    <w:rsid w:val="00446EE4"/>
    <w:rsid w:val="00460BCF"/>
    <w:rsid w:val="00470410"/>
    <w:rsid w:val="00472CA3"/>
    <w:rsid w:val="004771CC"/>
    <w:rsid w:val="00486E46"/>
    <w:rsid w:val="004879EC"/>
    <w:rsid w:val="004902C5"/>
    <w:rsid w:val="004A1DF6"/>
    <w:rsid w:val="004A3331"/>
    <w:rsid w:val="004A53A7"/>
    <w:rsid w:val="004A658C"/>
    <w:rsid w:val="004B5075"/>
    <w:rsid w:val="004B79B0"/>
    <w:rsid w:val="004B7F20"/>
    <w:rsid w:val="004C07BF"/>
    <w:rsid w:val="004C4448"/>
    <w:rsid w:val="004C4DE5"/>
    <w:rsid w:val="004D2BE6"/>
    <w:rsid w:val="004D2CF4"/>
    <w:rsid w:val="004D5AC0"/>
    <w:rsid w:val="004E3A30"/>
    <w:rsid w:val="004E4008"/>
    <w:rsid w:val="004E42FF"/>
    <w:rsid w:val="004E7816"/>
    <w:rsid w:val="004F7335"/>
    <w:rsid w:val="004F7EF0"/>
    <w:rsid w:val="00500FE1"/>
    <w:rsid w:val="00507558"/>
    <w:rsid w:val="00510770"/>
    <w:rsid w:val="00511444"/>
    <w:rsid w:val="005163BB"/>
    <w:rsid w:val="0052583C"/>
    <w:rsid w:val="0052597C"/>
    <w:rsid w:val="00534816"/>
    <w:rsid w:val="005422B8"/>
    <w:rsid w:val="00545DBF"/>
    <w:rsid w:val="005559CF"/>
    <w:rsid w:val="00556C9F"/>
    <w:rsid w:val="00557804"/>
    <w:rsid w:val="00557F95"/>
    <w:rsid w:val="00560E8C"/>
    <w:rsid w:val="005618A4"/>
    <w:rsid w:val="0056208B"/>
    <w:rsid w:val="0056473D"/>
    <w:rsid w:val="00567F56"/>
    <w:rsid w:val="00572A09"/>
    <w:rsid w:val="00576271"/>
    <w:rsid w:val="00580946"/>
    <w:rsid w:val="005815B0"/>
    <w:rsid w:val="00590B0F"/>
    <w:rsid w:val="00591DA9"/>
    <w:rsid w:val="00592199"/>
    <w:rsid w:val="00593998"/>
    <w:rsid w:val="00593D0D"/>
    <w:rsid w:val="00594DC1"/>
    <w:rsid w:val="005A0DF1"/>
    <w:rsid w:val="005A34DC"/>
    <w:rsid w:val="005A5A82"/>
    <w:rsid w:val="005B2276"/>
    <w:rsid w:val="005B4639"/>
    <w:rsid w:val="005B590E"/>
    <w:rsid w:val="005C136C"/>
    <w:rsid w:val="005C3204"/>
    <w:rsid w:val="005C3EDE"/>
    <w:rsid w:val="005C6C7F"/>
    <w:rsid w:val="005E0FCB"/>
    <w:rsid w:val="005E3703"/>
    <w:rsid w:val="005E7351"/>
    <w:rsid w:val="005F1204"/>
    <w:rsid w:val="005F21E1"/>
    <w:rsid w:val="005F24B8"/>
    <w:rsid w:val="005F3BBF"/>
    <w:rsid w:val="005F5D67"/>
    <w:rsid w:val="0060163E"/>
    <w:rsid w:val="00607742"/>
    <w:rsid w:val="00613ABA"/>
    <w:rsid w:val="006148AD"/>
    <w:rsid w:val="00621A5E"/>
    <w:rsid w:val="0062323C"/>
    <w:rsid w:val="006258E1"/>
    <w:rsid w:val="006310B5"/>
    <w:rsid w:val="00632FFF"/>
    <w:rsid w:val="00634296"/>
    <w:rsid w:val="00635DA9"/>
    <w:rsid w:val="006360C1"/>
    <w:rsid w:val="00641D94"/>
    <w:rsid w:val="00647A8B"/>
    <w:rsid w:val="0065190B"/>
    <w:rsid w:val="00653A41"/>
    <w:rsid w:val="006547F8"/>
    <w:rsid w:val="00654A14"/>
    <w:rsid w:val="006633B4"/>
    <w:rsid w:val="00666C58"/>
    <w:rsid w:val="0067354D"/>
    <w:rsid w:val="00674FAF"/>
    <w:rsid w:val="00681356"/>
    <w:rsid w:val="00684099"/>
    <w:rsid w:val="00684C5E"/>
    <w:rsid w:val="006859DD"/>
    <w:rsid w:val="0068678E"/>
    <w:rsid w:val="00686A86"/>
    <w:rsid w:val="006909A4"/>
    <w:rsid w:val="006919D1"/>
    <w:rsid w:val="00692F5D"/>
    <w:rsid w:val="006944F9"/>
    <w:rsid w:val="006A3E54"/>
    <w:rsid w:val="006A4405"/>
    <w:rsid w:val="006A54E9"/>
    <w:rsid w:val="006B1523"/>
    <w:rsid w:val="006C085D"/>
    <w:rsid w:val="006C2AAF"/>
    <w:rsid w:val="006C419A"/>
    <w:rsid w:val="006D290E"/>
    <w:rsid w:val="006D7080"/>
    <w:rsid w:val="006D7147"/>
    <w:rsid w:val="006E112C"/>
    <w:rsid w:val="006E662B"/>
    <w:rsid w:val="006E75C5"/>
    <w:rsid w:val="006F545E"/>
    <w:rsid w:val="00702851"/>
    <w:rsid w:val="007176E4"/>
    <w:rsid w:val="00720905"/>
    <w:rsid w:val="00722E6E"/>
    <w:rsid w:val="007273EF"/>
    <w:rsid w:val="00730E06"/>
    <w:rsid w:val="007326E1"/>
    <w:rsid w:val="00732CCD"/>
    <w:rsid w:val="00735067"/>
    <w:rsid w:val="00735A9D"/>
    <w:rsid w:val="00747545"/>
    <w:rsid w:val="00747BFD"/>
    <w:rsid w:val="00756808"/>
    <w:rsid w:val="0075763A"/>
    <w:rsid w:val="00757C1E"/>
    <w:rsid w:val="00761565"/>
    <w:rsid w:val="00762E11"/>
    <w:rsid w:val="007658FC"/>
    <w:rsid w:val="00767176"/>
    <w:rsid w:val="00773114"/>
    <w:rsid w:val="00777EDA"/>
    <w:rsid w:val="00777FF0"/>
    <w:rsid w:val="0078134F"/>
    <w:rsid w:val="00784C83"/>
    <w:rsid w:val="00790B33"/>
    <w:rsid w:val="00791318"/>
    <w:rsid w:val="00797BAD"/>
    <w:rsid w:val="007A1E53"/>
    <w:rsid w:val="007A3160"/>
    <w:rsid w:val="007A32CD"/>
    <w:rsid w:val="007A6E52"/>
    <w:rsid w:val="007B3676"/>
    <w:rsid w:val="007B3CBF"/>
    <w:rsid w:val="007B4646"/>
    <w:rsid w:val="007B5851"/>
    <w:rsid w:val="007B5EFA"/>
    <w:rsid w:val="007B7A61"/>
    <w:rsid w:val="007C6450"/>
    <w:rsid w:val="007C7D77"/>
    <w:rsid w:val="007D4C2D"/>
    <w:rsid w:val="007D60F2"/>
    <w:rsid w:val="007D651E"/>
    <w:rsid w:val="007D653E"/>
    <w:rsid w:val="007E00BC"/>
    <w:rsid w:val="007F3BF2"/>
    <w:rsid w:val="00800A4C"/>
    <w:rsid w:val="00803297"/>
    <w:rsid w:val="00804A2E"/>
    <w:rsid w:val="00806416"/>
    <w:rsid w:val="0081517B"/>
    <w:rsid w:val="008178B4"/>
    <w:rsid w:val="0082541F"/>
    <w:rsid w:val="00833D75"/>
    <w:rsid w:val="00834614"/>
    <w:rsid w:val="0083585B"/>
    <w:rsid w:val="008417EE"/>
    <w:rsid w:val="008470B8"/>
    <w:rsid w:val="00847632"/>
    <w:rsid w:val="00847DC4"/>
    <w:rsid w:val="0085304F"/>
    <w:rsid w:val="00855F3E"/>
    <w:rsid w:val="008625C4"/>
    <w:rsid w:val="00864A3D"/>
    <w:rsid w:val="0086649C"/>
    <w:rsid w:val="0086768C"/>
    <w:rsid w:val="008732CF"/>
    <w:rsid w:val="00874C44"/>
    <w:rsid w:val="00877EB6"/>
    <w:rsid w:val="00880DF9"/>
    <w:rsid w:val="0088101F"/>
    <w:rsid w:val="008810F9"/>
    <w:rsid w:val="00883ABE"/>
    <w:rsid w:val="00884294"/>
    <w:rsid w:val="008864B1"/>
    <w:rsid w:val="00891109"/>
    <w:rsid w:val="008915FD"/>
    <w:rsid w:val="008A04CB"/>
    <w:rsid w:val="008A29D7"/>
    <w:rsid w:val="008A7FF6"/>
    <w:rsid w:val="008B0E70"/>
    <w:rsid w:val="008B46E5"/>
    <w:rsid w:val="008B56BE"/>
    <w:rsid w:val="008D6224"/>
    <w:rsid w:val="008E145C"/>
    <w:rsid w:val="008E3492"/>
    <w:rsid w:val="008E417C"/>
    <w:rsid w:val="008F14C8"/>
    <w:rsid w:val="008F780E"/>
    <w:rsid w:val="00900044"/>
    <w:rsid w:val="00903AB3"/>
    <w:rsid w:val="00904D34"/>
    <w:rsid w:val="00905174"/>
    <w:rsid w:val="00905439"/>
    <w:rsid w:val="00906A96"/>
    <w:rsid w:val="00912293"/>
    <w:rsid w:val="00913B7F"/>
    <w:rsid w:val="009237AC"/>
    <w:rsid w:val="00923F2B"/>
    <w:rsid w:val="00935688"/>
    <w:rsid w:val="00937090"/>
    <w:rsid w:val="009408A3"/>
    <w:rsid w:val="00942755"/>
    <w:rsid w:val="0094522F"/>
    <w:rsid w:val="0094761E"/>
    <w:rsid w:val="0095308F"/>
    <w:rsid w:val="00964302"/>
    <w:rsid w:val="00966628"/>
    <w:rsid w:val="009921BF"/>
    <w:rsid w:val="00992C31"/>
    <w:rsid w:val="00993D27"/>
    <w:rsid w:val="00997B2C"/>
    <w:rsid w:val="009A14E4"/>
    <w:rsid w:val="009A653E"/>
    <w:rsid w:val="009B017B"/>
    <w:rsid w:val="009B0FF7"/>
    <w:rsid w:val="009B1A9F"/>
    <w:rsid w:val="009B43B7"/>
    <w:rsid w:val="009B7052"/>
    <w:rsid w:val="009C1F84"/>
    <w:rsid w:val="009C3C71"/>
    <w:rsid w:val="009C710A"/>
    <w:rsid w:val="009D129E"/>
    <w:rsid w:val="009D277E"/>
    <w:rsid w:val="009D35F1"/>
    <w:rsid w:val="009D3F07"/>
    <w:rsid w:val="009E1BBA"/>
    <w:rsid w:val="009E69BB"/>
    <w:rsid w:val="009F0560"/>
    <w:rsid w:val="009F2B37"/>
    <w:rsid w:val="009F4D80"/>
    <w:rsid w:val="009F7377"/>
    <w:rsid w:val="00A0053A"/>
    <w:rsid w:val="00A00E29"/>
    <w:rsid w:val="00A040F9"/>
    <w:rsid w:val="00A0718F"/>
    <w:rsid w:val="00A0788E"/>
    <w:rsid w:val="00A130EA"/>
    <w:rsid w:val="00A1385F"/>
    <w:rsid w:val="00A14C63"/>
    <w:rsid w:val="00A1558F"/>
    <w:rsid w:val="00A15643"/>
    <w:rsid w:val="00A16B09"/>
    <w:rsid w:val="00A16D42"/>
    <w:rsid w:val="00A25FFF"/>
    <w:rsid w:val="00A309E4"/>
    <w:rsid w:val="00A30FFA"/>
    <w:rsid w:val="00A42D84"/>
    <w:rsid w:val="00A44968"/>
    <w:rsid w:val="00A540D0"/>
    <w:rsid w:val="00A57347"/>
    <w:rsid w:val="00A672BE"/>
    <w:rsid w:val="00A73EAE"/>
    <w:rsid w:val="00A80528"/>
    <w:rsid w:val="00A80641"/>
    <w:rsid w:val="00A80C00"/>
    <w:rsid w:val="00A80F19"/>
    <w:rsid w:val="00A902FF"/>
    <w:rsid w:val="00A90718"/>
    <w:rsid w:val="00A9188B"/>
    <w:rsid w:val="00A9356B"/>
    <w:rsid w:val="00A9550E"/>
    <w:rsid w:val="00AA29F3"/>
    <w:rsid w:val="00AA3F2A"/>
    <w:rsid w:val="00AA5A23"/>
    <w:rsid w:val="00AA6832"/>
    <w:rsid w:val="00AB1677"/>
    <w:rsid w:val="00AB1D5F"/>
    <w:rsid w:val="00AB3A4D"/>
    <w:rsid w:val="00AC1951"/>
    <w:rsid w:val="00AC2042"/>
    <w:rsid w:val="00AC407E"/>
    <w:rsid w:val="00AC5E42"/>
    <w:rsid w:val="00AC6083"/>
    <w:rsid w:val="00AC6AE0"/>
    <w:rsid w:val="00AD0FF0"/>
    <w:rsid w:val="00AD45BE"/>
    <w:rsid w:val="00AD6D7F"/>
    <w:rsid w:val="00AE2087"/>
    <w:rsid w:val="00AE221A"/>
    <w:rsid w:val="00AE35BF"/>
    <w:rsid w:val="00AE6AF9"/>
    <w:rsid w:val="00AE7EC1"/>
    <w:rsid w:val="00AF5871"/>
    <w:rsid w:val="00AF7D54"/>
    <w:rsid w:val="00B00F43"/>
    <w:rsid w:val="00B01EDD"/>
    <w:rsid w:val="00B02AAC"/>
    <w:rsid w:val="00B21CD7"/>
    <w:rsid w:val="00B302DF"/>
    <w:rsid w:val="00B3063C"/>
    <w:rsid w:val="00B3117D"/>
    <w:rsid w:val="00B3205C"/>
    <w:rsid w:val="00B32DB3"/>
    <w:rsid w:val="00B32DBF"/>
    <w:rsid w:val="00B3354E"/>
    <w:rsid w:val="00B357D8"/>
    <w:rsid w:val="00B3778B"/>
    <w:rsid w:val="00B37D19"/>
    <w:rsid w:val="00B37D7A"/>
    <w:rsid w:val="00B4427B"/>
    <w:rsid w:val="00B46ECB"/>
    <w:rsid w:val="00B52E07"/>
    <w:rsid w:val="00B536CE"/>
    <w:rsid w:val="00B61372"/>
    <w:rsid w:val="00B655C6"/>
    <w:rsid w:val="00B667D3"/>
    <w:rsid w:val="00B669A4"/>
    <w:rsid w:val="00B72C23"/>
    <w:rsid w:val="00B8093D"/>
    <w:rsid w:val="00BA1ACC"/>
    <w:rsid w:val="00BA3D4C"/>
    <w:rsid w:val="00BA5315"/>
    <w:rsid w:val="00BB54F6"/>
    <w:rsid w:val="00BD549E"/>
    <w:rsid w:val="00BD7144"/>
    <w:rsid w:val="00BE26B3"/>
    <w:rsid w:val="00BE6B0C"/>
    <w:rsid w:val="00BF26A1"/>
    <w:rsid w:val="00BF3D40"/>
    <w:rsid w:val="00BF5CAB"/>
    <w:rsid w:val="00BF7DB5"/>
    <w:rsid w:val="00C02AC5"/>
    <w:rsid w:val="00C04D29"/>
    <w:rsid w:val="00C06182"/>
    <w:rsid w:val="00C07512"/>
    <w:rsid w:val="00C101CE"/>
    <w:rsid w:val="00C13FEE"/>
    <w:rsid w:val="00C20C24"/>
    <w:rsid w:val="00C216AE"/>
    <w:rsid w:val="00C257F0"/>
    <w:rsid w:val="00C315F7"/>
    <w:rsid w:val="00C40292"/>
    <w:rsid w:val="00C43779"/>
    <w:rsid w:val="00C45DD2"/>
    <w:rsid w:val="00C46076"/>
    <w:rsid w:val="00C470BA"/>
    <w:rsid w:val="00C53B57"/>
    <w:rsid w:val="00C54539"/>
    <w:rsid w:val="00C55FE5"/>
    <w:rsid w:val="00C560AE"/>
    <w:rsid w:val="00C57A1E"/>
    <w:rsid w:val="00C57C53"/>
    <w:rsid w:val="00C71CFA"/>
    <w:rsid w:val="00C720C0"/>
    <w:rsid w:val="00C73027"/>
    <w:rsid w:val="00C876A8"/>
    <w:rsid w:val="00C93F9B"/>
    <w:rsid w:val="00C96BD2"/>
    <w:rsid w:val="00C9734B"/>
    <w:rsid w:val="00C9777B"/>
    <w:rsid w:val="00CA1AFD"/>
    <w:rsid w:val="00CA235A"/>
    <w:rsid w:val="00CA5DF0"/>
    <w:rsid w:val="00CB230D"/>
    <w:rsid w:val="00CB4B4E"/>
    <w:rsid w:val="00CB5B14"/>
    <w:rsid w:val="00CB66EA"/>
    <w:rsid w:val="00CB733E"/>
    <w:rsid w:val="00CB746A"/>
    <w:rsid w:val="00CC23AC"/>
    <w:rsid w:val="00CC264C"/>
    <w:rsid w:val="00CC5ADE"/>
    <w:rsid w:val="00CD0401"/>
    <w:rsid w:val="00CD046F"/>
    <w:rsid w:val="00CD0E2D"/>
    <w:rsid w:val="00CD28D3"/>
    <w:rsid w:val="00CD2B8C"/>
    <w:rsid w:val="00CD316F"/>
    <w:rsid w:val="00CD3C84"/>
    <w:rsid w:val="00CD7135"/>
    <w:rsid w:val="00CE727A"/>
    <w:rsid w:val="00CE7C9E"/>
    <w:rsid w:val="00CF1557"/>
    <w:rsid w:val="00CF273C"/>
    <w:rsid w:val="00CF35C5"/>
    <w:rsid w:val="00CF4A95"/>
    <w:rsid w:val="00CF7A93"/>
    <w:rsid w:val="00D00641"/>
    <w:rsid w:val="00D069ED"/>
    <w:rsid w:val="00D1510D"/>
    <w:rsid w:val="00D2144E"/>
    <w:rsid w:val="00D22100"/>
    <w:rsid w:val="00D257CB"/>
    <w:rsid w:val="00D25B4D"/>
    <w:rsid w:val="00D27B69"/>
    <w:rsid w:val="00D41366"/>
    <w:rsid w:val="00D440D3"/>
    <w:rsid w:val="00D5285A"/>
    <w:rsid w:val="00D53D2C"/>
    <w:rsid w:val="00D6254F"/>
    <w:rsid w:val="00D66457"/>
    <w:rsid w:val="00D70C1D"/>
    <w:rsid w:val="00D714D5"/>
    <w:rsid w:val="00D7436A"/>
    <w:rsid w:val="00D823CA"/>
    <w:rsid w:val="00D846E3"/>
    <w:rsid w:val="00D87C43"/>
    <w:rsid w:val="00D87EDF"/>
    <w:rsid w:val="00D95F7A"/>
    <w:rsid w:val="00DA1C90"/>
    <w:rsid w:val="00DA5BEF"/>
    <w:rsid w:val="00DA5D4A"/>
    <w:rsid w:val="00DB308D"/>
    <w:rsid w:val="00DB4443"/>
    <w:rsid w:val="00DB70F4"/>
    <w:rsid w:val="00DC43BF"/>
    <w:rsid w:val="00DC643A"/>
    <w:rsid w:val="00DD4422"/>
    <w:rsid w:val="00DD6093"/>
    <w:rsid w:val="00DE0958"/>
    <w:rsid w:val="00DE10C4"/>
    <w:rsid w:val="00DE319C"/>
    <w:rsid w:val="00DE5D1C"/>
    <w:rsid w:val="00DF2D15"/>
    <w:rsid w:val="00DF4041"/>
    <w:rsid w:val="00DF444A"/>
    <w:rsid w:val="00DF7890"/>
    <w:rsid w:val="00E029F9"/>
    <w:rsid w:val="00E02E28"/>
    <w:rsid w:val="00E13A89"/>
    <w:rsid w:val="00E156D0"/>
    <w:rsid w:val="00E24028"/>
    <w:rsid w:val="00E2658C"/>
    <w:rsid w:val="00E26633"/>
    <w:rsid w:val="00E3409C"/>
    <w:rsid w:val="00E359E8"/>
    <w:rsid w:val="00E361BB"/>
    <w:rsid w:val="00E40734"/>
    <w:rsid w:val="00E43C6D"/>
    <w:rsid w:val="00E442D7"/>
    <w:rsid w:val="00E50A44"/>
    <w:rsid w:val="00E551C9"/>
    <w:rsid w:val="00E63806"/>
    <w:rsid w:val="00E6399F"/>
    <w:rsid w:val="00E6429A"/>
    <w:rsid w:val="00E654A0"/>
    <w:rsid w:val="00E70835"/>
    <w:rsid w:val="00E71C48"/>
    <w:rsid w:val="00E733DF"/>
    <w:rsid w:val="00E81564"/>
    <w:rsid w:val="00E84FB6"/>
    <w:rsid w:val="00E9088E"/>
    <w:rsid w:val="00E91602"/>
    <w:rsid w:val="00E919B4"/>
    <w:rsid w:val="00E94060"/>
    <w:rsid w:val="00EA1D2B"/>
    <w:rsid w:val="00EA6AE2"/>
    <w:rsid w:val="00EA6F63"/>
    <w:rsid w:val="00EB1093"/>
    <w:rsid w:val="00EB7CA5"/>
    <w:rsid w:val="00EC17F5"/>
    <w:rsid w:val="00EC6289"/>
    <w:rsid w:val="00EC7A79"/>
    <w:rsid w:val="00ED23CA"/>
    <w:rsid w:val="00ED306D"/>
    <w:rsid w:val="00ED402D"/>
    <w:rsid w:val="00ED43C7"/>
    <w:rsid w:val="00ED4F1C"/>
    <w:rsid w:val="00ED6F8F"/>
    <w:rsid w:val="00EE07A6"/>
    <w:rsid w:val="00EE16DA"/>
    <w:rsid w:val="00EE1FB1"/>
    <w:rsid w:val="00EE42B9"/>
    <w:rsid w:val="00EE44B5"/>
    <w:rsid w:val="00EE5059"/>
    <w:rsid w:val="00EE5B1C"/>
    <w:rsid w:val="00EE79EB"/>
    <w:rsid w:val="00EE7B4B"/>
    <w:rsid w:val="00EF2788"/>
    <w:rsid w:val="00EF432D"/>
    <w:rsid w:val="00EF466B"/>
    <w:rsid w:val="00F006E1"/>
    <w:rsid w:val="00F029B2"/>
    <w:rsid w:val="00F11CBD"/>
    <w:rsid w:val="00F16357"/>
    <w:rsid w:val="00F21D20"/>
    <w:rsid w:val="00F232C7"/>
    <w:rsid w:val="00F25931"/>
    <w:rsid w:val="00F3101F"/>
    <w:rsid w:val="00F32DE6"/>
    <w:rsid w:val="00F43A9E"/>
    <w:rsid w:val="00F4688F"/>
    <w:rsid w:val="00F51AF7"/>
    <w:rsid w:val="00F55FD5"/>
    <w:rsid w:val="00F621A6"/>
    <w:rsid w:val="00F62AFE"/>
    <w:rsid w:val="00F62F80"/>
    <w:rsid w:val="00F63D92"/>
    <w:rsid w:val="00F725DC"/>
    <w:rsid w:val="00F76055"/>
    <w:rsid w:val="00F801A0"/>
    <w:rsid w:val="00F84F9D"/>
    <w:rsid w:val="00F858FE"/>
    <w:rsid w:val="00F870DC"/>
    <w:rsid w:val="00F93149"/>
    <w:rsid w:val="00FA1A94"/>
    <w:rsid w:val="00FA4669"/>
    <w:rsid w:val="00FA4FD9"/>
    <w:rsid w:val="00FA6DFB"/>
    <w:rsid w:val="00FB2FF8"/>
    <w:rsid w:val="00FB32B5"/>
    <w:rsid w:val="00FB6B9A"/>
    <w:rsid w:val="00FC10FC"/>
    <w:rsid w:val="00FD0F59"/>
    <w:rsid w:val="00FD3488"/>
    <w:rsid w:val="00FD59AB"/>
    <w:rsid w:val="00FE0319"/>
    <w:rsid w:val="00FE5C1C"/>
    <w:rsid w:val="00FF350F"/>
    <w:rsid w:val="00FF50B8"/>
    <w:rsid w:val="00FF5370"/>
    <w:rsid w:val="00FF53C3"/>
    <w:rsid w:val="00FF55BB"/>
    <w:rsid w:val="00FF63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3569623-7110-4188-9B99-BE155FCCE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101F"/>
  </w:style>
  <w:style w:type="paragraph" w:styleId="Heading1">
    <w:name w:val="heading 1"/>
    <w:basedOn w:val="Normal"/>
    <w:next w:val="Normal"/>
    <w:link w:val="Heading1Char"/>
    <w:qFormat/>
    <w:rsid w:val="008E145C"/>
    <w:pPr>
      <w:keepNext/>
      <w:numPr>
        <w:numId w:val="2"/>
      </w:numPr>
      <w:spacing w:before="240" w:after="60" w:line="240" w:lineRule="auto"/>
      <w:outlineLvl w:val="0"/>
    </w:pPr>
    <w:rPr>
      <w:rFonts w:ascii="Arial" w:hAnsi="Arial" w:cs="Arial"/>
      <w:b/>
      <w:bCs/>
      <w:color w:val="0000FF"/>
      <w:kern w:val="32"/>
      <w:sz w:val="32"/>
      <w:szCs w:val="32"/>
      <w:u w:val="single"/>
    </w:rPr>
  </w:style>
  <w:style w:type="paragraph" w:styleId="Heading2">
    <w:name w:val="heading 2"/>
    <w:basedOn w:val="Normal"/>
    <w:next w:val="Normal"/>
    <w:link w:val="Heading2Char"/>
    <w:qFormat/>
    <w:rsid w:val="008E145C"/>
    <w:pPr>
      <w:keepNext/>
      <w:numPr>
        <w:ilvl w:val="1"/>
        <w:numId w:val="2"/>
      </w:numPr>
      <w:spacing w:before="240" w:after="60" w:line="240" w:lineRule="auto"/>
      <w:outlineLvl w:val="1"/>
    </w:pPr>
    <w:rPr>
      <w:rFonts w:ascii="Arial" w:hAnsi="Arial" w:cs="Arial"/>
      <w:b/>
      <w:bCs/>
      <w:i/>
      <w:iCs/>
      <w:color w:val="0000FF"/>
      <w:sz w:val="28"/>
      <w:szCs w:val="28"/>
      <w:u w:val="single"/>
    </w:rPr>
  </w:style>
  <w:style w:type="paragraph" w:styleId="Heading3">
    <w:name w:val="heading 3"/>
    <w:basedOn w:val="Normal"/>
    <w:next w:val="Normal"/>
    <w:link w:val="Heading3Char"/>
    <w:qFormat/>
    <w:rsid w:val="008E145C"/>
    <w:pPr>
      <w:keepNext/>
      <w:numPr>
        <w:ilvl w:val="2"/>
        <w:numId w:val="2"/>
      </w:numPr>
      <w:spacing w:before="240" w:after="60" w:line="240" w:lineRule="auto"/>
      <w:outlineLvl w:val="2"/>
    </w:pPr>
    <w:rPr>
      <w:rFonts w:ascii="Arial" w:hAnsi="Arial" w:cs="Arial"/>
      <w:b/>
      <w:bCs/>
      <w:color w:val="0000FF"/>
      <w:sz w:val="26"/>
      <w:szCs w:val="26"/>
      <w:u w:val="single"/>
    </w:rPr>
  </w:style>
  <w:style w:type="paragraph" w:styleId="Heading4">
    <w:name w:val="heading 4"/>
    <w:basedOn w:val="Normal"/>
    <w:next w:val="Normal"/>
    <w:link w:val="Heading4Char"/>
    <w:qFormat/>
    <w:rsid w:val="008E145C"/>
    <w:pPr>
      <w:keepNext/>
      <w:numPr>
        <w:ilvl w:val="3"/>
        <w:numId w:val="2"/>
      </w:numPr>
      <w:spacing w:before="240" w:after="60" w:line="240" w:lineRule="auto"/>
      <w:outlineLvl w:val="3"/>
    </w:pPr>
    <w:rPr>
      <w:rFonts w:ascii="Arial" w:hAnsi="Arial" w:cs="Arial"/>
      <w:b/>
      <w:bCs/>
      <w:color w:val="0000FF"/>
      <w:sz w:val="28"/>
      <w:szCs w:val="28"/>
      <w:u w:val="single"/>
    </w:rPr>
  </w:style>
  <w:style w:type="paragraph" w:styleId="Heading5">
    <w:name w:val="heading 5"/>
    <w:basedOn w:val="Normal"/>
    <w:next w:val="Normal"/>
    <w:link w:val="Heading5Char"/>
    <w:qFormat/>
    <w:rsid w:val="008E145C"/>
    <w:pPr>
      <w:numPr>
        <w:ilvl w:val="4"/>
        <w:numId w:val="2"/>
      </w:numPr>
      <w:spacing w:before="240" w:after="60" w:line="240" w:lineRule="auto"/>
      <w:outlineLvl w:val="4"/>
    </w:pPr>
    <w:rPr>
      <w:rFonts w:ascii="Arial" w:hAnsi="Arial" w:cs="Arial"/>
      <w:b/>
      <w:bCs/>
      <w:i/>
      <w:iCs/>
      <w:color w:val="0000FF"/>
      <w:sz w:val="26"/>
      <w:szCs w:val="26"/>
      <w:u w:val="single"/>
    </w:rPr>
  </w:style>
  <w:style w:type="paragraph" w:styleId="Heading6">
    <w:name w:val="heading 6"/>
    <w:basedOn w:val="Normal"/>
    <w:next w:val="Normal"/>
    <w:link w:val="Heading6Char"/>
    <w:qFormat/>
    <w:rsid w:val="008E145C"/>
    <w:pPr>
      <w:numPr>
        <w:ilvl w:val="5"/>
        <w:numId w:val="2"/>
      </w:numPr>
      <w:spacing w:before="240" w:after="60" w:line="240" w:lineRule="auto"/>
      <w:outlineLvl w:val="5"/>
    </w:pPr>
    <w:rPr>
      <w:rFonts w:ascii="Arial" w:hAnsi="Arial" w:cs="Arial"/>
      <w:b/>
      <w:bCs/>
      <w:color w:val="0000FF"/>
      <w:u w:val="single"/>
    </w:rPr>
  </w:style>
  <w:style w:type="paragraph" w:styleId="Heading7">
    <w:name w:val="heading 7"/>
    <w:basedOn w:val="Normal"/>
    <w:next w:val="Normal"/>
    <w:link w:val="Heading7Char"/>
    <w:qFormat/>
    <w:rsid w:val="008E145C"/>
    <w:pPr>
      <w:numPr>
        <w:ilvl w:val="6"/>
        <w:numId w:val="2"/>
      </w:numPr>
      <w:spacing w:before="240" w:after="60" w:line="240" w:lineRule="auto"/>
      <w:outlineLvl w:val="6"/>
    </w:pPr>
    <w:rPr>
      <w:rFonts w:ascii="Arial" w:hAnsi="Arial" w:cs="Arial"/>
      <w:color w:val="0000FF"/>
      <w:u w:val="single"/>
    </w:rPr>
  </w:style>
  <w:style w:type="paragraph" w:styleId="Heading8">
    <w:name w:val="heading 8"/>
    <w:basedOn w:val="Normal"/>
    <w:next w:val="Normal"/>
    <w:link w:val="Heading8Char"/>
    <w:qFormat/>
    <w:rsid w:val="008E145C"/>
    <w:pPr>
      <w:numPr>
        <w:ilvl w:val="7"/>
        <w:numId w:val="2"/>
      </w:numPr>
      <w:spacing w:before="240" w:after="60" w:line="240" w:lineRule="auto"/>
      <w:outlineLvl w:val="7"/>
    </w:pPr>
    <w:rPr>
      <w:rFonts w:ascii="Arial" w:hAnsi="Arial" w:cs="Arial"/>
      <w:i/>
      <w:iCs/>
      <w:color w:val="0000FF"/>
      <w:u w:val="single"/>
    </w:rPr>
  </w:style>
  <w:style w:type="paragraph" w:styleId="Heading9">
    <w:name w:val="heading 9"/>
    <w:basedOn w:val="Normal"/>
    <w:next w:val="Normal"/>
    <w:link w:val="Heading9Char"/>
    <w:qFormat/>
    <w:rsid w:val="008E145C"/>
    <w:pPr>
      <w:numPr>
        <w:ilvl w:val="8"/>
        <w:numId w:val="2"/>
      </w:numPr>
      <w:spacing w:before="240" w:after="60" w:line="240" w:lineRule="auto"/>
      <w:outlineLvl w:val="8"/>
    </w:pPr>
    <w:rPr>
      <w:rFonts w:ascii="Arial" w:hAnsi="Arial" w:cs="Arial"/>
      <w:color w:val="0000FF"/>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4FD9"/>
    <w:rPr>
      <w:color w:val="0563C1" w:themeColor="hyperlink"/>
      <w:u w:val="single"/>
    </w:rPr>
  </w:style>
  <w:style w:type="character" w:styleId="FollowedHyperlink">
    <w:name w:val="FollowedHyperlink"/>
    <w:basedOn w:val="DefaultParagraphFont"/>
    <w:uiPriority w:val="99"/>
    <w:semiHidden/>
    <w:unhideWhenUsed/>
    <w:rsid w:val="001C399E"/>
    <w:rPr>
      <w:color w:val="954F72" w:themeColor="followedHyperlink"/>
      <w:u w:val="single"/>
    </w:rPr>
  </w:style>
  <w:style w:type="paragraph" w:styleId="ListParagraph">
    <w:name w:val="List Paragraph"/>
    <w:basedOn w:val="Normal"/>
    <w:uiPriority w:val="34"/>
    <w:qFormat/>
    <w:rsid w:val="0022359B"/>
    <w:pPr>
      <w:ind w:left="720"/>
      <w:contextualSpacing/>
    </w:pPr>
  </w:style>
  <w:style w:type="paragraph" w:styleId="Header">
    <w:name w:val="header"/>
    <w:basedOn w:val="Normal"/>
    <w:link w:val="HeaderChar"/>
    <w:uiPriority w:val="99"/>
    <w:unhideWhenUsed/>
    <w:rsid w:val="008676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768C"/>
  </w:style>
  <w:style w:type="paragraph" w:styleId="Footer">
    <w:name w:val="footer"/>
    <w:basedOn w:val="Normal"/>
    <w:link w:val="FooterChar"/>
    <w:uiPriority w:val="99"/>
    <w:unhideWhenUsed/>
    <w:rsid w:val="008676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768C"/>
  </w:style>
  <w:style w:type="paragraph" w:styleId="FootnoteText">
    <w:name w:val="footnote text"/>
    <w:basedOn w:val="Normal"/>
    <w:link w:val="FootnoteTextChar"/>
    <w:uiPriority w:val="99"/>
    <w:semiHidden/>
    <w:unhideWhenUsed/>
    <w:rsid w:val="000939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939E8"/>
    <w:rPr>
      <w:sz w:val="20"/>
      <w:szCs w:val="20"/>
    </w:rPr>
  </w:style>
  <w:style w:type="character" w:styleId="FootnoteReference">
    <w:name w:val="footnote reference"/>
    <w:basedOn w:val="DefaultParagraphFont"/>
    <w:uiPriority w:val="99"/>
    <w:semiHidden/>
    <w:unhideWhenUsed/>
    <w:rsid w:val="000939E8"/>
    <w:rPr>
      <w:vertAlign w:val="superscript"/>
    </w:rPr>
  </w:style>
  <w:style w:type="character" w:customStyle="1" w:styleId="Heading1Char">
    <w:name w:val="Heading 1 Char"/>
    <w:basedOn w:val="DefaultParagraphFont"/>
    <w:link w:val="Heading1"/>
    <w:rsid w:val="008E145C"/>
    <w:rPr>
      <w:rFonts w:ascii="Arial" w:hAnsi="Arial" w:cs="Arial"/>
      <w:b/>
      <w:bCs/>
      <w:color w:val="0000FF"/>
      <w:kern w:val="32"/>
      <w:sz w:val="32"/>
      <w:szCs w:val="32"/>
      <w:u w:val="single"/>
    </w:rPr>
  </w:style>
  <w:style w:type="character" w:customStyle="1" w:styleId="Heading2Char">
    <w:name w:val="Heading 2 Char"/>
    <w:basedOn w:val="DefaultParagraphFont"/>
    <w:link w:val="Heading2"/>
    <w:rsid w:val="008E145C"/>
    <w:rPr>
      <w:rFonts w:ascii="Arial" w:hAnsi="Arial" w:cs="Arial"/>
      <w:b/>
      <w:bCs/>
      <w:i/>
      <w:iCs/>
      <w:color w:val="0000FF"/>
      <w:sz w:val="28"/>
      <w:szCs w:val="28"/>
      <w:u w:val="single"/>
    </w:rPr>
  </w:style>
  <w:style w:type="character" w:customStyle="1" w:styleId="Heading3Char">
    <w:name w:val="Heading 3 Char"/>
    <w:basedOn w:val="DefaultParagraphFont"/>
    <w:link w:val="Heading3"/>
    <w:rsid w:val="008E145C"/>
    <w:rPr>
      <w:rFonts w:ascii="Arial" w:hAnsi="Arial" w:cs="Arial"/>
      <w:b/>
      <w:bCs/>
      <w:color w:val="0000FF"/>
      <w:sz w:val="26"/>
      <w:szCs w:val="26"/>
      <w:u w:val="single"/>
    </w:rPr>
  </w:style>
  <w:style w:type="character" w:customStyle="1" w:styleId="Heading4Char">
    <w:name w:val="Heading 4 Char"/>
    <w:basedOn w:val="DefaultParagraphFont"/>
    <w:link w:val="Heading4"/>
    <w:rsid w:val="008E145C"/>
    <w:rPr>
      <w:rFonts w:ascii="Arial" w:hAnsi="Arial" w:cs="Arial"/>
      <w:b/>
      <w:bCs/>
      <w:color w:val="0000FF"/>
      <w:sz w:val="28"/>
      <w:szCs w:val="28"/>
      <w:u w:val="single"/>
    </w:rPr>
  </w:style>
  <w:style w:type="character" w:customStyle="1" w:styleId="Heading5Char">
    <w:name w:val="Heading 5 Char"/>
    <w:basedOn w:val="DefaultParagraphFont"/>
    <w:link w:val="Heading5"/>
    <w:rsid w:val="008E145C"/>
    <w:rPr>
      <w:rFonts w:ascii="Arial" w:hAnsi="Arial" w:cs="Arial"/>
      <w:b/>
      <w:bCs/>
      <w:i/>
      <w:iCs/>
      <w:color w:val="0000FF"/>
      <w:sz w:val="26"/>
      <w:szCs w:val="26"/>
      <w:u w:val="single"/>
    </w:rPr>
  </w:style>
  <w:style w:type="character" w:customStyle="1" w:styleId="Heading6Char">
    <w:name w:val="Heading 6 Char"/>
    <w:basedOn w:val="DefaultParagraphFont"/>
    <w:link w:val="Heading6"/>
    <w:rsid w:val="008E145C"/>
    <w:rPr>
      <w:rFonts w:ascii="Arial" w:hAnsi="Arial" w:cs="Arial"/>
      <w:b/>
      <w:bCs/>
      <w:color w:val="0000FF"/>
      <w:u w:val="single"/>
    </w:rPr>
  </w:style>
  <w:style w:type="character" w:customStyle="1" w:styleId="Heading7Char">
    <w:name w:val="Heading 7 Char"/>
    <w:basedOn w:val="DefaultParagraphFont"/>
    <w:link w:val="Heading7"/>
    <w:rsid w:val="008E145C"/>
    <w:rPr>
      <w:rFonts w:ascii="Arial" w:hAnsi="Arial" w:cs="Arial"/>
      <w:color w:val="0000FF"/>
      <w:u w:val="single"/>
    </w:rPr>
  </w:style>
  <w:style w:type="character" w:customStyle="1" w:styleId="Heading8Char">
    <w:name w:val="Heading 8 Char"/>
    <w:basedOn w:val="DefaultParagraphFont"/>
    <w:link w:val="Heading8"/>
    <w:rsid w:val="008E145C"/>
    <w:rPr>
      <w:rFonts w:ascii="Arial" w:hAnsi="Arial" w:cs="Arial"/>
      <w:i/>
      <w:iCs/>
      <w:color w:val="0000FF"/>
      <w:u w:val="single"/>
    </w:rPr>
  </w:style>
  <w:style w:type="character" w:customStyle="1" w:styleId="Heading9Char">
    <w:name w:val="Heading 9 Char"/>
    <w:basedOn w:val="DefaultParagraphFont"/>
    <w:link w:val="Heading9"/>
    <w:rsid w:val="008E145C"/>
    <w:rPr>
      <w:rFonts w:ascii="Arial" w:hAnsi="Arial" w:cs="Arial"/>
      <w:color w:val="0000FF"/>
      <w:u w:val="single"/>
    </w:rPr>
  </w:style>
  <w:style w:type="character" w:styleId="Strong">
    <w:name w:val="Strong"/>
    <w:uiPriority w:val="22"/>
    <w:qFormat/>
    <w:rsid w:val="008E145C"/>
    <w:rPr>
      <w:b/>
      <w:bCs/>
    </w:rPr>
  </w:style>
  <w:style w:type="paragraph" w:styleId="BalloonText">
    <w:name w:val="Balloon Text"/>
    <w:basedOn w:val="Normal"/>
    <w:link w:val="BalloonTextChar"/>
    <w:uiPriority w:val="99"/>
    <w:semiHidden/>
    <w:unhideWhenUsed/>
    <w:rsid w:val="008E145C"/>
    <w:pPr>
      <w:spacing w:after="0" w:line="240" w:lineRule="auto"/>
    </w:pPr>
    <w:rPr>
      <w:rFonts w:ascii="Tahoma" w:hAnsi="Tahoma" w:cs="Tahoma"/>
      <w:color w:val="0000FF"/>
      <w:sz w:val="16"/>
      <w:szCs w:val="16"/>
      <w:u w:val="single"/>
    </w:rPr>
  </w:style>
  <w:style w:type="character" w:customStyle="1" w:styleId="BalloonTextChar">
    <w:name w:val="Balloon Text Char"/>
    <w:basedOn w:val="DefaultParagraphFont"/>
    <w:link w:val="BalloonText"/>
    <w:uiPriority w:val="99"/>
    <w:semiHidden/>
    <w:rsid w:val="008E145C"/>
    <w:rPr>
      <w:rFonts w:ascii="Tahoma" w:hAnsi="Tahoma" w:cs="Tahoma"/>
      <w:color w:val="0000FF"/>
      <w:sz w:val="16"/>
      <w:szCs w:val="16"/>
      <w:u w:val="single"/>
    </w:rPr>
  </w:style>
  <w:style w:type="paragraph" w:styleId="NormalWeb">
    <w:name w:val="Normal (Web)"/>
    <w:basedOn w:val="Normal"/>
    <w:uiPriority w:val="99"/>
    <w:rsid w:val="008E145C"/>
    <w:pPr>
      <w:spacing w:before="100" w:beforeAutospacing="1" w:after="100" w:afterAutospacing="1" w:line="240" w:lineRule="auto"/>
    </w:pPr>
    <w:rPr>
      <w:rFonts w:ascii="Arial" w:hAnsi="Arial" w:cs="Arial"/>
      <w:color w:val="000033"/>
      <w:u w:val="single"/>
    </w:rPr>
  </w:style>
  <w:style w:type="paragraph" w:customStyle="1" w:styleId="style2">
    <w:name w:val="style2"/>
    <w:basedOn w:val="Normal"/>
    <w:rsid w:val="008E145C"/>
    <w:pPr>
      <w:spacing w:before="100" w:beforeAutospacing="1" w:after="100" w:afterAutospacing="1" w:line="240" w:lineRule="auto"/>
    </w:pPr>
    <w:rPr>
      <w:rFonts w:ascii="Verdana" w:hAnsi="Verdana" w:cs="Arial"/>
      <w:color w:val="0000FF"/>
      <w:u w:val="single"/>
    </w:rPr>
  </w:style>
  <w:style w:type="paragraph" w:customStyle="1" w:styleId="bccdefault">
    <w:name w:val="bccdefault"/>
    <w:basedOn w:val="Normal"/>
    <w:rsid w:val="008E145C"/>
    <w:pPr>
      <w:spacing w:before="100" w:beforeAutospacing="1" w:after="100" w:afterAutospacing="1" w:line="192" w:lineRule="atLeast"/>
    </w:pPr>
    <w:rPr>
      <w:rFonts w:ascii="Verdana" w:hAnsi="Verdana" w:cs="Arial"/>
      <w:color w:val="000000"/>
      <w:sz w:val="13"/>
      <w:szCs w:val="13"/>
      <w:u w:val="single"/>
    </w:rPr>
  </w:style>
  <w:style w:type="character" w:customStyle="1" w:styleId="apple-converted-space">
    <w:name w:val="apple-converted-space"/>
    <w:basedOn w:val="DefaultParagraphFont"/>
    <w:rsid w:val="008E145C"/>
  </w:style>
  <w:style w:type="character" w:customStyle="1" w:styleId="style31">
    <w:name w:val="style31"/>
    <w:rsid w:val="008E145C"/>
    <w:rPr>
      <w:sz w:val="14"/>
      <w:szCs w:val="14"/>
    </w:rPr>
  </w:style>
  <w:style w:type="table" w:styleId="TableGrid">
    <w:name w:val="Table Grid"/>
    <w:basedOn w:val="TableNormal"/>
    <w:uiPriority w:val="59"/>
    <w:rsid w:val="008E145C"/>
    <w:pPr>
      <w:spacing w:after="0" w:line="240" w:lineRule="auto"/>
    </w:pPr>
    <w:rPr>
      <w:rFonts w:ascii="Arial" w:hAnsi="Arial" w:cs="Arial"/>
      <w:color w:val="0000FF"/>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E145C"/>
    <w:pPr>
      <w:keepLines/>
      <w:numPr>
        <w:numId w:val="0"/>
      </w:numPr>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TOC2">
    <w:name w:val="toc 2"/>
    <w:basedOn w:val="Normal"/>
    <w:next w:val="Normal"/>
    <w:autoRedefine/>
    <w:uiPriority w:val="39"/>
    <w:unhideWhenUsed/>
    <w:rsid w:val="008E145C"/>
    <w:pPr>
      <w:spacing w:after="0" w:line="240" w:lineRule="auto"/>
      <w:ind w:left="240"/>
    </w:pPr>
    <w:rPr>
      <w:rFonts w:cs="Arial"/>
      <w:smallCaps/>
      <w:color w:val="0000FF"/>
      <w:sz w:val="20"/>
      <w:szCs w:val="20"/>
      <w:u w:val="single"/>
    </w:rPr>
  </w:style>
  <w:style w:type="paragraph" w:styleId="TOC1">
    <w:name w:val="toc 1"/>
    <w:basedOn w:val="Normal"/>
    <w:next w:val="Normal"/>
    <w:autoRedefine/>
    <w:uiPriority w:val="39"/>
    <w:unhideWhenUsed/>
    <w:rsid w:val="008E145C"/>
    <w:pPr>
      <w:spacing w:before="120" w:after="120" w:line="240" w:lineRule="auto"/>
    </w:pPr>
    <w:rPr>
      <w:rFonts w:cs="Arial"/>
      <w:b/>
      <w:bCs/>
      <w:caps/>
      <w:color w:val="0000FF"/>
      <w:sz w:val="20"/>
      <w:szCs w:val="20"/>
      <w:u w:val="single"/>
    </w:rPr>
  </w:style>
  <w:style w:type="paragraph" w:styleId="TOC3">
    <w:name w:val="toc 3"/>
    <w:basedOn w:val="Normal"/>
    <w:next w:val="Normal"/>
    <w:autoRedefine/>
    <w:uiPriority w:val="39"/>
    <w:unhideWhenUsed/>
    <w:rsid w:val="008E145C"/>
    <w:pPr>
      <w:spacing w:after="0" w:line="240" w:lineRule="auto"/>
      <w:ind w:left="480"/>
    </w:pPr>
    <w:rPr>
      <w:rFonts w:cs="Arial"/>
      <w:i/>
      <w:iCs/>
      <w:color w:val="0000FF"/>
      <w:sz w:val="20"/>
      <w:szCs w:val="20"/>
      <w:u w:val="single"/>
    </w:rPr>
  </w:style>
  <w:style w:type="paragraph" w:styleId="TOC4">
    <w:name w:val="toc 4"/>
    <w:basedOn w:val="Normal"/>
    <w:next w:val="Normal"/>
    <w:autoRedefine/>
    <w:uiPriority w:val="39"/>
    <w:unhideWhenUsed/>
    <w:rsid w:val="008E145C"/>
    <w:pPr>
      <w:spacing w:after="0" w:line="240" w:lineRule="auto"/>
      <w:ind w:left="720"/>
    </w:pPr>
    <w:rPr>
      <w:rFonts w:cs="Arial"/>
      <w:color w:val="0000FF"/>
      <w:sz w:val="18"/>
      <w:szCs w:val="18"/>
      <w:u w:val="single"/>
    </w:rPr>
  </w:style>
  <w:style w:type="paragraph" w:styleId="TOC5">
    <w:name w:val="toc 5"/>
    <w:basedOn w:val="Normal"/>
    <w:next w:val="Normal"/>
    <w:autoRedefine/>
    <w:uiPriority w:val="39"/>
    <w:unhideWhenUsed/>
    <w:rsid w:val="008E145C"/>
    <w:pPr>
      <w:spacing w:after="0" w:line="240" w:lineRule="auto"/>
      <w:ind w:left="960"/>
    </w:pPr>
    <w:rPr>
      <w:rFonts w:cs="Arial"/>
      <w:color w:val="0000FF"/>
      <w:sz w:val="18"/>
      <w:szCs w:val="18"/>
      <w:u w:val="single"/>
    </w:rPr>
  </w:style>
  <w:style w:type="paragraph" w:styleId="TOC6">
    <w:name w:val="toc 6"/>
    <w:basedOn w:val="Normal"/>
    <w:next w:val="Normal"/>
    <w:autoRedefine/>
    <w:uiPriority w:val="39"/>
    <w:unhideWhenUsed/>
    <w:rsid w:val="008E145C"/>
    <w:pPr>
      <w:spacing w:after="0" w:line="240" w:lineRule="auto"/>
      <w:ind w:left="1200"/>
    </w:pPr>
    <w:rPr>
      <w:rFonts w:cs="Arial"/>
      <w:color w:val="0000FF"/>
      <w:sz w:val="18"/>
      <w:szCs w:val="18"/>
      <w:u w:val="single"/>
    </w:rPr>
  </w:style>
  <w:style w:type="paragraph" w:styleId="TOC7">
    <w:name w:val="toc 7"/>
    <w:basedOn w:val="Normal"/>
    <w:next w:val="Normal"/>
    <w:autoRedefine/>
    <w:uiPriority w:val="39"/>
    <w:unhideWhenUsed/>
    <w:rsid w:val="008E145C"/>
    <w:pPr>
      <w:spacing w:after="0" w:line="240" w:lineRule="auto"/>
      <w:ind w:left="1440"/>
    </w:pPr>
    <w:rPr>
      <w:rFonts w:cs="Arial"/>
      <w:color w:val="0000FF"/>
      <w:sz w:val="18"/>
      <w:szCs w:val="18"/>
      <w:u w:val="single"/>
    </w:rPr>
  </w:style>
  <w:style w:type="paragraph" w:styleId="TOC8">
    <w:name w:val="toc 8"/>
    <w:basedOn w:val="Normal"/>
    <w:next w:val="Normal"/>
    <w:autoRedefine/>
    <w:uiPriority w:val="39"/>
    <w:unhideWhenUsed/>
    <w:rsid w:val="008E145C"/>
    <w:pPr>
      <w:spacing w:after="0" w:line="240" w:lineRule="auto"/>
      <w:ind w:left="1680"/>
    </w:pPr>
    <w:rPr>
      <w:rFonts w:cs="Arial"/>
      <w:color w:val="0000FF"/>
      <w:sz w:val="18"/>
      <w:szCs w:val="18"/>
      <w:u w:val="single"/>
    </w:rPr>
  </w:style>
  <w:style w:type="paragraph" w:styleId="TOC9">
    <w:name w:val="toc 9"/>
    <w:basedOn w:val="Normal"/>
    <w:next w:val="Normal"/>
    <w:autoRedefine/>
    <w:uiPriority w:val="39"/>
    <w:unhideWhenUsed/>
    <w:rsid w:val="008E145C"/>
    <w:pPr>
      <w:spacing w:after="0" w:line="240" w:lineRule="auto"/>
      <w:ind w:left="1920"/>
    </w:pPr>
    <w:rPr>
      <w:rFonts w:cs="Arial"/>
      <w:color w:val="0000FF"/>
      <w:sz w:val="18"/>
      <w:szCs w:val="18"/>
      <w:u w:val="single"/>
    </w:rPr>
  </w:style>
  <w:style w:type="character" w:customStyle="1" w:styleId="boldblack1">
    <w:name w:val="boldblack1"/>
    <w:basedOn w:val="DefaultParagraphFont"/>
    <w:rsid w:val="00F55FD5"/>
    <w:rPr>
      <w:b/>
      <w:bCs/>
      <w:color w:val="000000"/>
    </w:rPr>
  </w:style>
  <w:style w:type="paragraph" w:customStyle="1" w:styleId="Default">
    <w:name w:val="Default"/>
    <w:rsid w:val="001C4F6C"/>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B21CD7"/>
    <w:rPr>
      <w:i/>
      <w:iCs/>
    </w:rPr>
  </w:style>
  <w:style w:type="character" w:styleId="CommentReference">
    <w:name w:val="annotation reference"/>
    <w:basedOn w:val="DefaultParagraphFont"/>
    <w:uiPriority w:val="99"/>
    <w:semiHidden/>
    <w:unhideWhenUsed/>
    <w:rsid w:val="006A54E9"/>
    <w:rPr>
      <w:sz w:val="16"/>
      <w:szCs w:val="16"/>
    </w:rPr>
  </w:style>
  <w:style w:type="paragraph" w:styleId="CommentText">
    <w:name w:val="annotation text"/>
    <w:basedOn w:val="Normal"/>
    <w:link w:val="CommentTextChar"/>
    <w:uiPriority w:val="99"/>
    <w:semiHidden/>
    <w:unhideWhenUsed/>
    <w:rsid w:val="006A54E9"/>
    <w:pPr>
      <w:spacing w:line="240" w:lineRule="auto"/>
    </w:pPr>
    <w:rPr>
      <w:sz w:val="20"/>
      <w:szCs w:val="20"/>
    </w:rPr>
  </w:style>
  <w:style w:type="character" w:customStyle="1" w:styleId="CommentTextChar">
    <w:name w:val="Comment Text Char"/>
    <w:basedOn w:val="DefaultParagraphFont"/>
    <w:link w:val="CommentText"/>
    <w:uiPriority w:val="99"/>
    <w:semiHidden/>
    <w:rsid w:val="006A54E9"/>
    <w:rPr>
      <w:sz w:val="20"/>
      <w:szCs w:val="20"/>
    </w:rPr>
  </w:style>
  <w:style w:type="paragraph" w:styleId="CommentSubject">
    <w:name w:val="annotation subject"/>
    <w:basedOn w:val="CommentText"/>
    <w:next w:val="CommentText"/>
    <w:link w:val="CommentSubjectChar"/>
    <w:uiPriority w:val="99"/>
    <w:semiHidden/>
    <w:unhideWhenUsed/>
    <w:rsid w:val="006A54E9"/>
    <w:rPr>
      <w:b/>
      <w:bCs/>
    </w:rPr>
  </w:style>
  <w:style w:type="character" w:customStyle="1" w:styleId="CommentSubjectChar">
    <w:name w:val="Comment Subject Char"/>
    <w:basedOn w:val="CommentTextChar"/>
    <w:link w:val="CommentSubject"/>
    <w:uiPriority w:val="99"/>
    <w:semiHidden/>
    <w:rsid w:val="006A54E9"/>
    <w:rPr>
      <w:b/>
      <w:bCs/>
      <w:sz w:val="20"/>
      <w:szCs w:val="20"/>
    </w:rPr>
  </w:style>
  <w:style w:type="paragraph" w:styleId="BodyText">
    <w:name w:val="Body Text"/>
    <w:basedOn w:val="Normal"/>
    <w:link w:val="BodyTextChar"/>
    <w:rsid w:val="00EC17F5"/>
    <w:pPr>
      <w:spacing w:after="0" w:line="360" w:lineRule="auto"/>
      <w:ind w:right="-547"/>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EC17F5"/>
    <w:rPr>
      <w:rFonts w:ascii="Times New Roman" w:eastAsia="Times New Roman" w:hAnsi="Times New Roman" w:cs="Times New Roman"/>
      <w:sz w:val="24"/>
      <w:szCs w:val="20"/>
    </w:rPr>
  </w:style>
  <w:style w:type="paragraph" w:customStyle="1" w:styleId="StyleCentered">
    <w:name w:val="Style Centered"/>
    <w:basedOn w:val="Normal"/>
    <w:next w:val="Normal"/>
    <w:rsid w:val="00B72C23"/>
    <w:pPr>
      <w:spacing w:after="0" w:line="240" w:lineRule="auto"/>
      <w:jc w:val="center"/>
    </w:pPr>
    <w:rPr>
      <w:rFonts w:ascii="Times New Roman" w:eastAsia="Times New Roman" w:hAnsi="Times New Roman" w:cs="Times New Roman"/>
      <w:sz w:val="24"/>
      <w:szCs w:val="20"/>
    </w:rPr>
  </w:style>
  <w:style w:type="character" w:customStyle="1" w:styleId="UnresolvedMention1">
    <w:name w:val="Unresolved Mention1"/>
    <w:basedOn w:val="DefaultParagraphFont"/>
    <w:uiPriority w:val="99"/>
    <w:semiHidden/>
    <w:unhideWhenUsed/>
    <w:rsid w:val="00B02AA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52722">
      <w:bodyDiv w:val="1"/>
      <w:marLeft w:val="0"/>
      <w:marRight w:val="0"/>
      <w:marTop w:val="0"/>
      <w:marBottom w:val="0"/>
      <w:divBdr>
        <w:top w:val="none" w:sz="0" w:space="0" w:color="auto"/>
        <w:left w:val="none" w:sz="0" w:space="0" w:color="auto"/>
        <w:bottom w:val="none" w:sz="0" w:space="0" w:color="auto"/>
        <w:right w:val="none" w:sz="0" w:space="0" w:color="auto"/>
      </w:divBdr>
    </w:div>
    <w:div w:id="199708384">
      <w:bodyDiv w:val="1"/>
      <w:marLeft w:val="0"/>
      <w:marRight w:val="0"/>
      <w:marTop w:val="0"/>
      <w:marBottom w:val="0"/>
      <w:divBdr>
        <w:top w:val="none" w:sz="0" w:space="0" w:color="auto"/>
        <w:left w:val="none" w:sz="0" w:space="0" w:color="auto"/>
        <w:bottom w:val="none" w:sz="0" w:space="0" w:color="auto"/>
        <w:right w:val="none" w:sz="0" w:space="0" w:color="auto"/>
      </w:divBdr>
    </w:div>
    <w:div w:id="647902350">
      <w:bodyDiv w:val="1"/>
      <w:marLeft w:val="0"/>
      <w:marRight w:val="0"/>
      <w:marTop w:val="0"/>
      <w:marBottom w:val="0"/>
      <w:divBdr>
        <w:top w:val="none" w:sz="0" w:space="0" w:color="auto"/>
        <w:left w:val="none" w:sz="0" w:space="0" w:color="auto"/>
        <w:bottom w:val="none" w:sz="0" w:space="0" w:color="auto"/>
        <w:right w:val="none" w:sz="0" w:space="0" w:color="auto"/>
      </w:divBdr>
    </w:div>
    <w:div w:id="718825799">
      <w:bodyDiv w:val="1"/>
      <w:marLeft w:val="0"/>
      <w:marRight w:val="0"/>
      <w:marTop w:val="0"/>
      <w:marBottom w:val="0"/>
      <w:divBdr>
        <w:top w:val="none" w:sz="0" w:space="0" w:color="auto"/>
        <w:left w:val="none" w:sz="0" w:space="0" w:color="auto"/>
        <w:bottom w:val="none" w:sz="0" w:space="0" w:color="auto"/>
        <w:right w:val="none" w:sz="0" w:space="0" w:color="auto"/>
      </w:divBdr>
      <w:divsChild>
        <w:div w:id="896235766">
          <w:marLeft w:val="0"/>
          <w:marRight w:val="0"/>
          <w:marTop w:val="750"/>
          <w:marBottom w:val="750"/>
          <w:divBdr>
            <w:top w:val="none" w:sz="0" w:space="0" w:color="auto"/>
            <w:left w:val="none" w:sz="0" w:space="0" w:color="auto"/>
            <w:bottom w:val="none" w:sz="0" w:space="0" w:color="auto"/>
            <w:right w:val="none" w:sz="0" w:space="0" w:color="auto"/>
          </w:divBdr>
          <w:divsChild>
            <w:div w:id="163652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658594">
      <w:bodyDiv w:val="1"/>
      <w:marLeft w:val="0"/>
      <w:marRight w:val="0"/>
      <w:marTop w:val="0"/>
      <w:marBottom w:val="0"/>
      <w:divBdr>
        <w:top w:val="none" w:sz="0" w:space="0" w:color="auto"/>
        <w:left w:val="none" w:sz="0" w:space="0" w:color="auto"/>
        <w:bottom w:val="none" w:sz="0" w:space="0" w:color="auto"/>
        <w:right w:val="none" w:sz="0" w:space="0" w:color="auto"/>
      </w:divBdr>
    </w:div>
    <w:div w:id="1515149331">
      <w:bodyDiv w:val="1"/>
      <w:marLeft w:val="0"/>
      <w:marRight w:val="0"/>
      <w:marTop w:val="0"/>
      <w:marBottom w:val="0"/>
      <w:divBdr>
        <w:top w:val="none" w:sz="0" w:space="0" w:color="auto"/>
        <w:left w:val="none" w:sz="0" w:space="0" w:color="auto"/>
        <w:bottom w:val="none" w:sz="0" w:space="0" w:color="auto"/>
        <w:right w:val="none" w:sz="0" w:space="0" w:color="auto"/>
      </w:divBdr>
    </w:div>
    <w:div w:id="1677999093">
      <w:bodyDiv w:val="1"/>
      <w:marLeft w:val="0"/>
      <w:marRight w:val="0"/>
      <w:marTop w:val="0"/>
      <w:marBottom w:val="0"/>
      <w:divBdr>
        <w:top w:val="none" w:sz="0" w:space="0" w:color="auto"/>
        <w:left w:val="none" w:sz="0" w:space="0" w:color="auto"/>
        <w:bottom w:val="none" w:sz="0" w:space="0" w:color="auto"/>
        <w:right w:val="none" w:sz="0" w:space="0" w:color="auto"/>
      </w:divBdr>
    </w:div>
    <w:div w:id="1810975906">
      <w:bodyDiv w:val="1"/>
      <w:marLeft w:val="0"/>
      <w:marRight w:val="0"/>
      <w:marTop w:val="0"/>
      <w:marBottom w:val="0"/>
      <w:divBdr>
        <w:top w:val="none" w:sz="0" w:space="0" w:color="auto"/>
        <w:left w:val="none" w:sz="0" w:space="0" w:color="auto"/>
        <w:bottom w:val="none" w:sz="0" w:space="0" w:color="auto"/>
        <w:right w:val="none" w:sz="0" w:space="0" w:color="auto"/>
      </w:divBdr>
    </w:div>
    <w:div w:id="1969313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eola.com/miamidade-fl/search/policies/po2330.htm" TargetMode="External"/><Relationship Id="rId18" Type="http://schemas.microsoft.com/office/2007/relationships/diagramDrawing" Target="diagrams/drawing1.xml"/><Relationship Id="rId26" Type="http://schemas.openxmlformats.org/officeDocument/2006/relationships/image" Target="media/image7.jpeg"/><Relationship Id="rId39" Type="http://schemas.openxmlformats.org/officeDocument/2006/relationships/hyperlink" Target="http://www.neola.com/miamidade-fl/search/policies/po5320.htm" TargetMode="External"/><Relationship Id="rId21" Type="http://schemas.openxmlformats.org/officeDocument/2006/relationships/hyperlink" Target="http://www.leg.state.fl.us/statutes/index.cfm?mode=View%20Statutes&amp;SubMenu=1&amp;App_mode=Display_Statute&amp;Search_String=F.S.+837.06&amp;URL=0800-0899/0837/Sections/0837.06.html" TargetMode="External"/><Relationship Id="rId34" Type="http://schemas.openxmlformats.org/officeDocument/2006/relationships/hyperlink" Target="http://www.neola.com/miamidade-fl/search/policies/po8410.htm" TargetMode="External"/><Relationship Id="rId42" Type="http://schemas.openxmlformats.org/officeDocument/2006/relationships/hyperlink" Target="http://www.neola.com/miamidade-fl/search/policies/po5517.htm" TargetMode="External"/><Relationship Id="rId47" Type="http://schemas.openxmlformats.org/officeDocument/2006/relationships/hyperlink" Target="http://ehandbooks.dadeschools.net/policies/89.pdf" TargetMode="External"/><Relationship Id="rId50" Type="http://schemas.openxmlformats.org/officeDocument/2006/relationships/hyperlink" Target="http://www.leg.state.fl.us/statutes/index.cfm?App_mode=Display_Statute&amp;URL=1000-1099/1003/Sections/1003.03.html" TargetMode="External"/><Relationship Id="rId55" Type="http://schemas.openxmlformats.org/officeDocument/2006/relationships/hyperlink" Target="http://www.neola.com/miamidade-fl/search/policies/po7540.03.htm" TargetMode="External"/><Relationship Id="rId63" Type="http://schemas.openxmlformats.org/officeDocument/2006/relationships/hyperlink" Target="http://www.neola.com/miamidade-fl/search/policies/po8510.htm" TargetMode="External"/><Relationship Id="rId68" Type="http://schemas.openxmlformats.org/officeDocument/2006/relationships/hyperlink" Target="http://www.neola.com/miamidade-fl/search/policies/po2410.htm" TargetMode="External"/><Relationship Id="rId76" Type="http://schemas.openxmlformats.org/officeDocument/2006/relationships/hyperlink" Target="http://www.neola.com/miamidade-fl/search/policies/po9210.htm" TargetMode="External"/><Relationship Id="rId84" Type="http://schemas.openxmlformats.org/officeDocument/2006/relationships/hyperlink" Target="http://www.neola.com/miamidade-fl/search/policies/po2290.htm" TargetMode="External"/><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neola.com/miamidade-fl/search/policies/po2431.htm" TargetMode="Externa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hyperlink" Target="http://www.neola.com/miamidade-fl/search/policies/po2370.01.htm" TargetMode="External"/><Relationship Id="rId11" Type="http://schemas.openxmlformats.org/officeDocument/2006/relationships/hyperlink" Target="http://ehandbooks.dadeschools.net/policies/93.pdf" TargetMode="External"/><Relationship Id="rId24" Type="http://schemas.openxmlformats.org/officeDocument/2006/relationships/image" Target="media/image5.jpeg"/><Relationship Id="rId32" Type="http://schemas.openxmlformats.org/officeDocument/2006/relationships/hyperlink" Target="http://www.neola.com/miamidade-fl/search/policies/po5540.htm" TargetMode="External"/><Relationship Id="rId37" Type="http://schemas.openxmlformats.org/officeDocument/2006/relationships/hyperlink" Target="http://attendanceservices.dadeschools.net/pdfs/proof-address.pdf" TargetMode="External"/><Relationship Id="rId40" Type="http://schemas.openxmlformats.org/officeDocument/2006/relationships/hyperlink" Target="http://www.neola.com/miamidade-fl/search/policies/po8390.htm" TargetMode="External"/><Relationship Id="rId45" Type="http://schemas.openxmlformats.org/officeDocument/2006/relationships/hyperlink" Target="http://www.neola.com/miamidade-fl/search/policies/po5200.htm" TargetMode="External"/><Relationship Id="rId53" Type="http://schemas.openxmlformats.org/officeDocument/2006/relationships/hyperlink" Target="http://ehandbooks.dadeschools.net/policies/90/" TargetMode="External"/><Relationship Id="rId58" Type="http://schemas.openxmlformats.org/officeDocument/2006/relationships/hyperlink" Target="http://www.neola.com/miamidade-fl/search/policies/po2340.htm" TargetMode="External"/><Relationship Id="rId66" Type="http://schemas.openxmlformats.org/officeDocument/2006/relationships/hyperlink" Target="http://www.neola.com/miamidade-fl/search/policies/po6605.htm" TargetMode="External"/><Relationship Id="rId74" Type="http://schemas.openxmlformats.org/officeDocument/2006/relationships/hyperlink" Target="http://www.neola.com/miamidade-fl/search/policies/po2370.htm" TargetMode="External"/><Relationship Id="rId79" Type="http://schemas.openxmlformats.org/officeDocument/2006/relationships/hyperlink" Target="http://www.neola.com/miamidade-fl/search/policies/po8600.htm" TargetMode="External"/><Relationship Id="rId87" Type="http://schemas.openxmlformats.org/officeDocument/2006/relationships/hyperlink" Target="http://www.neola.com/miamidade-fl/search/policies/po9150.htm" TargetMode="External"/><Relationship Id="rId5" Type="http://schemas.openxmlformats.org/officeDocument/2006/relationships/webSettings" Target="webSettings.xml"/><Relationship Id="rId61" Type="http://schemas.openxmlformats.org/officeDocument/2006/relationships/hyperlink" Target="http://www.neola.com/miamidade-fl/search/policies/po6152.htm" TargetMode="External"/><Relationship Id="rId82" Type="http://schemas.openxmlformats.org/officeDocument/2006/relationships/hyperlink" Target="http://www.neola.com/miamidade-fl/search/policies/po8330.htm" TargetMode="External"/><Relationship Id="rId90" Type="http://schemas.openxmlformats.org/officeDocument/2006/relationships/fontTable" Target="fontTable.xml"/><Relationship Id="rId19" Type="http://schemas.openxmlformats.org/officeDocument/2006/relationships/hyperlink" Target="http://hoover.dadeschools.net/portable_doc/68128_Be_Safe_Anonymous_Reporting_System_Flyer.pdf" TargetMode="External"/><Relationship Id="rId14" Type="http://schemas.openxmlformats.org/officeDocument/2006/relationships/diagramData" Target="diagrams/data1.xml"/><Relationship Id="rId22" Type="http://schemas.openxmlformats.org/officeDocument/2006/relationships/hyperlink" Target="http://www.leg.state.fl.us/statutes/index.cfm?App_mode=Display_Statute&amp;URL=0000-0099/0092/Sections/0092.525.html" TargetMode="External"/><Relationship Id="rId27" Type="http://schemas.openxmlformats.org/officeDocument/2006/relationships/hyperlink" Target="http://www.dadeschools.net/schoolboard/rules/" TargetMode="External"/><Relationship Id="rId30" Type="http://schemas.openxmlformats.org/officeDocument/2006/relationships/hyperlink" Target="http://im.dadeschools.net/" TargetMode="External"/><Relationship Id="rId35" Type="http://schemas.openxmlformats.org/officeDocument/2006/relationships/hyperlink" Target="http://attendanceservices.dadeschools.net/pdfs16/Birth-Age-Name_verification.pdf" TargetMode="External"/><Relationship Id="rId43" Type="http://schemas.openxmlformats.org/officeDocument/2006/relationships/hyperlink" Target="http://www.neola.com/miamidade-fl/search/policies/po5517.01.htm" TargetMode="External"/><Relationship Id="rId48" Type="http://schemas.openxmlformats.org/officeDocument/2006/relationships/hyperlink" Target="http://www.neola.com/miamidade-fl/search/policies/po5230.htm" TargetMode="External"/><Relationship Id="rId56" Type="http://schemas.openxmlformats.org/officeDocument/2006/relationships/hyperlink" Target="http://www.neola.com/miamidade-fl/search/policies/po2260.htm" TargetMode="External"/><Relationship Id="rId64" Type="http://schemas.openxmlformats.org/officeDocument/2006/relationships/hyperlink" Target="http://www.neola.com/miamidade-fl/search/policies/po8531.htm" TargetMode="External"/><Relationship Id="rId69" Type="http://schemas.openxmlformats.org/officeDocument/2006/relationships/hyperlink" Target="http://www.neola.com/miamidade-fl/search/policies/po2330.htm" TargetMode="External"/><Relationship Id="rId77" Type="http://schemas.openxmlformats.org/officeDocument/2006/relationships/hyperlink" Target="http://www.neola.com/miamidade-fl/search/policies/po8810.htm" TargetMode="External"/><Relationship Id="rId8" Type="http://schemas.openxmlformats.org/officeDocument/2006/relationships/image" Target="media/image1.jpeg"/><Relationship Id="rId51" Type="http://schemas.openxmlformats.org/officeDocument/2006/relationships/hyperlink" Target="http://www.neola.com/miamidade-fl/search/policies/po5330.htm" TargetMode="External"/><Relationship Id="rId72" Type="http://schemas.openxmlformats.org/officeDocument/2006/relationships/hyperlink" Target="http://www.neola.com/miamidade-fl/search/policies/po5120.htm" TargetMode="External"/><Relationship Id="rId80" Type="http://schemas.openxmlformats.org/officeDocument/2006/relationships/hyperlink" Target="http://www.neola.com/miamidade-fl/search/policies/po2460.htm" TargetMode="External"/><Relationship Id="rId85" Type="http://schemas.openxmlformats.org/officeDocument/2006/relationships/hyperlink" Target="http://www.neola.com/miamidade-fl/search/policies/po5530.htm" TargetMode="External"/><Relationship Id="rId3" Type="http://schemas.openxmlformats.org/officeDocument/2006/relationships/styles" Target="styles.xml"/><Relationship Id="rId12" Type="http://schemas.openxmlformats.org/officeDocument/2006/relationships/hyperlink" Target="http://www.dadecommunityschools.net" TargetMode="External"/><Relationship Id="rId17" Type="http://schemas.openxmlformats.org/officeDocument/2006/relationships/diagramColors" Target="diagrams/colors1.xml"/><Relationship Id="rId25" Type="http://schemas.openxmlformats.org/officeDocument/2006/relationships/image" Target="media/image6.jpeg"/><Relationship Id="rId33" Type="http://schemas.openxmlformats.org/officeDocument/2006/relationships/hyperlink" Target="http://www.neola.com/miamidade-fl/search/policies/po8405.htm" TargetMode="External"/><Relationship Id="rId38" Type="http://schemas.openxmlformats.org/officeDocument/2006/relationships/hyperlink" Target="http://www.neola.com/miamidade-fl/search/policies/po5114.htm" TargetMode="External"/><Relationship Id="rId46" Type="http://schemas.openxmlformats.org/officeDocument/2006/relationships/hyperlink" Target="http://www.neola.com/miamidade-fl/search/policies/po5225.htm" TargetMode="External"/><Relationship Id="rId59" Type="http://schemas.openxmlformats.org/officeDocument/2006/relationships/hyperlink" Target="http://www.neola.com/miamidade-fl/search/policies/po5850.htm" TargetMode="External"/><Relationship Id="rId67" Type="http://schemas.openxmlformats.org/officeDocument/2006/relationships/hyperlink" Target="http://www.neola.com/miamidade-fl/search/policies/po9211.htm" TargetMode="External"/><Relationship Id="rId20" Type="http://schemas.openxmlformats.org/officeDocument/2006/relationships/hyperlink" Target="http://ese.dadeschools.net/" TargetMode="External"/><Relationship Id="rId41" Type="http://schemas.openxmlformats.org/officeDocument/2006/relationships/hyperlink" Target="http://www.neola.com/miamidade-fl/search/policies/po5131.htm" TargetMode="External"/><Relationship Id="rId54" Type="http://schemas.openxmlformats.org/officeDocument/2006/relationships/hyperlink" Target="http://www.neola.com/miamidade-fl/search/policies/po5511.htm" TargetMode="External"/><Relationship Id="rId62" Type="http://schemas.openxmlformats.org/officeDocument/2006/relationships/hyperlink" Target="http://www.neola.com/miamidade-fl/search/policies/po8500.htm" TargetMode="External"/><Relationship Id="rId70" Type="http://schemas.openxmlformats.org/officeDocument/2006/relationships/hyperlink" Target="http://www.neola.com/miamidade-fl/search/policies/po2424.htm" TargetMode="External"/><Relationship Id="rId75" Type="http://schemas.openxmlformats.org/officeDocument/2006/relationships/hyperlink" Target="http://www.neola.com/miamidade-fl/search/policies/po2111.htm" TargetMode="External"/><Relationship Id="rId83" Type="http://schemas.openxmlformats.org/officeDocument/2006/relationships/hyperlink" Target="http://www.neola.com/miamidade-fl/search/policies/po8350.htm" TargetMode="External"/><Relationship Id="rId88" Type="http://schemas.openxmlformats.org/officeDocument/2006/relationships/hyperlink" Target="http://www.neola.com/miamidade-fl/search/policies/po2430.01.htm"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image" Target="media/image4.jpeg"/><Relationship Id="rId28" Type="http://schemas.openxmlformats.org/officeDocument/2006/relationships/hyperlink" Target="http://www.neola.com/miamidade-fl/search/policies/po2240.htm" TargetMode="External"/><Relationship Id="rId36" Type="http://schemas.openxmlformats.org/officeDocument/2006/relationships/hyperlink" Target="http://attendanceservices.dadeschools.net/pdfs16/Birth-Age-Name_verification.pdf" TargetMode="External"/><Relationship Id="rId49" Type="http://schemas.openxmlformats.org/officeDocument/2006/relationships/hyperlink" Target="http://www.neola.com/miamidade-fl/search/policies/po8220.htm" TargetMode="External"/><Relationship Id="rId57" Type="http://schemas.openxmlformats.org/officeDocument/2006/relationships/hyperlink" Target="http://www.neola.com/miamidade-fl/search/policies/po5111.01.htm" TargetMode="External"/><Relationship Id="rId10" Type="http://schemas.openxmlformats.org/officeDocument/2006/relationships/image" Target="media/image3.png"/><Relationship Id="rId31" Type="http://schemas.openxmlformats.org/officeDocument/2006/relationships/hyperlink" Target="http://www.neola.com/miamidade-fl/search/policies/po5410.htm" TargetMode="External"/><Relationship Id="rId44" Type="http://schemas.openxmlformats.org/officeDocument/2006/relationships/hyperlink" Target="http://www.neola.com/miamidade-fl/search/policies/po5517.02.htm" TargetMode="External"/><Relationship Id="rId52" Type="http://schemas.openxmlformats.org/officeDocument/2006/relationships/hyperlink" Target="http://www.neola.com/miamidade-fl/search/policies/po5136.02.htm" TargetMode="External"/><Relationship Id="rId60" Type="http://schemas.openxmlformats.org/officeDocument/2006/relationships/hyperlink" Target="http://www.neola.com/miamidade-fl/search/policies/po8640.htm" TargetMode="External"/><Relationship Id="rId65" Type="http://schemas.openxmlformats.org/officeDocument/2006/relationships/hyperlink" Target="http://www.neola.com/miamidade-fl/search/policies/po5830.htm" TargetMode="External"/><Relationship Id="rId73" Type="http://schemas.openxmlformats.org/officeDocument/2006/relationships/hyperlink" Target="http://www.neola.com/miamidade-fl/search/policies/po5131.htm" TargetMode="External"/><Relationship Id="rId78" Type="http://schemas.openxmlformats.org/officeDocument/2006/relationships/hyperlink" Target="http://www.neola.com/miamidade-fl/search/policies/po2370.htm" TargetMode="External"/><Relationship Id="rId81" Type="http://schemas.openxmlformats.org/officeDocument/2006/relationships/hyperlink" Target="http://www.neola.com/miamidade-fl/search/policies/po5845.htm" TargetMode="External"/><Relationship Id="rId86" Type="http://schemas.openxmlformats.org/officeDocument/2006/relationships/hyperlink" Target="http://www.neola.com/miamidade-fl/search/policies/po2261.htm" TargetMode="External"/><Relationship Id="rId4" Type="http://schemas.openxmlformats.org/officeDocument/2006/relationships/settings" Target="settings.xml"/><Relationship Id="rId9"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6B5C0F-DE22-46C2-A46A-0D4096B43EC6}" type="doc">
      <dgm:prSet loTypeId="urn:microsoft.com/office/officeart/2005/8/layout/orgChart1" loCatId="hierarchy" qsTypeId="urn:microsoft.com/office/officeart/2005/8/quickstyle/simple1" qsCatId="simple" csTypeId="urn:microsoft.com/office/officeart/2005/8/colors/accent1_2" csCatId="accent1" phldr="1"/>
      <dgm:spPr/>
    </dgm:pt>
    <dgm:pt modelId="{2C90D44B-2C84-4658-A8C2-EBE484DF5C23}">
      <dgm:prSet custT="1"/>
      <dgm:spPr/>
      <dgm:t>
        <a:bodyPr/>
        <a:lstStyle/>
        <a:p>
          <a:pPr marR="0" algn="ctr" rtl="0"/>
          <a:r>
            <a:rPr lang="en-US" sz="1400" baseline="0">
              <a:latin typeface="Arial"/>
            </a:rPr>
            <a:t>Maestro</a:t>
          </a:r>
          <a:endParaRPr lang="en-US" sz="1400"/>
        </a:p>
      </dgm:t>
    </dgm:pt>
    <dgm:pt modelId="{736111E5-03E4-4A85-9DCC-840A45DDB460}" type="parTrans" cxnId="{C975F6A2-36EB-4309-9307-558BB819F68E}">
      <dgm:prSet/>
      <dgm:spPr/>
      <dgm:t>
        <a:bodyPr/>
        <a:lstStyle/>
        <a:p>
          <a:endParaRPr lang="en-US"/>
        </a:p>
      </dgm:t>
    </dgm:pt>
    <dgm:pt modelId="{B00E8DCD-7CD9-4086-A5BF-B0FAF3F6FF12}" type="sibTrans" cxnId="{C975F6A2-36EB-4309-9307-558BB819F68E}">
      <dgm:prSet/>
      <dgm:spPr/>
      <dgm:t>
        <a:bodyPr/>
        <a:lstStyle/>
        <a:p>
          <a:endParaRPr lang="en-US"/>
        </a:p>
      </dgm:t>
    </dgm:pt>
    <dgm:pt modelId="{9EDBA3CB-28B0-4F79-B0A5-D8F1B698F770}">
      <dgm:prSet custT="1"/>
      <dgm:spPr/>
      <dgm:t>
        <a:bodyPr/>
        <a:lstStyle/>
        <a:p>
          <a:pPr marR="0" algn="ctr" rtl="0"/>
          <a:r>
            <a:rPr lang="en-US" sz="1400" baseline="0">
              <a:latin typeface="Arial"/>
            </a:rPr>
            <a:t>Subdirector</a:t>
          </a:r>
          <a:endParaRPr lang="en-US" sz="1400"/>
        </a:p>
      </dgm:t>
    </dgm:pt>
    <dgm:pt modelId="{6DCD7AE0-B6EF-4DB5-9753-C7A75479F61E}" type="parTrans" cxnId="{8CBF01FC-AE7C-4F05-8FA8-1BCE29BA8912}">
      <dgm:prSet/>
      <dgm:spPr/>
      <dgm:t>
        <a:bodyPr/>
        <a:lstStyle/>
        <a:p>
          <a:endParaRPr lang="en-US"/>
        </a:p>
      </dgm:t>
    </dgm:pt>
    <dgm:pt modelId="{40E1EFFF-B718-404E-AFD6-E4C5F0345429}" type="sibTrans" cxnId="{8CBF01FC-AE7C-4F05-8FA8-1BCE29BA8912}">
      <dgm:prSet/>
      <dgm:spPr/>
      <dgm:t>
        <a:bodyPr/>
        <a:lstStyle/>
        <a:p>
          <a:endParaRPr lang="en-US"/>
        </a:p>
      </dgm:t>
    </dgm:pt>
    <dgm:pt modelId="{06D73B6B-5E4C-481D-AB9A-05B53115ED03}">
      <dgm:prSet custT="1"/>
      <dgm:spPr/>
      <dgm:t>
        <a:bodyPr/>
        <a:lstStyle/>
        <a:p>
          <a:pPr marR="0" algn="ctr" rtl="0"/>
          <a:r>
            <a:rPr lang="en-US" sz="1400" baseline="0">
              <a:latin typeface="Arial"/>
            </a:rPr>
            <a:t>Director</a:t>
          </a:r>
          <a:endParaRPr lang="en-US" sz="1400"/>
        </a:p>
      </dgm:t>
    </dgm:pt>
    <dgm:pt modelId="{9F922257-6603-4AB0-9314-0B5D58B9C826}" type="parTrans" cxnId="{FA4AAB75-5539-4003-AEEA-3BE1750D35ED}">
      <dgm:prSet/>
      <dgm:spPr/>
      <dgm:t>
        <a:bodyPr/>
        <a:lstStyle/>
        <a:p>
          <a:endParaRPr lang="en-US"/>
        </a:p>
      </dgm:t>
    </dgm:pt>
    <dgm:pt modelId="{9B3039D5-E274-4344-9E80-1849E5CA8E4F}" type="sibTrans" cxnId="{FA4AAB75-5539-4003-AEEA-3BE1750D35ED}">
      <dgm:prSet/>
      <dgm:spPr/>
      <dgm:t>
        <a:bodyPr/>
        <a:lstStyle/>
        <a:p>
          <a:endParaRPr lang="en-US"/>
        </a:p>
      </dgm:t>
    </dgm:pt>
    <dgm:pt modelId="{37E936DA-E8C5-4E0D-BE0C-4864872C7CAF}">
      <dgm:prSet custT="1"/>
      <dgm:spPr/>
      <dgm:t>
        <a:bodyPr/>
        <a:lstStyle/>
        <a:p>
          <a:pPr marR="0" algn="ctr" rtl="0"/>
          <a:r>
            <a:rPr lang="en-US" sz="800" baseline="0">
              <a:latin typeface="Arial"/>
            </a:rPr>
            <a:t>Centro Regional: </a:t>
          </a:r>
        </a:p>
        <a:p>
          <a:pPr marR="0" algn="ctr" rtl="0"/>
          <a:r>
            <a:rPr lang="en-US" sz="800" baseline="0">
              <a:solidFill>
                <a:schemeClr val="bg1"/>
              </a:solidFill>
              <a:latin typeface="Arial"/>
            </a:rPr>
            <a:t>Director</a:t>
          </a:r>
        </a:p>
        <a:p>
          <a:pPr marR="0" algn="ctr" rtl="0"/>
          <a:r>
            <a:rPr lang="en-US" sz="800" baseline="0">
              <a:latin typeface="Arial"/>
            </a:rPr>
            <a:t>Superintendente Regional</a:t>
          </a:r>
        </a:p>
      </dgm:t>
    </dgm:pt>
    <dgm:pt modelId="{508576D5-C03D-4ABE-A13B-41FA7EB4847F}" type="parTrans" cxnId="{0777C57F-2972-491D-B721-208859012844}">
      <dgm:prSet/>
      <dgm:spPr/>
      <dgm:t>
        <a:bodyPr/>
        <a:lstStyle/>
        <a:p>
          <a:endParaRPr lang="en-US"/>
        </a:p>
      </dgm:t>
    </dgm:pt>
    <dgm:pt modelId="{10FBA484-BB6B-40B6-9947-FB8A26EBC04F}" type="sibTrans" cxnId="{0777C57F-2972-491D-B721-208859012844}">
      <dgm:prSet/>
      <dgm:spPr/>
      <dgm:t>
        <a:bodyPr/>
        <a:lstStyle/>
        <a:p>
          <a:endParaRPr lang="en-US"/>
        </a:p>
      </dgm:t>
    </dgm:pt>
    <dgm:pt modelId="{E794FD4E-FD29-4877-84AA-688524045B67}">
      <dgm:prSet custT="1"/>
      <dgm:spPr/>
      <dgm:t>
        <a:bodyPr/>
        <a:lstStyle/>
        <a:p>
          <a:pPr marR="0" algn="ctr" rtl="0"/>
          <a:r>
            <a:rPr lang="en-US" sz="1200" baseline="0">
              <a:latin typeface="Arial"/>
            </a:rPr>
            <a:t>Operaciones Escolares Distrito</a:t>
          </a:r>
          <a:endParaRPr lang="en-US" sz="1200"/>
        </a:p>
      </dgm:t>
    </dgm:pt>
    <dgm:pt modelId="{309617F2-8ABC-4117-BCD6-229BEFE36FE7}" type="parTrans" cxnId="{DED2823D-384A-4F28-A699-25B08E7B1DA4}">
      <dgm:prSet/>
      <dgm:spPr/>
      <dgm:t>
        <a:bodyPr/>
        <a:lstStyle/>
        <a:p>
          <a:endParaRPr lang="en-US"/>
        </a:p>
      </dgm:t>
    </dgm:pt>
    <dgm:pt modelId="{9278F8F7-B68E-4743-A94E-E1B78E6197BE}" type="sibTrans" cxnId="{DED2823D-384A-4F28-A699-25B08E7B1DA4}">
      <dgm:prSet/>
      <dgm:spPr/>
      <dgm:t>
        <a:bodyPr/>
        <a:lstStyle/>
        <a:p>
          <a:endParaRPr lang="en-US"/>
        </a:p>
      </dgm:t>
    </dgm:pt>
    <dgm:pt modelId="{F39AE582-CB2D-4631-A690-CE03CD06A243}" type="pres">
      <dgm:prSet presAssocID="{496B5C0F-DE22-46C2-A46A-0D4096B43EC6}" presName="hierChild1" presStyleCnt="0">
        <dgm:presLayoutVars>
          <dgm:orgChart val="1"/>
          <dgm:chPref val="1"/>
          <dgm:dir/>
          <dgm:animOne val="branch"/>
          <dgm:animLvl val="lvl"/>
          <dgm:resizeHandles/>
        </dgm:presLayoutVars>
      </dgm:prSet>
      <dgm:spPr/>
    </dgm:pt>
    <dgm:pt modelId="{57482612-8263-4414-AEFF-3D9FE022197D}" type="pres">
      <dgm:prSet presAssocID="{2C90D44B-2C84-4658-A8C2-EBE484DF5C23}" presName="hierRoot1" presStyleCnt="0">
        <dgm:presLayoutVars>
          <dgm:hierBranch/>
        </dgm:presLayoutVars>
      </dgm:prSet>
      <dgm:spPr/>
    </dgm:pt>
    <dgm:pt modelId="{7A129FED-E128-4C97-9DDB-B35521945057}" type="pres">
      <dgm:prSet presAssocID="{2C90D44B-2C84-4658-A8C2-EBE484DF5C23}" presName="rootComposite1" presStyleCnt="0"/>
      <dgm:spPr/>
    </dgm:pt>
    <dgm:pt modelId="{FBDBCFEE-3D6E-4646-BC9B-E0A95E34F01F}" type="pres">
      <dgm:prSet presAssocID="{2C90D44B-2C84-4658-A8C2-EBE484DF5C23}" presName="rootText1" presStyleLbl="node0" presStyleIdx="0" presStyleCnt="1" custScaleX="146810" custScaleY="146810">
        <dgm:presLayoutVars>
          <dgm:chPref val="3"/>
        </dgm:presLayoutVars>
      </dgm:prSet>
      <dgm:spPr/>
    </dgm:pt>
    <dgm:pt modelId="{D3111A27-6F40-4191-A175-338CCE16EBA7}" type="pres">
      <dgm:prSet presAssocID="{2C90D44B-2C84-4658-A8C2-EBE484DF5C23}" presName="rootConnector1" presStyleLbl="node1" presStyleIdx="0" presStyleCnt="0"/>
      <dgm:spPr/>
    </dgm:pt>
    <dgm:pt modelId="{371AB382-763E-400A-9D4D-737D1D1295F1}" type="pres">
      <dgm:prSet presAssocID="{2C90D44B-2C84-4658-A8C2-EBE484DF5C23}" presName="hierChild2" presStyleCnt="0"/>
      <dgm:spPr/>
    </dgm:pt>
    <dgm:pt modelId="{DDED9CF6-74F6-459C-B8AB-8276045DD278}" type="pres">
      <dgm:prSet presAssocID="{6DCD7AE0-B6EF-4DB5-9753-C7A75479F61E}" presName="Name35" presStyleLbl="parChTrans1D2" presStyleIdx="0" presStyleCnt="1"/>
      <dgm:spPr/>
    </dgm:pt>
    <dgm:pt modelId="{3701C1A6-4EA4-46DC-88A6-D8927975BB7A}" type="pres">
      <dgm:prSet presAssocID="{9EDBA3CB-28B0-4F79-B0A5-D8F1B698F770}" presName="hierRoot2" presStyleCnt="0">
        <dgm:presLayoutVars>
          <dgm:hierBranch/>
        </dgm:presLayoutVars>
      </dgm:prSet>
      <dgm:spPr/>
    </dgm:pt>
    <dgm:pt modelId="{0E42D556-DCE7-42A3-97A0-D1CE5A46D1A5}" type="pres">
      <dgm:prSet presAssocID="{9EDBA3CB-28B0-4F79-B0A5-D8F1B698F770}" presName="rootComposite" presStyleCnt="0"/>
      <dgm:spPr/>
    </dgm:pt>
    <dgm:pt modelId="{5CD2B4E4-AC39-48E0-92D5-204EC54B6D5E}" type="pres">
      <dgm:prSet presAssocID="{9EDBA3CB-28B0-4F79-B0A5-D8F1B698F770}" presName="rootText" presStyleLbl="node2" presStyleIdx="0" presStyleCnt="1" custScaleX="144669" custScaleY="144669">
        <dgm:presLayoutVars>
          <dgm:chPref val="3"/>
        </dgm:presLayoutVars>
      </dgm:prSet>
      <dgm:spPr/>
    </dgm:pt>
    <dgm:pt modelId="{1A843EC2-5542-40F8-B3A0-99133F66A30B}" type="pres">
      <dgm:prSet presAssocID="{9EDBA3CB-28B0-4F79-B0A5-D8F1B698F770}" presName="rootConnector" presStyleLbl="node2" presStyleIdx="0" presStyleCnt="1"/>
      <dgm:spPr/>
    </dgm:pt>
    <dgm:pt modelId="{8BCC2782-012B-400E-994A-06E37DA3DC4C}" type="pres">
      <dgm:prSet presAssocID="{9EDBA3CB-28B0-4F79-B0A5-D8F1B698F770}" presName="hierChild4" presStyleCnt="0"/>
      <dgm:spPr/>
    </dgm:pt>
    <dgm:pt modelId="{6A10191F-877D-4E5F-9916-B04CE09CB57F}" type="pres">
      <dgm:prSet presAssocID="{9F922257-6603-4AB0-9314-0B5D58B9C826}" presName="Name35" presStyleLbl="parChTrans1D3" presStyleIdx="0" presStyleCnt="1"/>
      <dgm:spPr/>
    </dgm:pt>
    <dgm:pt modelId="{A424CAF3-BFD5-40BB-8230-9814F1F51BD2}" type="pres">
      <dgm:prSet presAssocID="{06D73B6B-5E4C-481D-AB9A-05B53115ED03}" presName="hierRoot2" presStyleCnt="0">
        <dgm:presLayoutVars>
          <dgm:hierBranch/>
        </dgm:presLayoutVars>
      </dgm:prSet>
      <dgm:spPr/>
    </dgm:pt>
    <dgm:pt modelId="{8BE31F2F-A617-40E8-80C8-748A1560CC3F}" type="pres">
      <dgm:prSet presAssocID="{06D73B6B-5E4C-481D-AB9A-05B53115ED03}" presName="rootComposite" presStyleCnt="0"/>
      <dgm:spPr/>
    </dgm:pt>
    <dgm:pt modelId="{9E23D354-85AB-4927-BDFF-4698D7386059}" type="pres">
      <dgm:prSet presAssocID="{06D73B6B-5E4C-481D-AB9A-05B53115ED03}" presName="rootText" presStyleLbl="node3" presStyleIdx="0" presStyleCnt="1" custScaleX="146442" custScaleY="146441">
        <dgm:presLayoutVars>
          <dgm:chPref val="3"/>
        </dgm:presLayoutVars>
      </dgm:prSet>
      <dgm:spPr/>
    </dgm:pt>
    <dgm:pt modelId="{379BAE30-EDA9-4FA2-8AB3-D803B5ACCBAE}" type="pres">
      <dgm:prSet presAssocID="{06D73B6B-5E4C-481D-AB9A-05B53115ED03}" presName="rootConnector" presStyleLbl="node3" presStyleIdx="0" presStyleCnt="1"/>
      <dgm:spPr/>
    </dgm:pt>
    <dgm:pt modelId="{A9E4995A-65F4-45C4-B5DF-0CE0A2CC0A92}" type="pres">
      <dgm:prSet presAssocID="{06D73B6B-5E4C-481D-AB9A-05B53115ED03}" presName="hierChild4" presStyleCnt="0"/>
      <dgm:spPr/>
    </dgm:pt>
    <dgm:pt modelId="{0FDE18DC-EC9F-4D00-99C6-5D5B91FFB199}" type="pres">
      <dgm:prSet presAssocID="{508576D5-C03D-4ABE-A13B-41FA7EB4847F}" presName="Name35" presStyleLbl="parChTrans1D4" presStyleIdx="0" presStyleCnt="2"/>
      <dgm:spPr/>
    </dgm:pt>
    <dgm:pt modelId="{30BA34BD-DB91-4330-8E58-63EA63AE8F1D}" type="pres">
      <dgm:prSet presAssocID="{37E936DA-E8C5-4E0D-BE0C-4864872C7CAF}" presName="hierRoot2" presStyleCnt="0">
        <dgm:presLayoutVars>
          <dgm:hierBranch/>
        </dgm:presLayoutVars>
      </dgm:prSet>
      <dgm:spPr/>
    </dgm:pt>
    <dgm:pt modelId="{1E606D7D-F7EE-4ED5-85DD-95D9B3D404A3}" type="pres">
      <dgm:prSet presAssocID="{37E936DA-E8C5-4E0D-BE0C-4864872C7CAF}" presName="rootComposite" presStyleCnt="0"/>
      <dgm:spPr/>
    </dgm:pt>
    <dgm:pt modelId="{8380A257-DA1E-4CAC-88E5-32D3F9791159}" type="pres">
      <dgm:prSet presAssocID="{37E936DA-E8C5-4E0D-BE0C-4864872C7CAF}" presName="rootText" presStyleLbl="node4" presStyleIdx="0" presStyleCnt="2" custScaleX="150465" custScaleY="150464">
        <dgm:presLayoutVars>
          <dgm:chPref val="3"/>
        </dgm:presLayoutVars>
      </dgm:prSet>
      <dgm:spPr/>
    </dgm:pt>
    <dgm:pt modelId="{7BC8249E-EDC6-4509-B0FB-F1E2D9F35726}" type="pres">
      <dgm:prSet presAssocID="{37E936DA-E8C5-4E0D-BE0C-4864872C7CAF}" presName="rootConnector" presStyleLbl="node4" presStyleIdx="0" presStyleCnt="2"/>
      <dgm:spPr/>
    </dgm:pt>
    <dgm:pt modelId="{1B53C96A-32ED-4958-887A-1CA7EE60388D}" type="pres">
      <dgm:prSet presAssocID="{37E936DA-E8C5-4E0D-BE0C-4864872C7CAF}" presName="hierChild4" presStyleCnt="0"/>
      <dgm:spPr/>
    </dgm:pt>
    <dgm:pt modelId="{D12E6F15-EA69-4067-88E2-013DF7247CF6}" type="pres">
      <dgm:prSet presAssocID="{309617F2-8ABC-4117-BCD6-229BEFE36FE7}" presName="Name35" presStyleLbl="parChTrans1D4" presStyleIdx="1" presStyleCnt="2"/>
      <dgm:spPr/>
    </dgm:pt>
    <dgm:pt modelId="{9862A44D-BF25-4257-8CCF-97254FB8A3D5}" type="pres">
      <dgm:prSet presAssocID="{E794FD4E-FD29-4877-84AA-688524045B67}" presName="hierRoot2" presStyleCnt="0">
        <dgm:presLayoutVars>
          <dgm:hierBranch val="r"/>
        </dgm:presLayoutVars>
      </dgm:prSet>
      <dgm:spPr/>
    </dgm:pt>
    <dgm:pt modelId="{43632D0D-503D-4A58-A84C-02F33146264E}" type="pres">
      <dgm:prSet presAssocID="{E794FD4E-FD29-4877-84AA-688524045B67}" presName="rootComposite" presStyleCnt="0"/>
      <dgm:spPr/>
    </dgm:pt>
    <dgm:pt modelId="{E59AFFCF-D63B-4F6F-A7D8-4164B153C89A}" type="pres">
      <dgm:prSet presAssocID="{E794FD4E-FD29-4877-84AA-688524045B67}" presName="rootText" presStyleLbl="node4" presStyleIdx="1" presStyleCnt="2" custScaleX="151826" custScaleY="151825">
        <dgm:presLayoutVars>
          <dgm:chPref val="3"/>
        </dgm:presLayoutVars>
      </dgm:prSet>
      <dgm:spPr/>
    </dgm:pt>
    <dgm:pt modelId="{25260F8A-AF95-4A6B-8302-8CD250EBB687}" type="pres">
      <dgm:prSet presAssocID="{E794FD4E-FD29-4877-84AA-688524045B67}" presName="rootConnector" presStyleLbl="node4" presStyleIdx="1" presStyleCnt="2"/>
      <dgm:spPr/>
    </dgm:pt>
    <dgm:pt modelId="{B7235318-25D1-4336-ACC4-6804552A0A8B}" type="pres">
      <dgm:prSet presAssocID="{E794FD4E-FD29-4877-84AA-688524045B67}" presName="hierChild4" presStyleCnt="0"/>
      <dgm:spPr/>
    </dgm:pt>
    <dgm:pt modelId="{4E41D2F1-0286-4069-A090-2DFF6D0B8E7B}" type="pres">
      <dgm:prSet presAssocID="{E794FD4E-FD29-4877-84AA-688524045B67}" presName="hierChild5" presStyleCnt="0"/>
      <dgm:spPr/>
    </dgm:pt>
    <dgm:pt modelId="{1A7726D8-7032-43B0-B8C0-6A8477CB35F2}" type="pres">
      <dgm:prSet presAssocID="{37E936DA-E8C5-4E0D-BE0C-4864872C7CAF}" presName="hierChild5" presStyleCnt="0"/>
      <dgm:spPr/>
    </dgm:pt>
    <dgm:pt modelId="{21530B9A-A2CD-4CD9-975F-D4323DC6CE49}" type="pres">
      <dgm:prSet presAssocID="{06D73B6B-5E4C-481D-AB9A-05B53115ED03}" presName="hierChild5" presStyleCnt="0"/>
      <dgm:spPr/>
    </dgm:pt>
    <dgm:pt modelId="{D2A9217A-DB23-49B4-9E04-09B6C6E681D6}" type="pres">
      <dgm:prSet presAssocID="{9EDBA3CB-28B0-4F79-B0A5-D8F1B698F770}" presName="hierChild5" presStyleCnt="0"/>
      <dgm:spPr/>
    </dgm:pt>
    <dgm:pt modelId="{26F24BDD-EE92-455E-A024-0F6DF81AFC1C}" type="pres">
      <dgm:prSet presAssocID="{2C90D44B-2C84-4658-A8C2-EBE484DF5C23}" presName="hierChild3" presStyleCnt="0"/>
      <dgm:spPr/>
    </dgm:pt>
  </dgm:ptLst>
  <dgm:cxnLst>
    <dgm:cxn modelId="{8DC79305-B458-46A0-A9E8-21F43E618DEA}" type="presOf" srcId="{E794FD4E-FD29-4877-84AA-688524045B67}" destId="{25260F8A-AF95-4A6B-8302-8CD250EBB687}" srcOrd="1" destOrd="0" presId="urn:microsoft.com/office/officeart/2005/8/layout/orgChart1"/>
    <dgm:cxn modelId="{6A14C113-AEE4-4E47-B51B-5F0F08E01BDD}" type="presOf" srcId="{9EDBA3CB-28B0-4F79-B0A5-D8F1B698F770}" destId="{1A843EC2-5542-40F8-B3A0-99133F66A30B}" srcOrd="1" destOrd="0" presId="urn:microsoft.com/office/officeart/2005/8/layout/orgChart1"/>
    <dgm:cxn modelId="{91731118-5866-4BA2-B4FD-94984ACE56D2}" type="presOf" srcId="{9EDBA3CB-28B0-4F79-B0A5-D8F1B698F770}" destId="{5CD2B4E4-AC39-48E0-92D5-204EC54B6D5E}" srcOrd="0" destOrd="0" presId="urn:microsoft.com/office/officeart/2005/8/layout/orgChart1"/>
    <dgm:cxn modelId="{DED2823D-384A-4F28-A699-25B08E7B1DA4}" srcId="{37E936DA-E8C5-4E0D-BE0C-4864872C7CAF}" destId="{E794FD4E-FD29-4877-84AA-688524045B67}" srcOrd="0" destOrd="0" parTransId="{309617F2-8ABC-4117-BCD6-229BEFE36FE7}" sibTransId="{9278F8F7-B68E-4743-A94E-E1B78E6197BE}"/>
    <dgm:cxn modelId="{08794760-75D1-40AB-87DE-2DA517E58557}" type="presOf" srcId="{9F922257-6603-4AB0-9314-0B5D58B9C826}" destId="{6A10191F-877D-4E5F-9916-B04CE09CB57F}" srcOrd="0" destOrd="0" presId="urn:microsoft.com/office/officeart/2005/8/layout/orgChart1"/>
    <dgm:cxn modelId="{EE27AD47-035F-4EC5-B636-CAAF63D25FD9}" type="presOf" srcId="{309617F2-8ABC-4117-BCD6-229BEFE36FE7}" destId="{D12E6F15-EA69-4067-88E2-013DF7247CF6}" srcOrd="0" destOrd="0" presId="urn:microsoft.com/office/officeart/2005/8/layout/orgChart1"/>
    <dgm:cxn modelId="{015C1368-0D3E-4F8C-B243-B0512E20B7CC}" type="presOf" srcId="{06D73B6B-5E4C-481D-AB9A-05B53115ED03}" destId="{9E23D354-85AB-4927-BDFF-4698D7386059}" srcOrd="0" destOrd="0" presId="urn:microsoft.com/office/officeart/2005/8/layout/orgChart1"/>
    <dgm:cxn modelId="{2AA2A24B-ED77-4CDE-B6D6-FE95E8F035D4}" type="presOf" srcId="{37E936DA-E8C5-4E0D-BE0C-4864872C7CAF}" destId="{8380A257-DA1E-4CAC-88E5-32D3F9791159}" srcOrd="0" destOrd="0" presId="urn:microsoft.com/office/officeart/2005/8/layout/orgChart1"/>
    <dgm:cxn modelId="{23A0384E-F36F-4862-A3AE-03682A4500D1}" type="presOf" srcId="{06D73B6B-5E4C-481D-AB9A-05B53115ED03}" destId="{379BAE30-EDA9-4FA2-8AB3-D803B5ACCBAE}" srcOrd="1" destOrd="0" presId="urn:microsoft.com/office/officeart/2005/8/layout/orgChart1"/>
    <dgm:cxn modelId="{FA4AAB75-5539-4003-AEEA-3BE1750D35ED}" srcId="{9EDBA3CB-28B0-4F79-B0A5-D8F1B698F770}" destId="{06D73B6B-5E4C-481D-AB9A-05B53115ED03}" srcOrd="0" destOrd="0" parTransId="{9F922257-6603-4AB0-9314-0B5D58B9C826}" sibTransId="{9B3039D5-E274-4344-9E80-1849E5CA8E4F}"/>
    <dgm:cxn modelId="{0777C57F-2972-491D-B721-208859012844}" srcId="{06D73B6B-5E4C-481D-AB9A-05B53115ED03}" destId="{37E936DA-E8C5-4E0D-BE0C-4864872C7CAF}" srcOrd="0" destOrd="0" parTransId="{508576D5-C03D-4ABE-A13B-41FA7EB4847F}" sibTransId="{10FBA484-BB6B-40B6-9947-FB8A26EBC04F}"/>
    <dgm:cxn modelId="{C975F6A2-36EB-4309-9307-558BB819F68E}" srcId="{496B5C0F-DE22-46C2-A46A-0D4096B43EC6}" destId="{2C90D44B-2C84-4658-A8C2-EBE484DF5C23}" srcOrd="0" destOrd="0" parTransId="{736111E5-03E4-4A85-9DCC-840A45DDB460}" sibTransId="{B00E8DCD-7CD9-4086-A5BF-B0FAF3F6FF12}"/>
    <dgm:cxn modelId="{F5BC2BB8-E762-440F-A0D5-2CB259649508}" type="presOf" srcId="{6DCD7AE0-B6EF-4DB5-9753-C7A75479F61E}" destId="{DDED9CF6-74F6-459C-B8AB-8276045DD278}" srcOrd="0" destOrd="0" presId="urn:microsoft.com/office/officeart/2005/8/layout/orgChart1"/>
    <dgm:cxn modelId="{8B4EADD4-CE35-415A-B9CE-C625970A2045}" type="presOf" srcId="{2C90D44B-2C84-4658-A8C2-EBE484DF5C23}" destId="{D3111A27-6F40-4191-A175-338CCE16EBA7}" srcOrd="1" destOrd="0" presId="urn:microsoft.com/office/officeart/2005/8/layout/orgChart1"/>
    <dgm:cxn modelId="{6DB28DD7-DD29-476E-AE79-5D8C03C5985A}" type="presOf" srcId="{E794FD4E-FD29-4877-84AA-688524045B67}" destId="{E59AFFCF-D63B-4F6F-A7D8-4164B153C89A}" srcOrd="0" destOrd="0" presId="urn:microsoft.com/office/officeart/2005/8/layout/orgChart1"/>
    <dgm:cxn modelId="{A0CD16EB-918F-441B-839A-CD6239053755}" type="presOf" srcId="{37E936DA-E8C5-4E0D-BE0C-4864872C7CAF}" destId="{7BC8249E-EDC6-4509-B0FB-F1E2D9F35726}" srcOrd="1" destOrd="0" presId="urn:microsoft.com/office/officeart/2005/8/layout/orgChart1"/>
    <dgm:cxn modelId="{12A95DEF-6EC0-41F4-B127-614EC22AD142}" type="presOf" srcId="{508576D5-C03D-4ABE-A13B-41FA7EB4847F}" destId="{0FDE18DC-EC9F-4D00-99C6-5D5B91FFB199}" srcOrd="0" destOrd="0" presId="urn:microsoft.com/office/officeart/2005/8/layout/orgChart1"/>
    <dgm:cxn modelId="{59EB3DFA-0114-4BF4-B3AE-EC68D1EAF72E}" type="presOf" srcId="{2C90D44B-2C84-4658-A8C2-EBE484DF5C23}" destId="{FBDBCFEE-3D6E-4646-BC9B-E0A95E34F01F}" srcOrd="0" destOrd="0" presId="urn:microsoft.com/office/officeart/2005/8/layout/orgChart1"/>
    <dgm:cxn modelId="{8CBF01FC-AE7C-4F05-8FA8-1BCE29BA8912}" srcId="{2C90D44B-2C84-4658-A8C2-EBE484DF5C23}" destId="{9EDBA3CB-28B0-4F79-B0A5-D8F1B698F770}" srcOrd="0" destOrd="0" parTransId="{6DCD7AE0-B6EF-4DB5-9753-C7A75479F61E}" sibTransId="{40E1EFFF-B718-404E-AFD6-E4C5F0345429}"/>
    <dgm:cxn modelId="{69A92CFE-DFAE-4359-B5C7-1F7DB21DDB2E}" type="presOf" srcId="{496B5C0F-DE22-46C2-A46A-0D4096B43EC6}" destId="{F39AE582-CB2D-4631-A690-CE03CD06A243}" srcOrd="0" destOrd="0" presId="urn:microsoft.com/office/officeart/2005/8/layout/orgChart1"/>
    <dgm:cxn modelId="{C5E165E8-0E8E-4899-9D8F-C49C15DC3B80}" type="presParOf" srcId="{F39AE582-CB2D-4631-A690-CE03CD06A243}" destId="{57482612-8263-4414-AEFF-3D9FE022197D}" srcOrd="0" destOrd="0" presId="urn:microsoft.com/office/officeart/2005/8/layout/orgChart1"/>
    <dgm:cxn modelId="{398A3538-A90A-4BE9-AF47-60C8A032433C}" type="presParOf" srcId="{57482612-8263-4414-AEFF-3D9FE022197D}" destId="{7A129FED-E128-4C97-9DDB-B35521945057}" srcOrd="0" destOrd="0" presId="urn:microsoft.com/office/officeart/2005/8/layout/orgChart1"/>
    <dgm:cxn modelId="{16FC7460-1FC3-425E-A920-D3FCE7BEC0A9}" type="presParOf" srcId="{7A129FED-E128-4C97-9DDB-B35521945057}" destId="{FBDBCFEE-3D6E-4646-BC9B-E0A95E34F01F}" srcOrd="0" destOrd="0" presId="urn:microsoft.com/office/officeart/2005/8/layout/orgChart1"/>
    <dgm:cxn modelId="{E1F109E9-58B0-425C-9CCF-26ED4231A612}" type="presParOf" srcId="{7A129FED-E128-4C97-9DDB-B35521945057}" destId="{D3111A27-6F40-4191-A175-338CCE16EBA7}" srcOrd="1" destOrd="0" presId="urn:microsoft.com/office/officeart/2005/8/layout/orgChart1"/>
    <dgm:cxn modelId="{FF264379-46C9-4963-8EBA-FB1DE13BE4BF}" type="presParOf" srcId="{57482612-8263-4414-AEFF-3D9FE022197D}" destId="{371AB382-763E-400A-9D4D-737D1D1295F1}" srcOrd="1" destOrd="0" presId="urn:microsoft.com/office/officeart/2005/8/layout/orgChart1"/>
    <dgm:cxn modelId="{DA7A1725-FD53-4D05-91E5-DF3077FF31AF}" type="presParOf" srcId="{371AB382-763E-400A-9D4D-737D1D1295F1}" destId="{DDED9CF6-74F6-459C-B8AB-8276045DD278}" srcOrd="0" destOrd="0" presId="urn:microsoft.com/office/officeart/2005/8/layout/orgChart1"/>
    <dgm:cxn modelId="{5EE82631-9B91-4607-9C5E-C7625E6C1D2C}" type="presParOf" srcId="{371AB382-763E-400A-9D4D-737D1D1295F1}" destId="{3701C1A6-4EA4-46DC-88A6-D8927975BB7A}" srcOrd="1" destOrd="0" presId="urn:microsoft.com/office/officeart/2005/8/layout/orgChart1"/>
    <dgm:cxn modelId="{33DDE807-17A3-4917-8E46-4EEE5EBF2995}" type="presParOf" srcId="{3701C1A6-4EA4-46DC-88A6-D8927975BB7A}" destId="{0E42D556-DCE7-42A3-97A0-D1CE5A46D1A5}" srcOrd="0" destOrd="0" presId="urn:microsoft.com/office/officeart/2005/8/layout/orgChart1"/>
    <dgm:cxn modelId="{36058ABE-E817-4FB0-9205-BFFEE352563C}" type="presParOf" srcId="{0E42D556-DCE7-42A3-97A0-D1CE5A46D1A5}" destId="{5CD2B4E4-AC39-48E0-92D5-204EC54B6D5E}" srcOrd="0" destOrd="0" presId="urn:microsoft.com/office/officeart/2005/8/layout/orgChart1"/>
    <dgm:cxn modelId="{3D98D835-6BBA-4B47-B3D7-7BC26339E08C}" type="presParOf" srcId="{0E42D556-DCE7-42A3-97A0-D1CE5A46D1A5}" destId="{1A843EC2-5542-40F8-B3A0-99133F66A30B}" srcOrd="1" destOrd="0" presId="urn:microsoft.com/office/officeart/2005/8/layout/orgChart1"/>
    <dgm:cxn modelId="{EE78CCDC-FEAF-462E-ABAD-B8FAE1B36FF4}" type="presParOf" srcId="{3701C1A6-4EA4-46DC-88A6-D8927975BB7A}" destId="{8BCC2782-012B-400E-994A-06E37DA3DC4C}" srcOrd="1" destOrd="0" presId="urn:microsoft.com/office/officeart/2005/8/layout/orgChart1"/>
    <dgm:cxn modelId="{7461047C-A378-42F3-AA82-F3CF9BEFF32D}" type="presParOf" srcId="{8BCC2782-012B-400E-994A-06E37DA3DC4C}" destId="{6A10191F-877D-4E5F-9916-B04CE09CB57F}" srcOrd="0" destOrd="0" presId="urn:microsoft.com/office/officeart/2005/8/layout/orgChart1"/>
    <dgm:cxn modelId="{831FE0BE-1851-42D2-98CE-DCCB0BE4E216}" type="presParOf" srcId="{8BCC2782-012B-400E-994A-06E37DA3DC4C}" destId="{A424CAF3-BFD5-40BB-8230-9814F1F51BD2}" srcOrd="1" destOrd="0" presId="urn:microsoft.com/office/officeart/2005/8/layout/orgChart1"/>
    <dgm:cxn modelId="{B9D6FFD8-EBD7-43D1-A5EE-AB4D1174E2FD}" type="presParOf" srcId="{A424CAF3-BFD5-40BB-8230-9814F1F51BD2}" destId="{8BE31F2F-A617-40E8-80C8-748A1560CC3F}" srcOrd="0" destOrd="0" presId="urn:microsoft.com/office/officeart/2005/8/layout/orgChart1"/>
    <dgm:cxn modelId="{7D1214DB-C8C2-4EF4-900D-F0317C2160FC}" type="presParOf" srcId="{8BE31F2F-A617-40E8-80C8-748A1560CC3F}" destId="{9E23D354-85AB-4927-BDFF-4698D7386059}" srcOrd="0" destOrd="0" presId="urn:microsoft.com/office/officeart/2005/8/layout/orgChart1"/>
    <dgm:cxn modelId="{46D77487-2D92-462D-896E-03451537B4E8}" type="presParOf" srcId="{8BE31F2F-A617-40E8-80C8-748A1560CC3F}" destId="{379BAE30-EDA9-4FA2-8AB3-D803B5ACCBAE}" srcOrd="1" destOrd="0" presId="urn:microsoft.com/office/officeart/2005/8/layout/orgChart1"/>
    <dgm:cxn modelId="{72F49EBB-6496-4396-8C40-4F26ADA2E07E}" type="presParOf" srcId="{A424CAF3-BFD5-40BB-8230-9814F1F51BD2}" destId="{A9E4995A-65F4-45C4-B5DF-0CE0A2CC0A92}" srcOrd="1" destOrd="0" presId="urn:microsoft.com/office/officeart/2005/8/layout/orgChart1"/>
    <dgm:cxn modelId="{726F2EF1-366F-4D61-8D9C-29129A58190B}" type="presParOf" srcId="{A9E4995A-65F4-45C4-B5DF-0CE0A2CC0A92}" destId="{0FDE18DC-EC9F-4D00-99C6-5D5B91FFB199}" srcOrd="0" destOrd="0" presId="urn:microsoft.com/office/officeart/2005/8/layout/orgChart1"/>
    <dgm:cxn modelId="{7149F6BA-B0C0-4293-A13B-FC3A6CEB4756}" type="presParOf" srcId="{A9E4995A-65F4-45C4-B5DF-0CE0A2CC0A92}" destId="{30BA34BD-DB91-4330-8E58-63EA63AE8F1D}" srcOrd="1" destOrd="0" presId="urn:microsoft.com/office/officeart/2005/8/layout/orgChart1"/>
    <dgm:cxn modelId="{A27B7CFC-A426-4D57-AD0D-35B9FF331D7B}" type="presParOf" srcId="{30BA34BD-DB91-4330-8E58-63EA63AE8F1D}" destId="{1E606D7D-F7EE-4ED5-85DD-95D9B3D404A3}" srcOrd="0" destOrd="0" presId="urn:microsoft.com/office/officeart/2005/8/layout/orgChart1"/>
    <dgm:cxn modelId="{33CCACE6-3B8A-4002-9CB9-6758A5266CA4}" type="presParOf" srcId="{1E606D7D-F7EE-4ED5-85DD-95D9B3D404A3}" destId="{8380A257-DA1E-4CAC-88E5-32D3F9791159}" srcOrd="0" destOrd="0" presId="urn:microsoft.com/office/officeart/2005/8/layout/orgChart1"/>
    <dgm:cxn modelId="{20BEF2F0-3B7C-41A4-AD1D-4CD73CE3FEA6}" type="presParOf" srcId="{1E606D7D-F7EE-4ED5-85DD-95D9B3D404A3}" destId="{7BC8249E-EDC6-4509-B0FB-F1E2D9F35726}" srcOrd="1" destOrd="0" presId="urn:microsoft.com/office/officeart/2005/8/layout/orgChart1"/>
    <dgm:cxn modelId="{229D0A2E-24CF-4C3D-9CFA-450E2E5E9651}" type="presParOf" srcId="{30BA34BD-DB91-4330-8E58-63EA63AE8F1D}" destId="{1B53C96A-32ED-4958-887A-1CA7EE60388D}" srcOrd="1" destOrd="0" presId="urn:microsoft.com/office/officeart/2005/8/layout/orgChart1"/>
    <dgm:cxn modelId="{6A985958-30FE-456D-8B60-150BC93E2ED5}" type="presParOf" srcId="{1B53C96A-32ED-4958-887A-1CA7EE60388D}" destId="{D12E6F15-EA69-4067-88E2-013DF7247CF6}" srcOrd="0" destOrd="0" presId="urn:microsoft.com/office/officeart/2005/8/layout/orgChart1"/>
    <dgm:cxn modelId="{FD50DE1A-A255-4BC7-A52D-B1B01888A51E}" type="presParOf" srcId="{1B53C96A-32ED-4958-887A-1CA7EE60388D}" destId="{9862A44D-BF25-4257-8CCF-97254FB8A3D5}" srcOrd="1" destOrd="0" presId="urn:microsoft.com/office/officeart/2005/8/layout/orgChart1"/>
    <dgm:cxn modelId="{84A886A8-AD82-430F-B428-6EAE5990E003}" type="presParOf" srcId="{9862A44D-BF25-4257-8CCF-97254FB8A3D5}" destId="{43632D0D-503D-4A58-A84C-02F33146264E}" srcOrd="0" destOrd="0" presId="urn:microsoft.com/office/officeart/2005/8/layout/orgChart1"/>
    <dgm:cxn modelId="{BB0BADA0-10B9-453D-AC6E-46E7D0F5BD5E}" type="presParOf" srcId="{43632D0D-503D-4A58-A84C-02F33146264E}" destId="{E59AFFCF-D63B-4F6F-A7D8-4164B153C89A}" srcOrd="0" destOrd="0" presId="urn:microsoft.com/office/officeart/2005/8/layout/orgChart1"/>
    <dgm:cxn modelId="{097D3380-1465-402C-B0EA-BD8E2FA0313E}" type="presParOf" srcId="{43632D0D-503D-4A58-A84C-02F33146264E}" destId="{25260F8A-AF95-4A6B-8302-8CD250EBB687}" srcOrd="1" destOrd="0" presId="urn:microsoft.com/office/officeart/2005/8/layout/orgChart1"/>
    <dgm:cxn modelId="{B10352F1-C104-438B-8DFE-61048FD69B03}" type="presParOf" srcId="{9862A44D-BF25-4257-8CCF-97254FB8A3D5}" destId="{B7235318-25D1-4336-ACC4-6804552A0A8B}" srcOrd="1" destOrd="0" presId="urn:microsoft.com/office/officeart/2005/8/layout/orgChart1"/>
    <dgm:cxn modelId="{E068DB20-F588-41F0-8B57-95BF3FFEE281}" type="presParOf" srcId="{9862A44D-BF25-4257-8CCF-97254FB8A3D5}" destId="{4E41D2F1-0286-4069-A090-2DFF6D0B8E7B}" srcOrd="2" destOrd="0" presId="urn:microsoft.com/office/officeart/2005/8/layout/orgChart1"/>
    <dgm:cxn modelId="{7AD09C0E-4F93-4F2B-92E2-1BC5A9ADADB1}" type="presParOf" srcId="{30BA34BD-DB91-4330-8E58-63EA63AE8F1D}" destId="{1A7726D8-7032-43B0-B8C0-6A8477CB35F2}" srcOrd="2" destOrd="0" presId="urn:microsoft.com/office/officeart/2005/8/layout/orgChart1"/>
    <dgm:cxn modelId="{FBEDF805-F59C-4423-87FC-021049660075}" type="presParOf" srcId="{A424CAF3-BFD5-40BB-8230-9814F1F51BD2}" destId="{21530B9A-A2CD-4CD9-975F-D4323DC6CE49}" srcOrd="2" destOrd="0" presId="urn:microsoft.com/office/officeart/2005/8/layout/orgChart1"/>
    <dgm:cxn modelId="{052FF837-0E5F-4881-AE18-94090AF2E94A}" type="presParOf" srcId="{3701C1A6-4EA4-46DC-88A6-D8927975BB7A}" destId="{D2A9217A-DB23-49B4-9E04-09B6C6E681D6}" srcOrd="2" destOrd="0" presId="urn:microsoft.com/office/officeart/2005/8/layout/orgChart1"/>
    <dgm:cxn modelId="{B6AAE39E-F504-4E04-8852-889DD4E56CBA}" type="presParOf" srcId="{57482612-8263-4414-AEFF-3D9FE022197D}" destId="{26F24BDD-EE92-455E-A024-0F6DF81AFC1C}"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2E6F15-EA69-4067-88E2-013DF7247CF6}">
      <dsp:nvSpPr>
        <dsp:cNvPr id="0" name=""/>
        <dsp:cNvSpPr/>
      </dsp:nvSpPr>
      <dsp:spPr>
        <a:xfrm>
          <a:off x="677227" y="2708989"/>
          <a:ext cx="91440" cy="159194"/>
        </a:xfrm>
        <a:custGeom>
          <a:avLst/>
          <a:gdLst/>
          <a:ahLst/>
          <a:cxnLst/>
          <a:rect l="0" t="0" r="0" b="0"/>
          <a:pathLst>
            <a:path>
              <a:moveTo>
                <a:pt x="45720" y="0"/>
              </a:moveTo>
              <a:lnTo>
                <a:pt x="45720" y="1591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DE18DC-EC9F-4D00-99C6-5D5B91FFB199}">
      <dsp:nvSpPr>
        <dsp:cNvPr id="0" name=""/>
        <dsp:cNvSpPr/>
      </dsp:nvSpPr>
      <dsp:spPr>
        <a:xfrm>
          <a:off x="677227" y="1979482"/>
          <a:ext cx="91440" cy="159194"/>
        </a:xfrm>
        <a:custGeom>
          <a:avLst/>
          <a:gdLst/>
          <a:ahLst/>
          <a:cxnLst/>
          <a:rect l="0" t="0" r="0" b="0"/>
          <a:pathLst>
            <a:path>
              <a:moveTo>
                <a:pt x="45720" y="0"/>
              </a:moveTo>
              <a:lnTo>
                <a:pt x="45720" y="1591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10191F-877D-4E5F-9916-B04CE09CB57F}">
      <dsp:nvSpPr>
        <dsp:cNvPr id="0" name=""/>
        <dsp:cNvSpPr/>
      </dsp:nvSpPr>
      <dsp:spPr>
        <a:xfrm>
          <a:off x="677227" y="1265223"/>
          <a:ext cx="91440" cy="159194"/>
        </a:xfrm>
        <a:custGeom>
          <a:avLst/>
          <a:gdLst/>
          <a:ahLst/>
          <a:cxnLst/>
          <a:rect l="0" t="0" r="0" b="0"/>
          <a:pathLst>
            <a:path>
              <a:moveTo>
                <a:pt x="45720" y="0"/>
              </a:moveTo>
              <a:lnTo>
                <a:pt x="45720" y="1591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ED9CF6-74F6-459C-B8AB-8276045DD278}">
      <dsp:nvSpPr>
        <dsp:cNvPr id="0" name=""/>
        <dsp:cNvSpPr/>
      </dsp:nvSpPr>
      <dsp:spPr>
        <a:xfrm>
          <a:off x="677227" y="557681"/>
          <a:ext cx="91440" cy="159194"/>
        </a:xfrm>
        <a:custGeom>
          <a:avLst/>
          <a:gdLst/>
          <a:ahLst/>
          <a:cxnLst/>
          <a:rect l="0" t="0" r="0" b="0"/>
          <a:pathLst>
            <a:path>
              <a:moveTo>
                <a:pt x="45720" y="0"/>
              </a:moveTo>
              <a:lnTo>
                <a:pt x="45720" y="1591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DBCFEE-3D6E-4646-BC9B-E0A95E34F01F}">
      <dsp:nvSpPr>
        <dsp:cNvPr id="0" name=""/>
        <dsp:cNvSpPr/>
      </dsp:nvSpPr>
      <dsp:spPr>
        <a:xfrm>
          <a:off x="166485" y="1219"/>
          <a:ext cx="1112924" cy="55646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baseline="0">
              <a:latin typeface="Arial"/>
            </a:rPr>
            <a:t>Maestro</a:t>
          </a:r>
          <a:endParaRPr lang="en-US" sz="1400" kern="1200"/>
        </a:p>
      </dsp:txBody>
      <dsp:txXfrm>
        <a:off x="166485" y="1219"/>
        <a:ext cx="1112924" cy="556462"/>
      </dsp:txXfrm>
    </dsp:sp>
    <dsp:sp modelId="{5CD2B4E4-AC39-48E0-92D5-204EC54B6D5E}">
      <dsp:nvSpPr>
        <dsp:cNvPr id="0" name=""/>
        <dsp:cNvSpPr/>
      </dsp:nvSpPr>
      <dsp:spPr>
        <a:xfrm>
          <a:off x="174600" y="716876"/>
          <a:ext cx="1096693" cy="5483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baseline="0">
              <a:latin typeface="Arial"/>
            </a:rPr>
            <a:t>Subdirector</a:t>
          </a:r>
          <a:endParaRPr lang="en-US" sz="1400" kern="1200"/>
        </a:p>
      </dsp:txBody>
      <dsp:txXfrm>
        <a:off x="174600" y="716876"/>
        <a:ext cx="1096693" cy="548346"/>
      </dsp:txXfrm>
    </dsp:sp>
    <dsp:sp modelId="{9E23D354-85AB-4927-BDFF-4698D7386059}">
      <dsp:nvSpPr>
        <dsp:cNvPr id="0" name=""/>
        <dsp:cNvSpPr/>
      </dsp:nvSpPr>
      <dsp:spPr>
        <a:xfrm>
          <a:off x="167880" y="1424418"/>
          <a:ext cx="1110134" cy="55506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baseline="0">
              <a:latin typeface="Arial"/>
            </a:rPr>
            <a:t>Director</a:t>
          </a:r>
          <a:endParaRPr lang="en-US" sz="1400" kern="1200"/>
        </a:p>
      </dsp:txBody>
      <dsp:txXfrm>
        <a:off x="167880" y="1424418"/>
        <a:ext cx="1110134" cy="555063"/>
      </dsp:txXfrm>
    </dsp:sp>
    <dsp:sp modelId="{8380A257-DA1E-4CAC-88E5-32D3F9791159}">
      <dsp:nvSpPr>
        <dsp:cNvPr id="0" name=""/>
        <dsp:cNvSpPr/>
      </dsp:nvSpPr>
      <dsp:spPr>
        <a:xfrm>
          <a:off x="152631" y="2138677"/>
          <a:ext cx="1140631" cy="5703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en-US" sz="800" kern="1200" baseline="0">
              <a:latin typeface="Arial"/>
            </a:rPr>
            <a:t>Centro Regional: </a:t>
          </a:r>
        </a:p>
        <a:p>
          <a:pPr marL="0" marR="0" lvl="0" indent="0" algn="ctr" defTabSz="355600" rtl="0">
            <a:lnSpc>
              <a:spcPct val="90000"/>
            </a:lnSpc>
            <a:spcBef>
              <a:spcPct val="0"/>
            </a:spcBef>
            <a:spcAft>
              <a:spcPct val="35000"/>
            </a:spcAft>
            <a:buNone/>
          </a:pPr>
          <a:r>
            <a:rPr lang="en-US" sz="800" kern="1200" baseline="0">
              <a:solidFill>
                <a:schemeClr val="bg1"/>
              </a:solidFill>
              <a:latin typeface="Arial"/>
            </a:rPr>
            <a:t>Director</a:t>
          </a:r>
        </a:p>
        <a:p>
          <a:pPr marL="0" marR="0" lvl="0" indent="0" algn="ctr" defTabSz="355600" rtl="0">
            <a:lnSpc>
              <a:spcPct val="90000"/>
            </a:lnSpc>
            <a:spcBef>
              <a:spcPct val="0"/>
            </a:spcBef>
            <a:spcAft>
              <a:spcPct val="35000"/>
            </a:spcAft>
            <a:buNone/>
          </a:pPr>
          <a:r>
            <a:rPr lang="en-US" sz="800" kern="1200" baseline="0">
              <a:latin typeface="Arial"/>
            </a:rPr>
            <a:t>Superintendente Regional</a:t>
          </a:r>
        </a:p>
      </dsp:txBody>
      <dsp:txXfrm>
        <a:off x="152631" y="2138677"/>
        <a:ext cx="1140631" cy="570312"/>
      </dsp:txXfrm>
    </dsp:sp>
    <dsp:sp modelId="{E59AFFCF-D63B-4F6F-A7D8-4164B153C89A}">
      <dsp:nvSpPr>
        <dsp:cNvPr id="0" name=""/>
        <dsp:cNvSpPr/>
      </dsp:nvSpPr>
      <dsp:spPr>
        <a:xfrm>
          <a:off x="147472" y="2868184"/>
          <a:ext cx="1150949" cy="5754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kern="1200" baseline="0">
              <a:latin typeface="Arial"/>
            </a:rPr>
            <a:t>Operaciones Escolares Distrito</a:t>
          </a:r>
          <a:endParaRPr lang="en-US" sz="1200" kern="1200"/>
        </a:p>
      </dsp:txBody>
      <dsp:txXfrm>
        <a:off x="147472" y="2868184"/>
        <a:ext cx="1150949" cy="57547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7BFEE7-C0E6-4BEF-85C6-012527549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12639</Words>
  <Characters>72044</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84514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Calvo, Suhaill</dc:creator>
  <cp:lastModifiedBy>Fernandez, Ana M.</cp:lastModifiedBy>
  <cp:revision>2</cp:revision>
  <cp:lastPrinted>2017-07-25T17:08:00Z</cp:lastPrinted>
  <dcterms:created xsi:type="dcterms:W3CDTF">2018-11-06T15:10:00Z</dcterms:created>
  <dcterms:modified xsi:type="dcterms:W3CDTF">2018-11-06T15:10:00Z</dcterms:modified>
</cp:coreProperties>
</file>